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999" w:rsidRPr="007C5AF9" w:rsidRDefault="00C45999" w:rsidP="00C45999">
      <w:pPr>
        <w:jc w:val="center"/>
        <w:rPr>
          <w:b/>
          <w:szCs w:val="24"/>
        </w:rPr>
      </w:pPr>
      <w:r w:rsidRPr="007C5AF9">
        <w:rPr>
          <w:b/>
          <w:szCs w:val="24"/>
        </w:rPr>
        <w:t>TEISĖS AKTŲ PROJEKTŲ ANTIKORUPCINIO VERTINIMO PAŽYMA</w:t>
      </w:r>
    </w:p>
    <w:p w:rsidR="00C45999" w:rsidRPr="007C5AF9" w:rsidRDefault="00C45999" w:rsidP="00C45999">
      <w:pPr>
        <w:rPr>
          <w:szCs w:val="24"/>
        </w:rPr>
      </w:pPr>
    </w:p>
    <w:p w:rsidR="00C45999" w:rsidRPr="00C07D80" w:rsidRDefault="00C45999" w:rsidP="00C45999">
      <w:pPr>
        <w:spacing w:line="360" w:lineRule="atLeast"/>
        <w:jc w:val="both"/>
        <w:rPr>
          <w:b/>
          <w:i/>
          <w:szCs w:val="24"/>
        </w:rPr>
      </w:pPr>
      <w:r w:rsidRPr="00185A31">
        <w:rPr>
          <w:szCs w:val="24"/>
        </w:rPr>
        <w:t>Teisės akto projekto pavadinimas:</w:t>
      </w:r>
      <w:r>
        <w:rPr>
          <w:szCs w:val="24"/>
        </w:rPr>
        <w:t xml:space="preserve"> </w:t>
      </w:r>
      <w:r w:rsidRPr="00A322D7">
        <w:rPr>
          <w:b/>
          <w:i/>
          <w:szCs w:val="24"/>
        </w:rPr>
        <w:t>Panevėžio miest</w:t>
      </w:r>
      <w:r w:rsidR="00E77050">
        <w:rPr>
          <w:b/>
          <w:i/>
          <w:szCs w:val="24"/>
        </w:rPr>
        <w:t>o savivaldybės tarybos sprendimas</w:t>
      </w:r>
      <w:r w:rsidRPr="00A322D7">
        <w:rPr>
          <w:b/>
          <w:i/>
          <w:szCs w:val="24"/>
        </w:rPr>
        <w:t xml:space="preserve"> </w:t>
      </w:r>
      <w:r>
        <w:rPr>
          <w:b/>
          <w:i/>
          <w:szCs w:val="24"/>
        </w:rPr>
        <w:t>„</w:t>
      </w:r>
      <w:bookmarkStart w:id="0" w:name="Pavadinimas"/>
      <w:r w:rsidR="00E33D6E">
        <w:rPr>
          <w:b/>
          <w:i/>
          <w:lang w:eastAsia="en-US"/>
        </w:rPr>
        <w:t>D</w:t>
      </w:r>
      <w:r w:rsidR="00E33D6E" w:rsidRPr="00E33D6E">
        <w:rPr>
          <w:b/>
          <w:i/>
          <w:lang w:eastAsia="en-US"/>
        </w:rPr>
        <w:t xml:space="preserve">ėl </w:t>
      </w:r>
      <w:r w:rsidR="00E33D6E">
        <w:rPr>
          <w:b/>
          <w:i/>
          <w:lang w:eastAsia="en-US"/>
        </w:rPr>
        <w:t>P</w:t>
      </w:r>
      <w:r w:rsidR="00E33D6E" w:rsidRPr="00E33D6E">
        <w:rPr>
          <w:b/>
          <w:i/>
          <w:lang w:eastAsia="en-US"/>
        </w:rPr>
        <w:t>anevėžio miesto plėtros 2014-2020 metų strateginio plano įgyvendinimo priežiūros tvarkos aprašo patvirtinimo</w:t>
      </w:r>
      <w:r>
        <w:rPr>
          <w:b/>
          <w:lang w:eastAsia="en-US"/>
        </w:rPr>
        <w:t xml:space="preserve">“. </w:t>
      </w:r>
    </w:p>
    <w:bookmarkEnd w:id="0"/>
    <w:p w:rsidR="00C45999" w:rsidRPr="000341F1" w:rsidRDefault="00C45999" w:rsidP="00C45999">
      <w:pPr>
        <w:spacing w:line="360" w:lineRule="atLeast"/>
        <w:jc w:val="both"/>
        <w:rPr>
          <w:b/>
          <w:szCs w:val="24"/>
        </w:rPr>
      </w:pPr>
      <w:r w:rsidRPr="00185A31">
        <w:rPr>
          <w:szCs w:val="24"/>
        </w:rPr>
        <w:t>Teisės akto projekto tiesioginis rengėjas:</w:t>
      </w:r>
      <w:r>
        <w:rPr>
          <w:szCs w:val="24"/>
        </w:rPr>
        <w:t xml:space="preserve"> </w:t>
      </w:r>
      <w:r w:rsidRPr="00A66C6F">
        <w:rPr>
          <w:b/>
          <w:i/>
          <w:szCs w:val="24"/>
        </w:rPr>
        <w:t>Panevėžio miesto savivaldybės</w:t>
      </w:r>
      <w:r w:rsidRPr="000341F1">
        <w:rPr>
          <w:b/>
          <w:i/>
          <w:szCs w:val="24"/>
        </w:rPr>
        <w:t xml:space="preserve"> administracijo</w:t>
      </w:r>
      <w:r>
        <w:rPr>
          <w:b/>
          <w:i/>
          <w:szCs w:val="24"/>
        </w:rPr>
        <w:t xml:space="preserve">s </w:t>
      </w:r>
      <w:r w:rsidRPr="007E44C9">
        <w:rPr>
          <w:b/>
          <w:i/>
          <w:szCs w:val="24"/>
        </w:rPr>
        <w:t xml:space="preserve">Strateginio planavimo, investicijų ir biudžeto skyriaus </w:t>
      </w:r>
      <w:r>
        <w:rPr>
          <w:b/>
          <w:i/>
          <w:szCs w:val="24"/>
        </w:rPr>
        <w:t xml:space="preserve">vyriausioji specialistė </w:t>
      </w:r>
      <w:r w:rsidRPr="007E44C9">
        <w:rPr>
          <w:b/>
          <w:i/>
          <w:szCs w:val="24"/>
        </w:rPr>
        <w:t xml:space="preserve">Diana </w:t>
      </w:r>
      <w:proofErr w:type="spellStart"/>
      <w:r w:rsidRPr="007E44C9">
        <w:rPr>
          <w:b/>
          <w:i/>
          <w:szCs w:val="24"/>
        </w:rPr>
        <w:t>Bajorūnė</w:t>
      </w:r>
      <w:proofErr w:type="spellEnd"/>
      <w:r w:rsidRPr="000341F1">
        <w:rPr>
          <w:b/>
          <w:szCs w:val="24"/>
        </w:rPr>
        <w:t>;</w:t>
      </w:r>
    </w:p>
    <w:p w:rsidR="00C45999" w:rsidRPr="007C5AF9" w:rsidRDefault="00C45999" w:rsidP="00C45999">
      <w:pPr>
        <w:spacing w:line="360" w:lineRule="atLeast"/>
        <w:jc w:val="both"/>
        <w:rPr>
          <w:szCs w:val="24"/>
        </w:rPr>
      </w:pPr>
      <w:r w:rsidRPr="00185A31">
        <w:rPr>
          <w:szCs w:val="24"/>
        </w:rPr>
        <w:t>Antikorupciniu požiūriu rizikingos</w:t>
      </w:r>
      <w:r>
        <w:rPr>
          <w:szCs w:val="24"/>
        </w:rPr>
        <w:t xml:space="preserve"> teisės akto projekto nuostatos:</w:t>
      </w:r>
      <w:r w:rsidRPr="000341F1">
        <w:rPr>
          <w:b/>
          <w:szCs w:val="24"/>
        </w:rPr>
        <w:t xml:space="preserve"> Nėra </w:t>
      </w:r>
    </w:p>
    <w:p w:rsidR="00C45999" w:rsidRPr="007C5AF9" w:rsidRDefault="00C45999" w:rsidP="00C45999">
      <w:pPr>
        <w:spacing w:line="360" w:lineRule="atLeast"/>
        <w:jc w:val="both"/>
        <w:rPr>
          <w:szCs w:val="24"/>
        </w:rPr>
      </w:pPr>
      <w:r w:rsidRPr="00185A31">
        <w:rPr>
          <w:szCs w:val="24"/>
        </w:rPr>
        <w:t xml:space="preserve">Antikorupciniu požiūriu rizikingos teisės akto projekto nuostatos, </w:t>
      </w:r>
      <w:r>
        <w:rPr>
          <w:szCs w:val="24"/>
        </w:rPr>
        <w:t xml:space="preserve">nustatytos atliekant </w:t>
      </w:r>
      <w:r w:rsidRPr="00185A31">
        <w:rPr>
          <w:szCs w:val="24"/>
        </w:rPr>
        <w:t>antikorupcin</w:t>
      </w:r>
      <w:r>
        <w:rPr>
          <w:szCs w:val="24"/>
        </w:rPr>
        <w:t>į</w:t>
      </w:r>
      <w:r w:rsidRPr="00185A31">
        <w:rPr>
          <w:szCs w:val="24"/>
        </w:rPr>
        <w:t xml:space="preserve"> vertinim</w:t>
      </w:r>
      <w:r>
        <w:rPr>
          <w:szCs w:val="24"/>
        </w:rPr>
        <w:t>ą</w:t>
      </w:r>
      <w:r w:rsidRPr="00185A31">
        <w:rPr>
          <w:szCs w:val="24"/>
        </w:rPr>
        <w:t xml:space="preserve"> po </w:t>
      </w:r>
      <w:proofErr w:type="spellStart"/>
      <w:r w:rsidRPr="00185A31">
        <w:rPr>
          <w:szCs w:val="24"/>
        </w:rPr>
        <w:t>tarpinstitucinio</w:t>
      </w:r>
      <w:proofErr w:type="spellEnd"/>
      <w:r w:rsidRPr="00185A31">
        <w:rPr>
          <w:szCs w:val="24"/>
        </w:rPr>
        <w:t xml:space="preserve"> derinimo</w:t>
      </w:r>
      <w:r w:rsidRPr="007C5AF9">
        <w:rPr>
          <w:b/>
          <w:szCs w:val="24"/>
        </w:rPr>
        <w:t xml:space="preserve"> </w:t>
      </w:r>
      <w:r>
        <w:rPr>
          <w:i/>
          <w:szCs w:val="24"/>
        </w:rPr>
        <w:t>(</w:t>
      </w:r>
      <w:r w:rsidRPr="007C5AF9">
        <w:rPr>
          <w:i/>
          <w:szCs w:val="24"/>
        </w:rPr>
        <w:t xml:space="preserve">nurodyti kriterijaus numerį, kurį taikant </w:t>
      </w:r>
      <w:r>
        <w:rPr>
          <w:i/>
          <w:szCs w:val="24"/>
        </w:rPr>
        <w:t>nustaty</w:t>
      </w:r>
      <w:r w:rsidRPr="007C5AF9">
        <w:rPr>
          <w:i/>
          <w:szCs w:val="24"/>
        </w:rPr>
        <w:t xml:space="preserve">tai korupcijos rizikai </w:t>
      </w:r>
      <w:r>
        <w:rPr>
          <w:i/>
          <w:szCs w:val="24"/>
        </w:rPr>
        <w:t>šalin</w:t>
      </w:r>
      <w:r w:rsidRPr="007C5AF9">
        <w:rPr>
          <w:i/>
          <w:szCs w:val="24"/>
        </w:rPr>
        <w:t>ti ar valdyti teisės akto projekte n</w:t>
      </w:r>
      <w:r>
        <w:rPr>
          <w:i/>
          <w:szCs w:val="24"/>
        </w:rPr>
        <w:t>e</w:t>
      </w:r>
      <w:r w:rsidRPr="007C5AF9">
        <w:rPr>
          <w:i/>
          <w:szCs w:val="24"/>
        </w:rPr>
        <w:t>numatyta priemonių</w:t>
      </w:r>
      <w:r>
        <w:rPr>
          <w:i/>
          <w:szCs w:val="24"/>
        </w:rPr>
        <w:t>)</w:t>
      </w:r>
      <w:r w:rsidRPr="00C46B48">
        <w:rPr>
          <w:rStyle w:val="Puslapioinaosnuoroda"/>
          <w:szCs w:val="24"/>
        </w:rPr>
        <w:footnoteReference w:id="1"/>
      </w:r>
      <w:r>
        <w:rPr>
          <w:szCs w:val="24"/>
        </w:rPr>
        <w:t>:</w:t>
      </w:r>
    </w:p>
    <w:p w:rsidR="00C45999" w:rsidRPr="005128F7" w:rsidRDefault="00C45999" w:rsidP="00C4599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81"/>
        <w:gridCol w:w="3946"/>
        <w:gridCol w:w="3792"/>
        <w:gridCol w:w="2684"/>
      </w:tblGrid>
      <w:tr w:rsidR="00C95A11" w:rsidRPr="007C5AF9" w:rsidTr="00F85AF9">
        <w:trPr>
          <w:trHeight w:val="23"/>
          <w:tblHeader/>
        </w:trPr>
        <w:tc>
          <w:tcPr>
            <w:tcW w:w="709" w:type="dxa"/>
            <w:shd w:val="clear" w:color="auto" w:fill="auto"/>
            <w:vAlign w:val="center"/>
          </w:tcPr>
          <w:p w:rsidR="00C45999" w:rsidRPr="00CB4326" w:rsidRDefault="00C45999" w:rsidP="00F85AF9">
            <w:pPr>
              <w:jc w:val="center"/>
              <w:rPr>
                <w:sz w:val="22"/>
                <w:szCs w:val="22"/>
              </w:rPr>
            </w:pPr>
            <w:r w:rsidRPr="00CB4326">
              <w:rPr>
                <w:sz w:val="22"/>
                <w:szCs w:val="22"/>
              </w:rPr>
              <w:t>Eil. Nr.</w:t>
            </w:r>
          </w:p>
        </w:tc>
        <w:tc>
          <w:tcPr>
            <w:tcW w:w="3402" w:type="dxa"/>
            <w:shd w:val="clear" w:color="auto" w:fill="auto"/>
            <w:vAlign w:val="center"/>
          </w:tcPr>
          <w:p w:rsidR="00C45999" w:rsidRPr="00CB4326" w:rsidRDefault="00C45999" w:rsidP="00F85AF9">
            <w:pPr>
              <w:jc w:val="center"/>
              <w:rPr>
                <w:sz w:val="22"/>
                <w:szCs w:val="22"/>
              </w:rPr>
            </w:pPr>
            <w:r w:rsidRPr="00CB4326">
              <w:rPr>
                <w:sz w:val="22"/>
                <w:szCs w:val="22"/>
              </w:rPr>
              <w:t>Kriterijus</w:t>
            </w:r>
          </w:p>
        </w:tc>
        <w:tc>
          <w:tcPr>
            <w:tcW w:w="3969" w:type="dxa"/>
            <w:shd w:val="clear" w:color="auto" w:fill="auto"/>
            <w:vAlign w:val="center"/>
          </w:tcPr>
          <w:p w:rsidR="00C45999" w:rsidRPr="00CB4326" w:rsidRDefault="00C45999" w:rsidP="00F85AF9">
            <w:pPr>
              <w:jc w:val="center"/>
              <w:rPr>
                <w:b/>
                <w:sz w:val="22"/>
                <w:szCs w:val="22"/>
              </w:rPr>
            </w:pPr>
            <w:r w:rsidRPr="00CB4326">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rsidR="00C45999" w:rsidRPr="00CB4326" w:rsidRDefault="00C45999" w:rsidP="00F85AF9">
            <w:pPr>
              <w:jc w:val="center"/>
              <w:rPr>
                <w:sz w:val="22"/>
                <w:szCs w:val="22"/>
              </w:rPr>
            </w:pPr>
            <w:r w:rsidRPr="00CB4326">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C45999" w:rsidRPr="00CB4326" w:rsidRDefault="00C45999" w:rsidP="00F85AF9">
            <w:pPr>
              <w:jc w:val="center"/>
              <w:rPr>
                <w:sz w:val="22"/>
                <w:szCs w:val="22"/>
              </w:rPr>
            </w:pPr>
            <w:r w:rsidRPr="00CB4326">
              <w:rPr>
                <w:sz w:val="22"/>
                <w:szCs w:val="22"/>
              </w:rPr>
              <w:t>Išvada dėl teisės akto projekto pakeitimų arba argumentų, kodėl neatsižvelgta į pastabą</w:t>
            </w:r>
          </w:p>
        </w:tc>
      </w:tr>
      <w:tr w:rsidR="00C95A11" w:rsidRPr="007C5AF9" w:rsidTr="00F85AF9">
        <w:trPr>
          <w:trHeight w:val="23"/>
        </w:trPr>
        <w:tc>
          <w:tcPr>
            <w:tcW w:w="709" w:type="dxa"/>
            <w:shd w:val="clear" w:color="auto" w:fill="auto"/>
          </w:tcPr>
          <w:p w:rsidR="00C45999" w:rsidRPr="00CB4326" w:rsidRDefault="00C45999" w:rsidP="00F85AF9">
            <w:pPr>
              <w:jc w:val="center"/>
              <w:rPr>
                <w:i/>
                <w:sz w:val="22"/>
                <w:szCs w:val="22"/>
              </w:rPr>
            </w:pPr>
          </w:p>
        </w:tc>
        <w:tc>
          <w:tcPr>
            <w:tcW w:w="3402" w:type="dxa"/>
            <w:shd w:val="clear" w:color="auto" w:fill="auto"/>
          </w:tcPr>
          <w:p w:rsidR="00C45999" w:rsidRPr="00CB4326" w:rsidRDefault="00C45999" w:rsidP="00F85AF9">
            <w:pPr>
              <w:rPr>
                <w:i/>
                <w:sz w:val="22"/>
                <w:szCs w:val="22"/>
              </w:rPr>
            </w:pPr>
          </w:p>
        </w:tc>
        <w:tc>
          <w:tcPr>
            <w:tcW w:w="3969" w:type="dxa"/>
            <w:shd w:val="clear" w:color="auto" w:fill="auto"/>
            <w:vAlign w:val="center"/>
          </w:tcPr>
          <w:p w:rsidR="00C45999" w:rsidRPr="00CB4326" w:rsidRDefault="00C45999" w:rsidP="00F85AF9">
            <w:pPr>
              <w:jc w:val="center"/>
              <w:rPr>
                <w:i/>
                <w:sz w:val="22"/>
                <w:szCs w:val="22"/>
              </w:rPr>
            </w:pPr>
            <w:r w:rsidRPr="00CB4326">
              <w:rPr>
                <w:i/>
                <w:sz w:val="22"/>
                <w:szCs w:val="22"/>
              </w:rPr>
              <w:t>pildo teisės akto projekto vertintojas</w:t>
            </w:r>
          </w:p>
        </w:tc>
        <w:tc>
          <w:tcPr>
            <w:tcW w:w="3827" w:type="dxa"/>
            <w:shd w:val="clear" w:color="auto" w:fill="auto"/>
            <w:vAlign w:val="center"/>
          </w:tcPr>
          <w:p w:rsidR="00C45999" w:rsidRPr="00CB4326" w:rsidRDefault="00C45999" w:rsidP="00F85AF9">
            <w:pPr>
              <w:jc w:val="center"/>
              <w:rPr>
                <w:i/>
                <w:sz w:val="22"/>
                <w:szCs w:val="22"/>
              </w:rPr>
            </w:pPr>
            <w:r w:rsidRPr="00CB4326">
              <w:rPr>
                <w:i/>
                <w:sz w:val="22"/>
                <w:szCs w:val="22"/>
              </w:rPr>
              <w:t>pildo teisės akto projekto tiesioginis rengėjas</w:t>
            </w:r>
          </w:p>
        </w:tc>
        <w:tc>
          <w:tcPr>
            <w:tcW w:w="2703" w:type="dxa"/>
            <w:shd w:val="clear" w:color="auto" w:fill="auto"/>
            <w:vAlign w:val="center"/>
          </w:tcPr>
          <w:p w:rsidR="00C45999" w:rsidRPr="00CB4326" w:rsidRDefault="00C45999" w:rsidP="00F85AF9">
            <w:pPr>
              <w:jc w:val="center"/>
              <w:rPr>
                <w:i/>
                <w:sz w:val="22"/>
                <w:szCs w:val="22"/>
              </w:rPr>
            </w:pPr>
            <w:r w:rsidRPr="00CB4326">
              <w:rPr>
                <w:i/>
                <w:sz w:val="22"/>
                <w:szCs w:val="22"/>
              </w:rPr>
              <w:t>pildo teisės akto projekto vertintojas</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w:t>
            </w:r>
          </w:p>
        </w:tc>
        <w:tc>
          <w:tcPr>
            <w:tcW w:w="3402" w:type="dxa"/>
            <w:shd w:val="clear" w:color="auto" w:fill="auto"/>
          </w:tcPr>
          <w:p w:rsidR="00C45999" w:rsidRPr="00CB4326" w:rsidRDefault="00C45999" w:rsidP="00F85AF9">
            <w:pPr>
              <w:rPr>
                <w:sz w:val="22"/>
                <w:szCs w:val="22"/>
              </w:rPr>
            </w:pPr>
            <w:r w:rsidRPr="00CB4326">
              <w:rPr>
                <w:sz w:val="22"/>
                <w:szCs w:val="22"/>
              </w:rPr>
              <w:t>Teisės akto projektas nesudaro išskirtinių ar nevienodų sąlygų subjektams, su kuriais susijęs teisės akto įgyvendinimas</w:t>
            </w:r>
          </w:p>
        </w:tc>
        <w:tc>
          <w:tcPr>
            <w:tcW w:w="3969" w:type="dxa"/>
            <w:shd w:val="clear" w:color="auto" w:fill="auto"/>
          </w:tcPr>
          <w:p w:rsidR="00C45999" w:rsidRPr="00C2590A" w:rsidRDefault="00C2590A" w:rsidP="00C2590A">
            <w:pPr>
              <w:rPr>
                <w:i/>
                <w:szCs w:val="24"/>
              </w:rPr>
            </w:pPr>
            <w:r w:rsidRPr="00C2590A">
              <w:rPr>
                <w:b/>
                <w:bCs/>
                <w:szCs w:val="24"/>
              </w:rPr>
              <w:t>Tenkina</w:t>
            </w:r>
            <w:r w:rsidRPr="00C2590A">
              <w:rPr>
                <w:szCs w:val="24"/>
              </w:rPr>
              <w:t>.</w:t>
            </w:r>
            <w:r>
              <w:rPr>
                <w:szCs w:val="24"/>
              </w:rPr>
              <w:t xml:space="preserve"> </w:t>
            </w:r>
            <w:r w:rsidRPr="00727A89">
              <w:rPr>
                <w:i/>
                <w:szCs w:val="24"/>
              </w:rPr>
              <w:t>Sprendimo projektas nesukuria išskirtinių ar nevienodų sąlygų subjektams, su kuriais susijęs teisės akto įgyvendinimas.</w:t>
            </w:r>
          </w:p>
        </w:tc>
        <w:tc>
          <w:tcPr>
            <w:tcW w:w="3827" w:type="dxa"/>
            <w:shd w:val="clear" w:color="auto" w:fill="auto"/>
          </w:tcPr>
          <w:p w:rsidR="00C45999" w:rsidRPr="00CB4326" w:rsidRDefault="00C45999" w:rsidP="00F85AF9">
            <w:pPr>
              <w:rPr>
                <w:b/>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keepNext/>
              <w:jc w:val="center"/>
              <w:rPr>
                <w:sz w:val="22"/>
                <w:szCs w:val="22"/>
              </w:rPr>
            </w:pPr>
            <w:r w:rsidRPr="00CB4326">
              <w:rPr>
                <w:sz w:val="22"/>
                <w:szCs w:val="22"/>
              </w:rPr>
              <w:t>2.</w:t>
            </w:r>
          </w:p>
        </w:tc>
        <w:tc>
          <w:tcPr>
            <w:tcW w:w="3402" w:type="dxa"/>
            <w:shd w:val="clear" w:color="auto" w:fill="auto"/>
          </w:tcPr>
          <w:p w:rsidR="00C45999" w:rsidRPr="00CB4326" w:rsidRDefault="00C45999" w:rsidP="00F85AF9">
            <w:pPr>
              <w:keepNext/>
              <w:rPr>
                <w:sz w:val="22"/>
                <w:szCs w:val="22"/>
              </w:rPr>
            </w:pPr>
            <w:r w:rsidRPr="00CB4326">
              <w:rPr>
                <w:sz w:val="22"/>
                <w:szCs w:val="22"/>
              </w:rPr>
              <w:t>Teisės akto projekte nėra spragų ar nuostatų, leisiančių dviprasmiškai aiškinti ir taikyti teisės aktą</w:t>
            </w:r>
          </w:p>
        </w:tc>
        <w:tc>
          <w:tcPr>
            <w:tcW w:w="3969" w:type="dxa"/>
            <w:shd w:val="clear" w:color="auto" w:fill="auto"/>
          </w:tcPr>
          <w:p w:rsidR="00C45999" w:rsidRPr="00C2590A" w:rsidRDefault="00C2590A" w:rsidP="00C2590A">
            <w:pPr>
              <w:keepNext/>
              <w:rPr>
                <w:sz w:val="22"/>
                <w:szCs w:val="22"/>
              </w:rPr>
            </w:pPr>
            <w:r>
              <w:rPr>
                <w:b/>
                <w:sz w:val="22"/>
                <w:szCs w:val="22"/>
              </w:rPr>
              <w:t xml:space="preserve">Tenkina. </w:t>
            </w:r>
            <w:r w:rsidRPr="00727A89">
              <w:rPr>
                <w:i/>
                <w:szCs w:val="24"/>
              </w:rPr>
              <w:t>Sprendimo projekto nuostatos yra aiškios ir nesudaro galimybės dviprasmiškai aiškinti ir taikyti teisės aktą.</w:t>
            </w:r>
          </w:p>
        </w:tc>
        <w:tc>
          <w:tcPr>
            <w:tcW w:w="3827" w:type="dxa"/>
            <w:shd w:val="clear" w:color="auto" w:fill="auto"/>
          </w:tcPr>
          <w:p w:rsidR="00C45999" w:rsidRPr="00CB4326" w:rsidRDefault="00C45999" w:rsidP="00F85AF9">
            <w:pPr>
              <w:keepNext/>
              <w:rPr>
                <w:sz w:val="22"/>
                <w:szCs w:val="22"/>
              </w:rPr>
            </w:pPr>
          </w:p>
        </w:tc>
        <w:tc>
          <w:tcPr>
            <w:tcW w:w="2703" w:type="dxa"/>
            <w:shd w:val="clear" w:color="auto" w:fill="auto"/>
          </w:tcPr>
          <w:p w:rsidR="00C45999" w:rsidRPr="00CB4326" w:rsidRDefault="00C45999" w:rsidP="00F85AF9">
            <w:pPr>
              <w:keepNext/>
              <w:rPr>
                <w:sz w:val="22"/>
                <w:szCs w:val="22"/>
              </w:rPr>
            </w:pPr>
            <w:r>
              <w:rPr>
                <w:sz w:val="22"/>
                <w:szCs w:val="22"/>
              </w:rPr>
              <w:t>X</w:t>
            </w:r>
            <w:r w:rsidRPr="00CB4326">
              <w:rPr>
                <w:sz w:val="22"/>
                <w:szCs w:val="22"/>
              </w:rPr>
              <w:t xml:space="preserve"> tenkina</w:t>
            </w:r>
          </w:p>
          <w:p w:rsidR="00C45999" w:rsidRPr="00CB4326" w:rsidRDefault="00C45999" w:rsidP="00F85AF9">
            <w:pPr>
              <w:keepNext/>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3.</w:t>
            </w:r>
          </w:p>
        </w:tc>
        <w:tc>
          <w:tcPr>
            <w:tcW w:w="3402" w:type="dxa"/>
            <w:shd w:val="clear" w:color="auto" w:fill="auto"/>
          </w:tcPr>
          <w:p w:rsidR="00C45999" w:rsidRPr="00CB4326" w:rsidRDefault="00C45999" w:rsidP="00F85AF9">
            <w:pPr>
              <w:rPr>
                <w:sz w:val="22"/>
                <w:szCs w:val="22"/>
              </w:rPr>
            </w:pPr>
            <w:r w:rsidRPr="00CB4326">
              <w:rPr>
                <w:sz w:val="22"/>
                <w:szCs w:val="22"/>
              </w:rPr>
              <w:t xml:space="preserve">Teisės akto projekte nustatyta, kad sprendimą dėl teisių suteikimo, apribojimų nustatymo, sankcijų </w:t>
            </w:r>
            <w:r w:rsidRPr="00CB4326">
              <w:rPr>
                <w:sz w:val="22"/>
                <w:szCs w:val="22"/>
              </w:rPr>
              <w:lastRenderedPageBreak/>
              <w:t>taikymo ir panašiai priimantis subjektas atskirtas nuo šių sprendimų teisėtumą ir įgyvendinimą kontroliuojančio (prižiūrinčio) subjekto</w:t>
            </w:r>
          </w:p>
        </w:tc>
        <w:tc>
          <w:tcPr>
            <w:tcW w:w="3969" w:type="dxa"/>
            <w:shd w:val="clear" w:color="auto" w:fill="auto"/>
          </w:tcPr>
          <w:p w:rsidR="00C45999" w:rsidRPr="00F75068" w:rsidRDefault="00C45999" w:rsidP="00B73CBB">
            <w:pPr>
              <w:rPr>
                <w:i/>
                <w:sz w:val="22"/>
                <w:szCs w:val="22"/>
              </w:rPr>
            </w:pPr>
            <w:r w:rsidRPr="00727A89">
              <w:rPr>
                <w:b/>
                <w:i/>
                <w:szCs w:val="24"/>
              </w:rPr>
              <w:lastRenderedPageBreak/>
              <w:t>Punktas netaikomas</w:t>
            </w:r>
            <w:r w:rsidR="00B73CBB" w:rsidRPr="00727A89">
              <w:rPr>
                <w:i/>
                <w:szCs w:val="24"/>
              </w:rPr>
              <w:t xml:space="preserve"> –</w:t>
            </w:r>
            <w:r w:rsidR="00B73CBB">
              <w:rPr>
                <w:i/>
                <w:sz w:val="22"/>
                <w:szCs w:val="22"/>
              </w:rPr>
              <w:t xml:space="preserve"> </w:t>
            </w:r>
            <w:r w:rsidR="00B73CBB" w:rsidRPr="00727A89">
              <w:rPr>
                <w:i/>
                <w:szCs w:val="24"/>
              </w:rPr>
              <w:t xml:space="preserve">Sprendimo projekte nenumatytas sprendimų dėl teisių suteikimo, apribojimų </w:t>
            </w:r>
            <w:r w:rsidR="00B73CBB" w:rsidRPr="00727A89">
              <w:rPr>
                <w:i/>
                <w:szCs w:val="24"/>
              </w:rPr>
              <w:lastRenderedPageBreak/>
              <w:t>nustatymo, sankcijų taikymo, priėmimas.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4.</w:t>
            </w:r>
          </w:p>
        </w:tc>
        <w:tc>
          <w:tcPr>
            <w:tcW w:w="3402" w:type="dxa"/>
            <w:shd w:val="clear" w:color="auto" w:fill="auto"/>
          </w:tcPr>
          <w:p w:rsidR="00C45999" w:rsidRPr="00CB4326" w:rsidRDefault="00C45999" w:rsidP="00F85AF9">
            <w:pPr>
              <w:rPr>
                <w:sz w:val="22"/>
                <w:szCs w:val="22"/>
              </w:rPr>
            </w:pPr>
            <w:r w:rsidRPr="00CB4326">
              <w:rPr>
                <w:sz w:val="22"/>
                <w:szCs w:val="22"/>
              </w:rPr>
              <w:t>Teisės akto projekte nustatyti subjekto įgaliojimai (teisės) atitinka subjekto atliekamas funkcijas (pareigas)</w:t>
            </w:r>
          </w:p>
        </w:tc>
        <w:tc>
          <w:tcPr>
            <w:tcW w:w="3969" w:type="dxa"/>
            <w:shd w:val="clear" w:color="auto" w:fill="auto"/>
          </w:tcPr>
          <w:p w:rsidR="00C45999" w:rsidRPr="00727A89" w:rsidRDefault="000E11E0" w:rsidP="002F5C9A">
            <w:pPr>
              <w:rPr>
                <w:i/>
                <w:szCs w:val="24"/>
              </w:rPr>
            </w:pPr>
            <w:r>
              <w:rPr>
                <w:b/>
                <w:i/>
                <w:szCs w:val="24"/>
              </w:rPr>
              <w:t xml:space="preserve">Tenkina. </w:t>
            </w:r>
            <w:r w:rsidR="00D16868" w:rsidRPr="00727A89">
              <w:rPr>
                <w:i/>
                <w:szCs w:val="24"/>
              </w:rPr>
              <w:t xml:space="preserve">Sprendimo projekte įtvirtinti Savivaldybės tarybos, Savivaldybės tarybos komitetų, </w:t>
            </w:r>
            <w:r w:rsidR="00501786" w:rsidRPr="00501786">
              <w:rPr>
                <w:i/>
                <w:szCs w:val="24"/>
              </w:rPr>
              <w:t>Panevėžio miesto plėtro</w:t>
            </w:r>
            <w:r w:rsidR="00501786">
              <w:rPr>
                <w:i/>
                <w:szCs w:val="24"/>
              </w:rPr>
              <w:t>s strateginio planavimo komisijos,</w:t>
            </w:r>
            <w:r w:rsidR="00501786" w:rsidRPr="00501786">
              <w:rPr>
                <w:i/>
                <w:szCs w:val="24"/>
              </w:rPr>
              <w:t xml:space="preserve"> </w:t>
            </w:r>
            <w:r w:rsidR="00D16868" w:rsidRPr="00727A89">
              <w:rPr>
                <w:i/>
                <w:szCs w:val="24"/>
              </w:rPr>
              <w:t>Savivaldybės administracijos direktoriaus, Strateginio planavimo, investicijų ir biudžeto skyriaus įgaliojimai (teisės) atitinka jų vykdomas funkcijas (pareigas), nustatytas Lietuvos Respublikos vietos savivaldos įstatyme, Panevėžio miesto savivaldybės administracijos veiklos nuostatuose (patvirtinti Panevėžio miesto savivaldybės tarybos 2011 m. kovo 31 d. sprendimu Nr. 1-68-17), Strateginio planavimo, investicijų ir biudžeto skyriaus nuostatuose (patvirtinti Savivaldybės administracijos direktoriaus 2016 m. balandžio  7  d. įsakymu Nr. A-325</w:t>
            </w:r>
            <w:r w:rsidR="00501786">
              <w:rPr>
                <w:i/>
                <w:szCs w:val="24"/>
              </w:rPr>
              <w:t>),</w:t>
            </w:r>
            <w:r w:rsidR="00501786" w:rsidRPr="00501786">
              <w:rPr>
                <w:i/>
                <w:szCs w:val="24"/>
              </w:rPr>
              <w:t xml:space="preserve"> </w:t>
            </w:r>
            <w:r w:rsidR="00501786" w:rsidRPr="00501786">
              <w:rPr>
                <w:i/>
                <w:szCs w:val="24"/>
              </w:rPr>
              <w:lastRenderedPageBreak/>
              <w:t>Panevėžio miesto plėtros strateginio planav</w:t>
            </w:r>
            <w:r w:rsidR="00501786">
              <w:rPr>
                <w:i/>
                <w:szCs w:val="24"/>
              </w:rPr>
              <w:t>imo komisijos nuostatuose</w:t>
            </w:r>
            <w:r w:rsidR="00D16868" w:rsidRPr="00727A89">
              <w:rPr>
                <w:i/>
                <w:szCs w:val="24"/>
              </w:rPr>
              <w:t xml:space="preserve">. </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5.</w:t>
            </w:r>
          </w:p>
        </w:tc>
        <w:tc>
          <w:tcPr>
            <w:tcW w:w="3402" w:type="dxa"/>
            <w:shd w:val="clear" w:color="auto" w:fill="auto"/>
          </w:tcPr>
          <w:p w:rsidR="00C45999" w:rsidRPr="00CB4326" w:rsidRDefault="00C45999" w:rsidP="00F85AF9">
            <w:pPr>
              <w:rPr>
                <w:sz w:val="22"/>
                <w:szCs w:val="22"/>
              </w:rPr>
            </w:pPr>
            <w:r w:rsidRPr="00CB4326">
              <w:rPr>
                <w:sz w:val="22"/>
                <w:szCs w:val="22"/>
              </w:rPr>
              <w:t>Teisės akto projekte nustatytas baigtinis sprendimo priėmimo kriterijų (atvejų) sąrašas</w:t>
            </w:r>
          </w:p>
        </w:tc>
        <w:tc>
          <w:tcPr>
            <w:tcW w:w="3969" w:type="dxa"/>
            <w:shd w:val="clear" w:color="auto" w:fill="auto"/>
          </w:tcPr>
          <w:p w:rsidR="00C45999" w:rsidRPr="00727A89" w:rsidRDefault="00C2590A"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E11E0"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6.</w:t>
            </w:r>
          </w:p>
        </w:tc>
        <w:tc>
          <w:tcPr>
            <w:tcW w:w="3402" w:type="dxa"/>
            <w:shd w:val="clear" w:color="auto" w:fill="auto"/>
          </w:tcPr>
          <w:p w:rsidR="00C45999" w:rsidRPr="00AA4A03" w:rsidRDefault="00C45999" w:rsidP="00F85AF9">
            <w:pPr>
              <w:rPr>
                <w:sz w:val="22"/>
                <w:szCs w:val="22"/>
              </w:rPr>
            </w:pPr>
            <w:r w:rsidRPr="00AA4A03">
              <w:rPr>
                <w:sz w:val="22"/>
                <w:szCs w:val="22"/>
              </w:rPr>
              <w:t>Teisės akto projekte nustatytas baigtinis sąrašas motyvuotų atvejų, kai priimant sprendimus taikomos išimtys</w:t>
            </w:r>
          </w:p>
        </w:tc>
        <w:tc>
          <w:tcPr>
            <w:tcW w:w="3969" w:type="dxa"/>
            <w:shd w:val="clear" w:color="auto" w:fill="auto"/>
          </w:tcPr>
          <w:p w:rsidR="00C45999" w:rsidRPr="00727A89" w:rsidRDefault="00C2590A"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E11E0"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7.</w:t>
            </w:r>
          </w:p>
        </w:tc>
        <w:tc>
          <w:tcPr>
            <w:tcW w:w="3402" w:type="dxa"/>
            <w:shd w:val="clear" w:color="auto" w:fill="auto"/>
          </w:tcPr>
          <w:p w:rsidR="00C45999" w:rsidRPr="00CB4326" w:rsidRDefault="00C45999" w:rsidP="00F85AF9">
            <w:pPr>
              <w:rPr>
                <w:sz w:val="22"/>
                <w:szCs w:val="22"/>
              </w:rPr>
            </w:pPr>
            <w:r w:rsidRPr="00CB4326">
              <w:rPr>
                <w:sz w:val="22"/>
                <w:szCs w:val="22"/>
              </w:rPr>
              <w:t>Teisės akto projekte nustatyta sprendimų priėmimo, įforminimo tvarka ir priimtų sprendimų viešinimas</w:t>
            </w:r>
          </w:p>
        </w:tc>
        <w:tc>
          <w:tcPr>
            <w:tcW w:w="3969" w:type="dxa"/>
            <w:shd w:val="clear" w:color="auto" w:fill="auto"/>
          </w:tcPr>
          <w:p w:rsidR="00C45999" w:rsidRPr="00727A89" w:rsidRDefault="00C2590A" w:rsidP="00D743F6">
            <w:pPr>
              <w:rPr>
                <w:i/>
                <w:szCs w:val="24"/>
              </w:rPr>
            </w:pPr>
            <w:r w:rsidRPr="00727A89">
              <w:rPr>
                <w:b/>
                <w:i/>
                <w:szCs w:val="24"/>
              </w:rPr>
              <w:t>Tenkina.</w:t>
            </w:r>
            <w:r w:rsidRPr="00727A89">
              <w:rPr>
                <w:i/>
                <w:szCs w:val="24"/>
              </w:rPr>
              <w:t xml:space="preserve"> Sprendimo projekte nedeta</w:t>
            </w:r>
            <w:r w:rsidR="00C95A11" w:rsidRPr="00727A89">
              <w:rPr>
                <w:i/>
                <w:szCs w:val="24"/>
              </w:rPr>
              <w:t xml:space="preserve">lizuota </w:t>
            </w:r>
            <w:r w:rsidRPr="00727A89">
              <w:rPr>
                <w:i/>
                <w:szCs w:val="24"/>
              </w:rPr>
              <w:t>sprendim</w:t>
            </w:r>
            <w:r w:rsidR="00C95A11" w:rsidRPr="00727A89">
              <w:rPr>
                <w:i/>
                <w:szCs w:val="24"/>
              </w:rPr>
              <w:t>ų priėmimo ir įforminimo tvarka – ji reglamentuota Lietuvos Respublikos vietos savivaldos</w:t>
            </w:r>
            <w:r w:rsidRPr="00727A89">
              <w:rPr>
                <w:i/>
                <w:szCs w:val="24"/>
              </w:rPr>
              <w:t xml:space="preserve"> </w:t>
            </w:r>
            <w:r w:rsidR="00C95A11" w:rsidRPr="00727A89">
              <w:rPr>
                <w:i/>
                <w:szCs w:val="24"/>
              </w:rPr>
              <w:t>įstatyme bei Savivaldybės tarybos veiklos reglamente, patvirtintame Savivaldybės tarybos 2015 m</w:t>
            </w:r>
            <w:r w:rsidR="00D743F6">
              <w:rPr>
                <w:i/>
                <w:szCs w:val="24"/>
              </w:rPr>
              <w:t>. kovo 26 d. sprendimu Nr. 1-44</w:t>
            </w:r>
            <w:bookmarkStart w:id="1" w:name="_GoBack"/>
            <w:bookmarkEnd w:id="1"/>
            <w:r w:rsidR="00C95A11" w:rsidRPr="00727A89">
              <w:rPr>
                <w:i/>
                <w:szCs w:val="24"/>
              </w:rPr>
              <w:t>.</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8.</w:t>
            </w:r>
          </w:p>
        </w:tc>
        <w:tc>
          <w:tcPr>
            <w:tcW w:w="3402" w:type="dxa"/>
            <w:shd w:val="clear" w:color="auto" w:fill="auto"/>
          </w:tcPr>
          <w:p w:rsidR="00C45999" w:rsidRPr="00CB4326" w:rsidRDefault="00C45999" w:rsidP="00F85AF9">
            <w:pPr>
              <w:rPr>
                <w:sz w:val="22"/>
                <w:szCs w:val="22"/>
              </w:rPr>
            </w:pPr>
            <w:r w:rsidRPr="00CB4326">
              <w:rPr>
                <w:sz w:val="22"/>
                <w:szCs w:val="22"/>
              </w:rPr>
              <w:t>Teisės akto projekte nustatyta sprendimų dėl mažareikšmiškumo priėmimo tvarka</w:t>
            </w:r>
          </w:p>
        </w:tc>
        <w:tc>
          <w:tcPr>
            <w:tcW w:w="3969" w:type="dxa"/>
            <w:shd w:val="clear" w:color="auto" w:fill="auto"/>
          </w:tcPr>
          <w:p w:rsidR="00C45999" w:rsidRPr="00727A89" w:rsidRDefault="008E262C" w:rsidP="000E11E0">
            <w:pPr>
              <w:rPr>
                <w:b/>
                <w:i/>
                <w:szCs w:val="24"/>
              </w:rPr>
            </w:pPr>
            <w:r w:rsidRPr="00727A89">
              <w:rPr>
                <w:b/>
                <w:i/>
                <w:szCs w:val="24"/>
              </w:rPr>
              <w:t>Punktas netaikomas</w:t>
            </w:r>
          </w:p>
        </w:tc>
        <w:tc>
          <w:tcPr>
            <w:tcW w:w="3827" w:type="dxa"/>
            <w:shd w:val="clear" w:color="auto" w:fill="auto"/>
          </w:tcPr>
          <w:p w:rsidR="00C45999" w:rsidRPr="00CB4326" w:rsidRDefault="00C45999" w:rsidP="00F85AF9">
            <w:pPr>
              <w:rPr>
                <w:b/>
                <w:sz w:val="22"/>
                <w:szCs w:val="22"/>
              </w:rPr>
            </w:pPr>
          </w:p>
        </w:tc>
        <w:tc>
          <w:tcPr>
            <w:tcW w:w="2703" w:type="dxa"/>
            <w:shd w:val="clear" w:color="auto" w:fill="auto"/>
          </w:tcPr>
          <w:p w:rsidR="00C45999" w:rsidRPr="00CB4326" w:rsidRDefault="000E11E0"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9.</w:t>
            </w:r>
          </w:p>
        </w:tc>
        <w:tc>
          <w:tcPr>
            <w:tcW w:w="3402" w:type="dxa"/>
            <w:shd w:val="clear" w:color="auto" w:fill="auto"/>
          </w:tcPr>
          <w:p w:rsidR="00C45999" w:rsidRPr="00CB4326" w:rsidRDefault="00C45999" w:rsidP="00F85AF9">
            <w:pPr>
              <w:rPr>
                <w:sz w:val="22"/>
                <w:szCs w:val="22"/>
              </w:rPr>
            </w:pPr>
            <w:r w:rsidRPr="00CB4326">
              <w:rPr>
                <w:sz w:val="22"/>
                <w:szCs w:val="22"/>
              </w:rPr>
              <w:t>Jeigu pagal numatomą reguliavimą sprendimus priima kolegialus subjektas, teisės akto projekte nustatyta kolegialaus sprendimus priimančio subjekto:</w:t>
            </w:r>
          </w:p>
          <w:p w:rsidR="00C45999" w:rsidRPr="00CB4326" w:rsidRDefault="00C45999" w:rsidP="00F85AF9">
            <w:pPr>
              <w:pStyle w:val="Sraopastraipa"/>
              <w:ind w:left="33"/>
              <w:contextualSpacing w:val="0"/>
              <w:rPr>
                <w:sz w:val="22"/>
                <w:szCs w:val="22"/>
              </w:rPr>
            </w:pPr>
            <w:r w:rsidRPr="00CB4326">
              <w:rPr>
                <w:sz w:val="22"/>
                <w:szCs w:val="22"/>
              </w:rPr>
              <w:t xml:space="preserve">9.1. konkretus narių skaičius, užtikrinantis kolegialaus </w:t>
            </w:r>
            <w:r w:rsidRPr="00CB4326">
              <w:rPr>
                <w:sz w:val="22"/>
                <w:szCs w:val="22"/>
              </w:rPr>
              <w:lastRenderedPageBreak/>
              <w:t>sprendimus priimančio subjekto veiklos objektyvumą;</w:t>
            </w:r>
          </w:p>
          <w:p w:rsidR="00C45999" w:rsidRPr="00CB4326" w:rsidRDefault="00C45999" w:rsidP="00F85AF9">
            <w:pPr>
              <w:pStyle w:val="Sraopastraipa"/>
              <w:ind w:left="33"/>
              <w:contextualSpacing w:val="0"/>
              <w:rPr>
                <w:sz w:val="22"/>
                <w:szCs w:val="22"/>
              </w:rPr>
            </w:pPr>
            <w:r w:rsidRPr="00CB4326">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C45999" w:rsidRPr="00CB4326" w:rsidRDefault="00C45999" w:rsidP="00F85AF9">
            <w:pPr>
              <w:rPr>
                <w:sz w:val="22"/>
                <w:szCs w:val="22"/>
              </w:rPr>
            </w:pPr>
            <w:r w:rsidRPr="00CB4326">
              <w:rPr>
                <w:sz w:val="22"/>
                <w:szCs w:val="22"/>
              </w:rPr>
              <w:t>9.3</w:t>
            </w:r>
            <w:r w:rsidRPr="00CB4326">
              <w:rPr>
                <w:spacing w:val="-4"/>
                <w:sz w:val="22"/>
                <w:szCs w:val="22"/>
              </w:rPr>
              <w:t>. narių skyrimo mechanizmas;</w:t>
            </w:r>
          </w:p>
          <w:p w:rsidR="00C45999" w:rsidRPr="00CB4326" w:rsidRDefault="00C45999" w:rsidP="00F85AF9">
            <w:pPr>
              <w:rPr>
                <w:sz w:val="22"/>
                <w:szCs w:val="22"/>
              </w:rPr>
            </w:pPr>
            <w:r w:rsidRPr="00CB4326">
              <w:rPr>
                <w:sz w:val="22"/>
                <w:szCs w:val="22"/>
              </w:rPr>
              <w:t>9.4. narių rotacija ir kadencijų skaičius ir trukmė;</w:t>
            </w:r>
          </w:p>
          <w:p w:rsidR="00C45999" w:rsidRPr="00CB4326" w:rsidRDefault="00C45999" w:rsidP="00F85AF9">
            <w:pPr>
              <w:pStyle w:val="Sraopastraipa"/>
              <w:ind w:left="0"/>
              <w:contextualSpacing w:val="0"/>
              <w:rPr>
                <w:sz w:val="22"/>
                <w:szCs w:val="22"/>
              </w:rPr>
            </w:pPr>
            <w:r w:rsidRPr="00CB4326">
              <w:rPr>
                <w:sz w:val="22"/>
                <w:szCs w:val="22"/>
              </w:rPr>
              <w:t>9.5. veiklos pobūdis laiko atžvilgiu;</w:t>
            </w:r>
          </w:p>
          <w:p w:rsidR="00C45999" w:rsidRPr="00CB4326" w:rsidRDefault="00C45999" w:rsidP="00F85AF9">
            <w:pPr>
              <w:rPr>
                <w:sz w:val="22"/>
                <w:szCs w:val="22"/>
              </w:rPr>
            </w:pPr>
            <w:r w:rsidRPr="00CB4326">
              <w:rPr>
                <w:sz w:val="22"/>
                <w:szCs w:val="22"/>
              </w:rPr>
              <w:t>9.6. individuali narių atsakomybė</w:t>
            </w:r>
          </w:p>
        </w:tc>
        <w:tc>
          <w:tcPr>
            <w:tcW w:w="3969" w:type="dxa"/>
            <w:shd w:val="clear" w:color="auto" w:fill="auto"/>
          </w:tcPr>
          <w:p w:rsidR="00C45999" w:rsidRPr="00727A89" w:rsidRDefault="000E11E0" w:rsidP="000161E3">
            <w:pPr>
              <w:rPr>
                <w:i/>
                <w:szCs w:val="24"/>
              </w:rPr>
            </w:pPr>
            <w:r>
              <w:rPr>
                <w:b/>
                <w:i/>
                <w:szCs w:val="24"/>
              </w:rPr>
              <w:lastRenderedPageBreak/>
              <w:t>Tenkina.</w:t>
            </w:r>
            <w:r w:rsidR="00C95A11" w:rsidRPr="00727A89">
              <w:rPr>
                <w:b/>
                <w:i/>
                <w:szCs w:val="24"/>
              </w:rPr>
              <w:t xml:space="preserve"> </w:t>
            </w:r>
            <w:r w:rsidR="00C95A11" w:rsidRPr="00727A89">
              <w:rPr>
                <w:i/>
                <w:szCs w:val="24"/>
              </w:rPr>
              <w:t>Sprendimo projekte numatytų spren</w:t>
            </w:r>
            <w:r w:rsidR="00B73CBB" w:rsidRPr="00727A89">
              <w:rPr>
                <w:i/>
                <w:szCs w:val="24"/>
              </w:rPr>
              <w:t xml:space="preserve">dimus priimančių subjektų sudėtis, sudarymo tvarka bei atsakomybė </w:t>
            </w:r>
            <w:r w:rsidR="000161E3">
              <w:rPr>
                <w:i/>
                <w:szCs w:val="24"/>
              </w:rPr>
              <w:t>reglamentuota</w:t>
            </w:r>
            <w:r w:rsidR="00C95A11" w:rsidRPr="00727A89">
              <w:rPr>
                <w:i/>
                <w:szCs w:val="24"/>
              </w:rPr>
              <w:t xml:space="preserve"> </w:t>
            </w:r>
            <w:r w:rsidR="00501786">
              <w:rPr>
                <w:i/>
                <w:szCs w:val="24"/>
              </w:rPr>
              <w:t xml:space="preserve">šių subjektų </w:t>
            </w:r>
            <w:r w:rsidR="00B73CBB" w:rsidRPr="00727A89">
              <w:rPr>
                <w:i/>
                <w:szCs w:val="24"/>
              </w:rPr>
              <w:t>veiklą, atsakomybę reglamentuojančiuose įstatymuose bei kituose teisės aktuose.</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10.</w:t>
            </w:r>
          </w:p>
        </w:tc>
        <w:tc>
          <w:tcPr>
            <w:tcW w:w="3402" w:type="dxa"/>
            <w:shd w:val="clear" w:color="auto" w:fill="auto"/>
          </w:tcPr>
          <w:p w:rsidR="00C45999" w:rsidRPr="00CB4326" w:rsidRDefault="00C45999" w:rsidP="00F85AF9">
            <w:pPr>
              <w:rPr>
                <w:sz w:val="22"/>
                <w:szCs w:val="22"/>
              </w:rPr>
            </w:pPr>
            <w:r w:rsidRPr="00CB4326">
              <w:rPr>
                <w:sz w:val="22"/>
                <w:szCs w:val="22"/>
              </w:rPr>
              <w:t xml:space="preserve">Teisės akto projekto nuostatoms įgyvendinti numatytos administracinės procedūros yra </w:t>
            </w:r>
            <w:r w:rsidRPr="00CB4326">
              <w:rPr>
                <w:sz w:val="22"/>
                <w:szCs w:val="22"/>
                <w:shd w:val="clear" w:color="auto" w:fill="FFFFFF"/>
              </w:rPr>
              <w:t>būtinos,</w:t>
            </w:r>
            <w:r w:rsidRPr="00CB4326">
              <w:rPr>
                <w:sz w:val="22"/>
                <w:szCs w:val="22"/>
              </w:rPr>
              <w:t xml:space="preserve"> nustatyta išsami jų taikymo tvarka </w:t>
            </w:r>
          </w:p>
        </w:tc>
        <w:tc>
          <w:tcPr>
            <w:tcW w:w="3969" w:type="dxa"/>
            <w:shd w:val="clear" w:color="auto" w:fill="auto"/>
          </w:tcPr>
          <w:p w:rsidR="00C45999" w:rsidRPr="00727A89" w:rsidRDefault="00C45999" w:rsidP="00B73CBB">
            <w:pPr>
              <w:rPr>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keepNext/>
              <w:jc w:val="center"/>
              <w:rPr>
                <w:sz w:val="22"/>
                <w:szCs w:val="22"/>
              </w:rPr>
            </w:pPr>
            <w:r w:rsidRPr="00CB4326">
              <w:rPr>
                <w:sz w:val="22"/>
                <w:szCs w:val="22"/>
              </w:rPr>
              <w:t>11.</w:t>
            </w:r>
          </w:p>
        </w:tc>
        <w:tc>
          <w:tcPr>
            <w:tcW w:w="3402" w:type="dxa"/>
            <w:shd w:val="clear" w:color="auto" w:fill="auto"/>
          </w:tcPr>
          <w:p w:rsidR="00C45999" w:rsidRPr="00CB4326" w:rsidRDefault="00C45999" w:rsidP="00F85AF9">
            <w:pPr>
              <w:keepNext/>
              <w:rPr>
                <w:sz w:val="22"/>
                <w:szCs w:val="22"/>
              </w:rPr>
            </w:pPr>
            <w:r w:rsidRPr="00CB4326">
              <w:rPr>
                <w:sz w:val="22"/>
                <w:szCs w:val="22"/>
              </w:rPr>
              <w:t>Teisės akto projekte nustatytas baigtinis sąrašas motyvuotų atvejų, kai administracinė procedūra netaikoma</w:t>
            </w:r>
          </w:p>
        </w:tc>
        <w:tc>
          <w:tcPr>
            <w:tcW w:w="3969" w:type="dxa"/>
            <w:shd w:val="clear" w:color="auto" w:fill="auto"/>
          </w:tcPr>
          <w:p w:rsidR="00C45999" w:rsidRPr="00727A89" w:rsidRDefault="00C45999" w:rsidP="00F85AF9">
            <w:pPr>
              <w:keepNext/>
              <w:rPr>
                <w:b/>
                <w:i/>
                <w:szCs w:val="24"/>
              </w:rPr>
            </w:pPr>
            <w:r w:rsidRPr="00727A89">
              <w:rPr>
                <w:b/>
                <w:i/>
                <w:szCs w:val="24"/>
              </w:rPr>
              <w:t>Punktas netaikomas</w:t>
            </w:r>
          </w:p>
        </w:tc>
        <w:tc>
          <w:tcPr>
            <w:tcW w:w="3827" w:type="dxa"/>
            <w:shd w:val="clear" w:color="auto" w:fill="auto"/>
          </w:tcPr>
          <w:p w:rsidR="00C45999" w:rsidRPr="00CB4326" w:rsidRDefault="00C45999" w:rsidP="00F85AF9">
            <w:pPr>
              <w:keepNext/>
              <w:rPr>
                <w:sz w:val="22"/>
                <w:szCs w:val="22"/>
              </w:rPr>
            </w:pPr>
          </w:p>
        </w:tc>
        <w:tc>
          <w:tcPr>
            <w:tcW w:w="2703" w:type="dxa"/>
            <w:shd w:val="clear" w:color="auto" w:fill="auto"/>
          </w:tcPr>
          <w:p w:rsidR="00C45999" w:rsidRPr="00CB4326" w:rsidRDefault="000161E3" w:rsidP="00F85AF9">
            <w:pPr>
              <w:keepNext/>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keepNext/>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12.</w:t>
            </w:r>
          </w:p>
        </w:tc>
        <w:tc>
          <w:tcPr>
            <w:tcW w:w="3402" w:type="dxa"/>
            <w:shd w:val="clear" w:color="auto" w:fill="auto"/>
          </w:tcPr>
          <w:p w:rsidR="00C45999" w:rsidRPr="00CB4326" w:rsidRDefault="00C45999" w:rsidP="00F85AF9">
            <w:pPr>
              <w:rPr>
                <w:sz w:val="22"/>
                <w:szCs w:val="22"/>
              </w:rPr>
            </w:pPr>
            <w:r w:rsidRPr="00CB4326">
              <w:rPr>
                <w:sz w:val="22"/>
                <w:szCs w:val="22"/>
              </w:rPr>
              <w:t>Teisės akto projektas nustato jo nuostatoms įgyvendinti numatytų administracinių procedūrų ir sprendimo priėmimo konkrečius terminus</w:t>
            </w:r>
          </w:p>
        </w:tc>
        <w:tc>
          <w:tcPr>
            <w:tcW w:w="3969" w:type="dxa"/>
            <w:shd w:val="clear" w:color="auto" w:fill="auto"/>
          </w:tcPr>
          <w:p w:rsidR="00C45999" w:rsidRPr="00727A89" w:rsidRDefault="00C45999"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lastRenderedPageBreak/>
              <w:t>13.</w:t>
            </w:r>
          </w:p>
        </w:tc>
        <w:tc>
          <w:tcPr>
            <w:tcW w:w="3402" w:type="dxa"/>
            <w:shd w:val="clear" w:color="auto" w:fill="auto"/>
          </w:tcPr>
          <w:p w:rsidR="00C45999" w:rsidRPr="00CB4326" w:rsidRDefault="00C45999" w:rsidP="00F85AF9">
            <w:pPr>
              <w:rPr>
                <w:sz w:val="22"/>
                <w:szCs w:val="22"/>
              </w:rPr>
            </w:pPr>
            <w:r w:rsidRPr="00CB4326">
              <w:rPr>
                <w:sz w:val="22"/>
                <w:szCs w:val="22"/>
              </w:rPr>
              <w:t>Teisės akto projektas nustato motyvuotas terminų sustabdymo ir pratęsimo galimybes</w:t>
            </w:r>
          </w:p>
        </w:tc>
        <w:tc>
          <w:tcPr>
            <w:tcW w:w="3969" w:type="dxa"/>
            <w:shd w:val="clear" w:color="auto" w:fill="auto"/>
          </w:tcPr>
          <w:p w:rsidR="00C45999" w:rsidRPr="00727A89" w:rsidRDefault="00C45999"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14.</w:t>
            </w:r>
          </w:p>
        </w:tc>
        <w:tc>
          <w:tcPr>
            <w:tcW w:w="3402" w:type="dxa"/>
            <w:shd w:val="clear" w:color="auto" w:fill="auto"/>
          </w:tcPr>
          <w:p w:rsidR="00C45999" w:rsidRPr="00CB4326" w:rsidRDefault="00C45999" w:rsidP="00F85AF9">
            <w:pPr>
              <w:rPr>
                <w:sz w:val="22"/>
                <w:szCs w:val="22"/>
              </w:rPr>
            </w:pPr>
            <w:r w:rsidRPr="00CB4326">
              <w:rPr>
                <w:sz w:val="22"/>
                <w:szCs w:val="22"/>
              </w:rPr>
              <w:t>Teisės akto projektas nustato administracinių procedūrų viešinimo tvarką</w:t>
            </w:r>
          </w:p>
        </w:tc>
        <w:tc>
          <w:tcPr>
            <w:tcW w:w="3969" w:type="dxa"/>
            <w:shd w:val="clear" w:color="auto" w:fill="auto"/>
          </w:tcPr>
          <w:p w:rsidR="00C45999" w:rsidRPr="00727A89" w:rsidRDefault="00C45999"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b/>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 xml:space="preserve">□ </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15.</w:t>
            </w:r>
          </w:p>
        </w:tc>
        <w:tc>
          <w:tcPr>
            <w:tcW w:w="3402" w:type="dxa"/>
            <w:shd w:val="clear" w:color="auto" w:fill="auto"/>
          </w:tcPr>
          <w:p w:rsidR="00C45999" w:rsidRPr="00CB4326" w:rsidRDefault="00C45999" w:rsidP="00F85AF9">
            <w:pPr>
              <w:rPr>
                <w:sz w:val="22"/>
                <w:szCs w:val="22"/>
              </w:rPr>
            </w:pPr>
            <w:r w:rsidRPr="00CB4326">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C45999" w:rsidRPr="00727A89" w:rsidRDefault="000161E3" w:rsidP="00F85AF9">
            <w:pPr>
              <w:rPr>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16.</w:t>
            </w:r>
          </w:p>
        </w:tc>
        <w:tc>
          <w:tcPr>
            <w:tcW w:w="3402" w:type="dxa"/>
            <w:shd w:val="clear" w:color="auto" w:fill="auto"/>
          </w:tcPr>
          <w:p w:rsidR="00C45999" w:rsidRPr="00CB4326" w:rsidRDefault="00C45999" w:rsidP="00F85AF9">
            <w:pPr>
              <w:rPr>
                <w:sz w:val="22"/>
                <w:szCs w:val="22"/>
              </w:rPr>
            </w:pPr>
            <w:r w:rsidRPr="00CB4326">
              <w:rPr>
                <w:sz w:val="22"/>
                <w:szCs w:val="22"/>
              </w:rPr>
              <w:t>Teisės akto projekte nustatytos kontrolės (priežiūros) skaidrumo ir objektyvumo užtikrinimo priemonės</w:t>
            </w:r>
            <w:r w:rsidRPr="00CB4326">
              <w:rPr>
                <w:rStyle w:val="Puslapioinaosnuoroda"/>
                <w:sz w:val="22"/>
                <w:szCs w:val="22"/>
              </w:rPr>
              <w:footnoteReference w:id="2"/>
            </w:r>
          </w:p>
        </w:tc>
        <w:tc>
          <w:tcPr>
            <w:tcW w:w="3969" w:type="dxa"/>
            <w:shd w:val="clear" w:color="auto" w:fill="auto"/>
          </w:tcPr>
          <w:p w:rsidR="00C45999" w:rsidRPr="00727A89" w:rsidRDefault="00C2590A" w:rsidP="00BB15F6">
            <w:pPr>
              <w:rPr>
                <w:i/>
                <w:szCs w:val="24"/>
              </w:rPr>
            </w:pPr>
            <w:r w:rsidRPr="00727A89">
              <w:rPr>
                <w:b/>
                <w:i/>
                <w:szCs w:val="24"/>
              </w:rPr>
              <w:t>Tenkina.</w:t>
            </w:r>
            <w:r w:rsidRPr="00727A89">
              <w:rPr>
                <w:i/>
                <w:szCs w:val="24"/>
              </w:rPr>
              <w:t xml:space="preserve">  Sprendimo projektas nenustato kontrolės (priežiūros) skaidrumo ir obj</w:t>
            </w:r>
            <w:r w:rsidR="00BB15F6">
              <w:rPr>
                <w:i/>
                <w:szCs w:val="24"/>
              </w:rPr>
              <w:t xml:space="preserve">ektyvumo užtikrinimo priemonių - </w:t>
            </w:r>
            <w:r w:rsidRPr="00727A89">
              <w:rPr>
                <w:i/>
                <w:szCs w:val="24"/>
              </w:rPr>
              <w:t>jas numato savivaldybių kontrolę ir priežiūrą vykdančių institucijų veiklą reglamentuojantys bei šių institucijų leidžiami teisės aktai.</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C45999" w:rsidP="00F85AF9">
            <w:pPr>
              <w:rPr>
                <w:sz w:val="22"/>
                <w:szCs w:val="22"/>
              </w:rPr>
            </w:pPr>
            <w:r>
              <w:rPr>
                <w:sz w:val="22"/>
                <w:szCs w:val="22"/>
              </w:rPr>
              <w:t>X</w:t>
            </w: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keepNext/>
              <w:jc w:val="center"/>
              <w:rPr>
                <w:sz w:val="22"/>
                <w:szCs w:val="22"/>
              </w:rPr>
            </w:pPr>
            <w:r w:rsidRPr="00CB4326">
              <w:rPr>
                <w:sz w:val="22"/>
                <w:szCs w:val="22"/>
              </w:rPr>
              <w:lastRenderedPageBreak/>
              <w:t>17.</w:t>
            </w:r>
          </w:p>
        </w:tc>
        <w:tc>
          <w:tcPr>
            <w:tcW w:w="3402" w:type="dxa"/>
            <w:shd w:val="clear" w:color="auto" w:fill="auto"/>
          </w:tcPr>
          <w:p w:rsidR="00C45999" w:rsidRPr="00CB4326" w:rsidRDefault="00C45999" w:rsidP="00F85AF9">
            <w:pPr>
              <w:keepNext/>
              <w:rPr>
                <w:sz w:val="22"/>
                <w:szCs w:val="22"/>
              </w:rPr>
            </w:pPr>
            <w:r w:rsidRPr="00CB4326">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C45999" w:rsidRPr="00727A89" w:rsidRDefault="005A36C6" w:rsidP="00F85AF9">
            <w:pPr>
              <w:keepNext/>
              <w:rPr>
                <w:b/>
                <w:i/>
                <w:szCs w:val="24"/>
              </w:rPr>
            </w:pPr>
            <w:r w:rsidRPr="00727A89">
              <w:rPr>
                <w:b/>
                <w:i/>
                <w:szCs w:val="24"/>
              </w:rPr>
              <w:t>Punktas netaikomas</w:t>
            </w:r>
          </w:p>
        </w:tc>
        <w:tc>
          <w:tcPr>
            <w:tcW w:w="3827" w:type="dxa"/>
            <w:shd w:val="clear" w:color="auto" w:fill="auto"/>
          </w:tcPr>
          <w:p w:rsidR="00C45999" w:rsidRPr="00CB4326" w:rsidRDefault="00C45999" w:rsidP="00F85AF9">
            <w:pPr>
              <w:keepNext/>
              <w:rPr>
                <w:b/>
                <w:sz w:val="22"/>
                <w:szCs w:val="22"/>
              </w:rPr>
            </w:pPr>
          </w:p>
        </w:tc>
        <w:tc>
          <w:tcPr>
            <w:tcW w:w="2703" w:type="dxa"/>
            <w:shd w:val="clear" w:color="auto" w:fill="auto"/>
          </w:tcPr>
          <w:p w:rsidR="00C45999" w:rsidRPr="00CB4326" w:rsidRDefault="000161E3" w:rsidP="00F85AF9">
            <w:pPr>
              <w:keepNext/>
              <w:rPr>
                <w:sz w:val="22"/>
                <w:szCs w:val="22"/>
              </w:rPr>
            </w:pPr>
            <w:r w:rsidRPr="00CB4326">
              <w:rPr>
                <w:sz w:val="22"/>
                <w:szCs w:val="22"/>
              </w:rPr>
              <w:t>□</w:t>
            </w:r>
            <w:r w:rsidR="00C45999" w:rsidRPr="00CB4326">
              <w:rPr>
                <w:sz w:val="22"/>
                <w:szCs w:val="22"/>
              </w:rPr>
              <w:t xml:space="preserve"> tenkina</w:t>
            </w:r>
          </w:p>
          <w:p w:rsidR="00C45999" w:rsidRPr="00CB4326" w:rsidRDefault="00C45999" w:rsidP="00F85AF9">
            <w:pPr>
              <w:keepNext/>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18.</w:t>
            </w:r>
          </w:p>
        </w:tc>
        <w:tc>
          <w:tcPr>
            <w:tcW w:w="3402" w:type="dxa"/>
            <w:shd w:val="clear" w:color="auto" w:fill="auto"/>
          </w:tcPr>
          <w:p w:rsidR="00C45999" w:rsidRPr="00CB4326" w:rsidRDefault="00C45999" w:rsidP="00F85AF9">
            <w:pPr>
              <w:rPr>
                <w:sz w:val="22"/>
                <w:szCs w:val="22"/>
              </w:rPr>
            </w:pPr>
            <w:r w:rsidRPr="00CB4326">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C45999" w:rsidRPr="00727A89" w:rsidRDefault="00C45999" w:rsidP="00F85AF9">
            <w:pPr>
              <w:rPr>
                <w:b/>
                <w:i/>
                <w:szCs w:val="24"/>
              </w:rPr>
            </w:pPr>
            <w:r w:rsidRPr="00727A89">
              <w:rPr>
                <w:b/>
                <w:i/>
                <w:szCs w:val="24"/>
              </w:rPr>
              <w:t>Punktas netaikomas</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C45999" w:rsidRPr="00CB4326" w:rsidRDefault="000161E3" w:rsidP="00F85AF9">
            <w:pPr>
              <w:rPr>
                <w:sz w:val="22"/>
                <w:szCs w:val="22"/>
              </w:rPr>
            </w:pPr>
            <w:r w:rsidRPr="00CB4326">
              <w:rPr>
                <w:sz w:val="22"/>
                <w:szCs w:val="22"/>
              </w:rPr>
              <w:t>□</w:t>
            </w:r>
            <w:r w:rsidR="00C45999"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r w:rsidR="00C95A11" w:rsidRPr="007C5AF9" w:rsidTr="00F85AF9">
        <w:trPr>
          <w:trHeight w:val="23"/>
        </w:trPr>
        <w:tc>
          <w:tcPr>
            <w:tcW w:w="709" w:type="dxa"/>
            <w:shd w:val="clear" w:color="auto" w:fill="auto"/>
          </w:tcPr>
          <w:p w:rsidR="00C45999" w:rsidRPr="00CB4326" w:rsidRDefault="00C45999" w:rsidP="00F85AF9">
            <w:pPr>
              <w:jc w:val="center"/>
              <w:rPr>
                <w:sz w:val="22"/>
                <w:szCs w:val="22"/>
              </w:rPr>
            </w:pPr>
            <w:r w:rsidRPr="00CB4326">
              <w:rPr>
                <w:sz w:val="22"/>
                <w:szCs w:val="22"/>
              </w:rPr>
              <w:t>19.</w:t>
            </w:r>
          </w:p>
        </w:tc>
        <w:tc>
          <w:tcPr>
            <w:tcW w:w="3402" w:type="dxa"/>
            <w:shd w:val="clear" w:color="auto" w:fill="auto"/>
          </w:tcPr>
          <w:p w:rsidR="00C45999" w:rsidRPr="00CB4326" w:rsidRDefault="00C45999" w:rsidP="00F85AF9">
            <w:pPr>
              <w:rPr>
                <w:sz w:val="22"/>
                <w:szCs w:val="22"/>
              </w:rPr>
            </w:pPr>
            <w:r w:rsidRPr="00CB4326">
              <w:rPr>
                <w:sz w:val="22"/>
                <w:szCs w:val="22"/>
              </w:rPr>
              <w:t>Kiti svarbūs kriterijai</w:t>
            </w:r>
          </w:p>
        </w:tc>
        <w:tc>
          <w:tcPr>
            <w:tcW w:w="3969" w:type="dxa"/>
            <w:shd w:val="clear" w:color="auto" w:fill="auto"/>
          </w:tcPr>
          <w:p w:rsidR="00C45999" w:rsidRPr="00CB4326" w:rsidRDefault="00C45999" w:rsidP="00F85AF9">
            <w:pPr>
              <w:rPr>
                <w:sz w:val="22"/>
                <w:szCs w:val="22"/>
              </w:rPr>
            </w:pPr>
            <w:r>
              <w:rPr>
                <w:sz w:val="22"/>
                <w:szCs w:val="22"/>
              </w:rPr>
              <w:t>_____</w:t>
            </w:r>
          </w:p>
        </w:tc>
        <w:tc>
          <w:tcPr>
            <w:tcW w:w="3827" w:type="dxa"/>
            <w:shd w:val="clear" w:color="auto" w:fill="auto"/>
          </w:tcPr>
          <w:p w:rsidR="00C45999" w:rsidRPr="00CB4326" w:rsidRDefault="00C45999" w:rsidP="00F85AF9">
            <w:pPr>
              <w:rPr>
                <w:sz w:val="22"/>
                <w:szCs w:val="22"/>
              </w:rPr>
            </w:pPr>
          </w:p>
        </w:tc>
        <w:tc>
          <w:tcPr>
            <w:tcW w:w="2703" w:type="dxa"/>
            <w:shd w:val="clear" w:color="auto" w:fill="auto"/>
          </w:tcPr>
          <w:p w:rsidR="002F5C9A" w:rsidRDefault="000161E3" w:rsidP="00F85AF9">
            <w:pPr>
              <w:rPr>
                <w:sz w:val="22"/>
                <w:szCs w:val="22"/>
              </w:rPr>
            </w:pPr>
            <w:r w:rsidRPr="00CB4326">
              <w:rPr>
                <w:sz w:val="22"/>
                <w:szCs w:val="22"/>
              </w:rPr>
              <w:t>□</w:t>
            </w:r>
          </w:p>
          <w:p w:rsidR="00C45999" w:rsidRPr="00CB4326" w:rsidRDefault="00C45999" w:rsidP="00F85AF9">
            <w:pPr>
              <w:rPr>
                <w:sz w:val="22"/>
                <w:szCs w:val="22"/>
              </w:rPr>
            </w:pPr>
            <w:r w:rsidRPr="00CB4326">
              <w:rPr>
                <w:sz w:val="22"/>
                <w:szCs w:val="22"/>
              </w:rPr>
              <w:t xml:space="preserve"> tenkina</w:t>
            </w:r>
          </w:p>
          <w:p w:rsidR="00C45999" w:rsidRPr="00CB4326" w:rsidRDefault="00C45999" w:rsidP="00F85AF9">
            <w:pPr>
              <w:rPr>
                <w:sz w:val="22"/>
                <w:szCs w:val="22"/>
              </w:rPr>
            </w:pPr>
            <w:r w:rsidRPr="00CB4326">
              <w:rPr>
                <w:sz w:val="22"/>
                <w:szCs w:val="22"/>
              </w:rPr>
              <w:t>□ netenkina</w:t>
            </w:r>
          </w:p>
        </w:tc>
      </w:tr>
    </w:tbl>
    <w:p w:rsidR="00C45999" w:rsidRDefault="00C45999" w:rsidP="00C45999">
      <w:pPr>
        <w:pStyle w:val="Antrats"/>
        <w:tabs>
          <w:tab w:val="clear" w:pos="4153"/>
          <w:tab w:val="clear" w:pos="8306"/>
          <w:tab w:val="left" w:pos="6237"/>
        </w:tabs>
        <w:rPr>
          <w:color w:val="000000"/>
        </w:rPr>
      </w:pPr>
    </w:p>
    <w:p w:rsidR="00C45999" w:rsidRDefault="00C45999" w:rsidP="00C45999">
      <w:pPr>
        <w:pStyle w:val="Antrats"/>
        <w:tabs>
          <w:tab w:val="clear" w:pos="4153"/>
          <w:tab w:val="clear" w:pos="8306"/>
          <w:tab w:val="left" w:pos="6237"/>
        </w:tabs>
        <w:rPr>
          <w:color w:val="000000"/>
        </w:rPr>
      </w:pPr>
    </w:p>
    <w:p w:rsidR="00C45999" w:rsidRPr="00D57660" w:rsidRDefault="00C45999" w:rsidP="00C45999">
      <w:pPr>
        <w:pStyle w:val="Antrats"/>
        <w:tabs>
          <w:tab w:val="clear" w:pos="4153"/>
          <w:tab w:val="clear" w:pos="8306"/>
          <w:tab w:val="left" w:pos="6237"/>
        </w:tabs>
        <w:rPr>
          <w:b/>
          <w:i/>
          <w:color w:val="000000"/>
        </w:rPr>
      </w:pPr>
      <w:r w:rsidRPr="00D57660">
        <w:rPr>
          <w:b/>
          <w:i/>
          <w:color w:val="000000"/>
        </w:rPr>
        <w:t xml:space="preserve">Teisės akto projekto tiesioginis rengėjas: </w:t>
      </w:r>
      <w:r w:rsidRPr="00D57660">
        <w:rPr>
          <w:b/>
          <w:i/>
          <w:color w:val="000000"/>
        </w:rPr>
        <w:tab/>
      </w:r>
      <w:r w:rsidRPr="00D57660">
        <w:rPr>
          <w:b/>
          <w:i/>
          <w:color w:val="000000"/>
        </w:rPr>
        <w:tab/>
      </w:r>
      <w:r w:rsidRPr="00D57660">
        <w:rPr>
          <w:b/>
          <w:i/>
          <w:color w:val="000000"/>
        </w:rPr>
        <w:tab/>
      </w:r>
      <w:r>
        <w:rPr>
          <w:b/>
          <w:i/>
          <w:color w:val="000000"/>
        </w:rPr>
        <w:tab/>
      </w:r>
      <w:r>
        <w:rPr>
          <w:b/>
          <w:i/>
          <w:color w:val="000000"/>
        </w:rPr>
        <w:tab/>
      </w:r>
      <w:r w:rsidRPr="00D57660">
        <w:rPr>
          <w:b/>
          <w:i/>
          <w:color w:val="000000"/>
        </w:rPr>
        <w:t>Teisės akto projekto vertintojas:</w:t>
      </w:r>
      <w:r w:rsidRPr="00D57660">
        <w:rPr>
          <w:b/>
          <w:i/>
          <w:color w:val="000000"/>
        </w:rPr>
        <w:tab/>
      </w:r>
    </w:p>
    <w:p w:rsidR="00C45999" w:rsidRPr="00334602" w:rsidRDefault="00C45999" w:rsidP="00C45999">
      <w:pPr>
        <w:pStyle w:val="Antrats"/>
        <w:tabs>
          <w:tab w:val="clear" w:pos="4153"/>
          <w:tab w:val="clear" w:pos="8306"/>
          <w:tab w:val="left" w:pos="6237"/>
        </w:tabs>
        <w:rPr>
          <w:color w:val="000000"/>
        </w:rPr>
      </w:pPr>
      <w:r w:rsidRPr="008C1B5F">
        <w:rPr>
          <w:szCs w:val="24"/>
        </w:rPr>
        <w:t>Strateginio planavimo, investicijų ir biudžeto skyriaus</w:t>
      </w:r>
      <w:r w:rsidRPr="00334602">
        <w:rPr>
          <w:color w:val="000000"/>
        </w:rPr>
        <w:tab/>
        <w:t xml:space="preserve">                </w:t>
      </w:r>
      <w:r w:rsidRPr="00334602">
        <w:rPr>
          <w:color w:val="000000"/>
        </w:rPr>
        <w:tab/>
      </w:r>
      <w:r w:rsidRPr="00334602">
        <w:rPr>
          <w:color w:val="000000"/>
        </w:rPr>
        <w:tab/>
      </w:r>
      <w:r w:rsidRPr="00334602">
        <w:rPr>
          <w:color w:val="000000"/>
        </w:rPr>
        <w:tab/>
        <w:t>Teisės ir viešosios tvarkos skyriaus</w:t>
      </w:r>
    </w:p>
    <w:p w:rsidR="00C45999" w:rsidRPr="00334602" w:rsidRDefault="00C45999" w:rsidP="00C45999">
      <w:pPr>
        <w:pStyle w:val="Antrats"/>
        <w:tabs>
          <w:tab w:val="left" w:pos="6237"/>
        </w:tabs>
        <w:rPr>
          <w:color w:val="000000"/>
        </w:rPr>
      </w:pPr>
      <w:r w:rsidRPr="00334602">
        <w:rPr>
          <w:color w:val="000000"/>
        </w:rPr>
        <w:t xml:space="preserve">vyriausioji specialistė </w:t>
      </w:r>
      <w:r w:rsidRPr="00334602">
        <w:rPr>
          <w:color w:val="000000"/>
        </w:rPr>
        <w:tab/>
      </w:r>
      <w:r w:rsidRPr="00334602">
        <w:rPr>
          <w:color w:val="000000"/>
        </w:rPr>
        <w:tab/>
      </w:r>
      <w:r>
        <w:rPr>
          <w:color w:val="000000"/>
        </w:rPr>
        <w:t xml:space="preserve">                                        </w:t>
      </w:r>
      <w:r w:rsidR="005A36C6">
        <w:rPr>
          <w:color w:val="000000"/>
        </w:rPr>
        <w:t xml:space="preserve">                             </w:t>
      </w:r>
      <w:r w:rsidRPr="00334602">
        <w:rPr>
          <w:color w:val="000000"/>
        </w:rPr>
        <w:t xml:space="preserve">vyriausioji specialistė </w:t>
      </w:r>
      <w:r w:rsidRPr="00334602">
        <w:rPr>
          <w:color w:val="000000"/>
        </w:rPr>
        <w:tab/>
      </w:r>
    </w:p>
    <w:p w:rsidR="00C45999" w:rsidRPr="008C1B5F" w:rsidRDefault="00C45999" w:rsidP="00C45999">
      <w:pPr>
        <w:pStyle w:val="Antrats"/>
        <w:tabs>
          <w:tab w:val="left" w:pos="6237"/>
        </w:tabs>
        <w:rPr>
          <w:color w:val="000000"/>
        </w:rPr>
      </w:pPr>
      <w:r w:rsidRPr="008C1B5F">
        <w:rPr>
          <w:szCs w:val="24"/>
        </w:rPr>
        <w:t xml:space="preserve">Diana </w:t>
      </w:r>
      <w:proofErr w:type="spellStart"/>
      <w:r w:rsidRPr="008C1B5F">
        <w:rPr>
          <w:szCs w:val="24"/>
        </w:rPr>
        <w:t>Bajorūnė</w:t>
      </w:r>
      <w:proofErr w:type="spellEnd"/>
      <w:r w:rsidRPr="008C1B5F">
        <w:rPr>
          <w:color w:val="000000"/>
        </w:rPr>
        <w:t xml:space="preserve"> </w:t>
      </w:r>
      <w:r>
        <w:rPr>
          <w:color w:val="000000"/>
        </w:rPr>
        <w:t xml:space="preserve">                                                                                                                      </w:t>
      </w:r>
      <w:r w:rsidR="005A36C6">
        <w:rPr>
          <w:color w:val="000000"/>
        </w:rPr>
        <w:t xml:space="preserve">                             </w:t>
      </w:r>
      <w:r>
        <w:rPr>
          <w:color w:val="000000"/>
        </w:rPr>
        <w:t>Vaiva Montrimienė</w:t>
      </w:r>
    </w:p>
    <w:p w:rsidR="00C45999" w:rsidRPr="00C32961" w:rsidRDefault="00C45999" w:rsidP="00C45999">
      <w:pPr>
        <w:pStyle w:val="Antrats"/>
        <w:tabs>
          <w:tab w:val="clear" w:pos="4153"/>
          <w:tab w:val="clear" w:pos="8306"/>
          <w:tab w:val="left" w:pos="6237"/>
        </w:tabs>
        <w:rPr>
          <w:color w:val="000000"/>
        </w:rPr>
      </w:pPr>
      <w:r w:rsidRPr="00C32961">
        <w:rPr>
          <w:color w:val="000000"/>
        </w:rPr>
        <w:tab/>
      </w:r>
      <w:r w:rsidRPr="00C32961">
        <w:rPr>
          <w:color w:val="000000"/>
        </w:rPr>
        <w:tab/>
      </w:r>
      <w:r w:rsidRPr="00C32961">
        <w:rPr>
          <w:color w:val="000000"/>
        </w:rPr>
        <w:tab/>
      </w:r>
      <w:r w:rsidRPr="00C32961">
        <w:rPr>
          <w:color w:val="000000"/>
        </w:rPr>
        <w:tab/>
      </w:r>
      <w:r w:rsidRPr="00C32961">
        <w:rPr>
          <w:color w:val="000000"/>
        </w:rPr>
        <w:tab/>
      </w:r>
      <w:r w:rsidRPr="00C32961">
        <w:rPr>
          <w:color w:val="000000"/>
        </w:rPr>
        <w:tab/>
        <w:t xml:space="preserve"> </w:t>
      </w:r>
    </w:p>
    <w:p w:rsidR="00C45999" w:rsidRDefault="00C45999" w:rsidP="00C45999">
      <w:pPr>
        <w:pStyle w:val="Antrats"/>
        <w:tabs>
          <w:tab w:val="clear" w:pos="4153"/>
          <w:tab w:val="clear" w:pos="8306"/>
          <w:tab w:val="left" w:pos="6237"/>
        </w:tabs>
        <w:rPr>
          <w:color w:val="000000"/>
        </w:rPr>
      </w:pPr>
      <w:r>
        <w:rPr>
          <w:color w:val="000000"/>
        </w:rPr>
        <w:t xml:space="preserve">_____________________________________   </w:t>
      </w:r>
      <w:r>
        <w:rPr>
          <w:color w:val="000000"/>
        </w:rPr>
        <w:tab/>
      </w:r>
      <w:r>
        <w:rPr>
          <w:color w:val="000000"/>
        </w:rPr>
        <w:tab/>
      </w:r>
      <w:r>
        <w:rPr>
          <w:color w:val="000000"/>
        </w:rPr>
        <w:tab/>
      </w:r>
      <w:r>
        <w:rPr>
          <w:color w:val="000000"/>
        </w:rPr>
        <w:tab/>
      </w:r>
      <w:r>
        <w:rPr>
          <w:color w:val="000000"/>
        </w:rPr>
        <w:tab/>
        <w:t xml:space="preserve">______________________________                 </w:t>
      </w:r>
    </w:p>
    <w:p w:rsidR="00CA08D8" w:rsidRDefault="00CA08D8"/>
    <w:sectPr w:rsidR="00CA08D8" w:rsidSect="00B57826">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56" w:rsidRDefault="002E7B56" w:rsidP="00C45999">
      <w:r>
        <w:separator/>
      </w:r>
    </w:p>
  </w:endnote>
  <w:endnote w:type="continuationSeparator" w:id="0">
    <w:p w:rsidR="002E7B56" w:rsidRDefault="002E7B56" w:rsidP="00C4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56" w:rsidRDefault="002E7B56" w:rsidP="00C45999">
      <w:r>
        <w:separator/>
      </w:r>
    </w:p>
  </w:footnote>
  <w:footnote w:type="continuationSeparator" w:id="0">
    <w:p w:rsidR="002E7B56" w:rsidRDefault="002E7B56" w:rsidP="00C45999">
      <w:r>
        <w:continuationSeparator/>
      </w:r>
    </w:p>
  </w:footnote>
  <w:footnote w:id="1">
    <w:p w:rsidR="00C45999" w:rsidRPr="00A35253" w:rsidRDefault="00C45999" w:rsidP="00C45999">
      <w:pPr>
        <w:pStyle w:val="Puslapioinaostekstas"/>
        <w:jc w:val="both"/>
      </w:pPr>
      <w:r w:rsidRPr="00A35253">
        <w:rPr>
          <w:rStyle w:val="Puslapioinaosnuoroda"/>
        </w:rPr>
        <w:footnoteRef/>
      </w:r>
      <w:r>
        <w:t xml:space="preserve"> Tas pat.</w:t>
      </w:r>
    </w:p>
  </w:footnote>
  <w:footnote w:id="2">
    <w:p w:rsidR="00C45999" w:rsidRPr="008E4C80" w:rsidRDefault="00C45999" w:rsidP="00C4599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9E" w:rsidRDefault="00AF5945"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129E" w:rsidRDefault="002E7B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9E" w:rsidRDefault="00AF5945"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43F6">
      <w:rPr>
        <w:rStyle w:val="Puslapionumeris"/>
        <w:noProof/>
      </w:rPr>
      <w:t>3</w:t>
    </w:r>
    <w:r>
      <w:rPr>
        <w:rStyle w:val="Puslapionumeris"/>
      </w:rPr>
      <w:fldChar w:fldCharType="end"/>
    </w:r>
  </w:p>
  <w:p w:rsidR="00D6129E" w:rsidRDefault="002E7B56">
    <w:pPr>
      <w:pStyle w:val="Antrats"/>
    </w:pPr>
  </w:p>
  <w:p w:rsidR="00D6129E" w:rsidRDefault="002E7B56" w:rsidP="004A0AD8">
    <w:pPr>
      <w:pStyle w:val="Antrats"/>
      <w:jc w:val="center"/>
    </w:pPr>
  </w:p>
  <w:p w:rsidR="00D6129E" w:rsidRDefault="002E7B56"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99"/>
    <w:rsid w:val="000161E3"/>
    <w:rsid w:val="000E11E0"/>
    <w:rsid w:val="002E7B56"/>
    <w:rsid w:val="002F5C9A"/>
    <w:rsid w:val="00501786"/>
    <w:rsid w:val="005A36C6"/>
    <w:rsid w:val="00682235"/>
    <w:rsid w:val="00727A89"/>
    <w:rsid w:val="008E262C"/>
    <w:rsid w:val="009800C9"/>
    <w:rsid w:val="00AF5945"/>
    <w:rsid w:val="00B73CBB"/>
    <w:rsid w:val="00BB15F6"/>
    <w:rsid w:val="00C2590A"/>
    <w:rsid w:val="00C45999"/>
    <w:rsid w:val="00C95A11"/>
    <w:rsid w:val="00CA08D8"/>
    <w:rsid w:val="00D16868"/>
    <w:rsid w:val="00D743F6"/>
    <w:rsid w:val="00E33D6E"/>
    <w:rsid w:val="00E77050"/>
    <w:rsid w:val="00F72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3AA99-82E8-4290-9EA7-9E4DA69D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999"/>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45999"/>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C45999"/>
    <w:rPr>
      <w:rFonts w:eastAsia="Times New Roman" w:cs="Times New Roman"/>
      <w:szCs w:val="20"/>
      <w:lang w:eastAsia="lt-LT"/>
    </w:rPr>
  </w:style>
  <w:style w:type="character" w:styleId="Puslapionumeris">
    <w:name w:val="page number"/>
    <w:uiPriority w:val="99"/>
    <w:rsid w:val="00C45999"/>
    <w:rPr>
      <w:rFonts w:cs="Times New Roman"/>
    </w:rPr>
  </w:style>
  <w:style w:type="paragraph" w:styleId="Sraopastraipa">
    <w:name w:val="List Paragraph"/>
    <w:basedOn w:val="prastasis"/>
    <w:uiPriority w:val="34"/>
    <w:qFormat/>
    <w:rsid w:val="00C45999"/>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C45999"/>
    <w:rPr>
      <w:rFonts w:eastAsia="Calibri"/>
      <w:sz w:val="20"/>
      <w:lang w:eastAsia="en-US"/>
    </w:rPr>
  </w:style>
  <w:style w:type="character" w:customStyle="1" w:styleId="PuslapioinaostekstasDiagrama">
    <w:name w:val="Puslapio išnašos tekstas Diagrama"/>
    <w:basedOn w:val="Numatytasispastraiposriftas"/>
    <w:link w:val="Puslapioinaostekstas"/>
    <w:uiPriority w:val="99"/>
    <w:semiHidden/>
    <w:rsid w:val="00C45999"/>
    <w:rPr>
      <w:rFonts w:eastAsia="Calibri" w:cs="Times New Roman"/>
      <w:sz w:val="20"/>
      <w:szCs w:val="20"/>
    </w:rPr>
  </w:style>
  <w:style w:type="character" w:styleId="Puslapioinaosnuoroda">
    <w:name w:val="footnote reference"/>
    <w:uiPriority w:val="99"/>
    <w:semiHidden/>
    <w:unhideWhenUsed/>
    <w:rsid w:val="00C45999"/>
    <w:rPr>
      <w:vertAlign w:val="superscript"/>
    </w:rPr>
  </w:style>
  <w:style w:type="paragraph" w:styleId="Debesliotekstas">
    <w:name w:val="Balloon Text"/>
    <w:basedOn w:val="prastasis"/>
    <w:link w:val="DebesliotekstasDiagrama"/>
    <w:uiPriority w:val="99"/>
    <w:semiHidden/>
    <w:unhideWhenUsed/>
    <w:rsid w:val="009800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0C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4752</Words>
  <Characters>2709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Montrimienė</dc:creator>
  <cp:keywords/>
  <dc:description/>
  <cp:lastModifiedBy>Vaiva Montrimienė</cp:lastModifiedBy>
  <cp:revision>10</cp:revision>
  <cp:lastPrinted>2017-01-09T11:51:00Z</cp:lastPrinted>
  <dcterms:created xsi:type="dcterms:W3CDTF">2017-01-09T06:09:00Z</dcterms:created>
  <dcterms:modified xsi:type="dcterms:W3CDTF">2017-01-09T11:56:00Z</dcterms:modified>
</cp:coreProperties>
</file>