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B9" w:rsidRPr="002150B4" w:rsidRDefault="002F39B9" w:rsidP="00BA3ABB">
      <w:pPr>
        <w:pStyle w:val="Antrat2"/>
        <w:tabs>
          <w:tab w:val="left" w:pos="7088"/>
          <w:tab w:val="right" w:pos="7230"/>
          <w:tab w:val="right" w:pos="9639"/>
        </w:tabs>
        <w:rPr>
          <w:sz w:val="28"/>
          <w:szCs w:val="28"/>
        </w:rPr>
      </w:pPr>
      <w:r w:rsidRPr="002150B4">
        <w:rPr>
          <w:sz w:val="28"/>
          <w:szCs w:val="28"/>
        </w:rPr>
        <w:t xml:space="preserve">PANEVĖŽIO MIESTO SAVIVALDYBĖS TARYBA </w:t>
      </w:r>
    </w:p>
    <w:p w:rsidR="002F39B9" w:rsidRDefault="002F39B9" w:rsidP="00BA3ABB">
      <w:pPr>
        <w:pStyle w:val="Antrat2"/>
        <w:tabs>
          <w:tab w:val="left" w:pos="7088"/>
          <w:tab w:val="right" w:pos="7230"/>
          <w:tab w:val="right" w:pos="9639"/>
        </w:tabs>
      </w:pPr>
    </w:p>
    <w:p w:rsidR="002F39B9" w:rsidRPr="008C7397" w:rsidRDefault="002F39B9" w:rsidP="00BA3ABB">
      <w:pPr>
        <w:pStyle w:val="Antrat2"/>
        <w:tabs>
          <w:tab w:val="left" w:pos="7088"/>
          <w:tab w:val="right" w:pos="7230"/>
          <w:tab w:val="right" w:pos="9639"/>
        </w:tabs>
      </w:pPr>
      <w:r w:rsidRPr="008C7397">
        <w:t>SPRENDIMAS</w:t>
      </w:r>
    </w:p>
    <w:p w:rsidR="0012069D" w:rsidRPr="008C7397" w:rsidRDefault="0012069D" w:rsidP="00D03FE6">
      <w:pPr>
        <w:widowControl w:val="0"/>
        <w:tabs>
          <w:tab w:val="left" w:pos="622"/>
        </w:tabs>
        <w:jc w:val="center"/>
        <w:rPr>
          <w:b/>
        </w:rPr>
      </w:pPr>
      <w:r w:rsidRPr="008C7397">
        <w:rPr>
          <w:b/>
        </w:rPr>
        <w:t xml:space="preserve">DĖL PRITARIMO </w:t>
      </w:r>
      <w:r w:rsidRPr="008C7397">
        <w:rPr>
          <w:b/>
          <w:lang w:eastAsia="lt-LT"/>
        </w:rPr>
        <w:t>PANEVĖŽIO MIESTO INTEGRUOTOS TERITORIJ</w:t>
      </w:r>
      <w:r w:rsidR="008C22CD">
        <w:rPr>
          <w:b/>
          <w:lang w:eastAsia="lt-LT"/>
        </w:rPr>
        <w:t>Ų</w:t>
      </w:r>
      <w:r w:rsidRPr="008C7397">
        <w:rPr>
          <w:b/>
          <w:lang w:eastAsia="lt-LT"/>
        </w:rPr>
        <w:t xml:space="preserve"> VYSTYMO PROGRAM</w:t>
      </w:r>
      <w:r w:rsidR="003326AD" w:rsidRPr="008C7397">
        <w:rPr>
          <w:b/>
          <w:lang w:eastAsia="lt-LT"/>
        </w:rPr>
        <w:t xml:space="preserve">OS </w:t>
      </w:r>
      <w:r w:rsidR="008C22CD">
        <w:rPr>
          <w:b/>
          <w:lang w:eastAsia="lt-LT"/>
        </w:rPr>
        <w:t>PAKEITIMUI</w:t>
      </w:r>
    </w:p>
    <w:p w:rsidR="00147469" w:rsidRDefault="00147469" w:rsidP="00BA3ABB">
      <w:pPr>
        <w:tabs>
          <w:tab w:val="left" w:pos="7088"/>
          <w:tab w:val="right" w:pos="7230"/>
          <w:tab w:val="right" w:pos="9639"/>
        </w:tabs>
        <w:jc w:val="center"/>
      </w:pPr>
    </w:p>
    <w:p w:rsidR="002F39B9" w:rsidRDefault="002F39B9" w:rsidP="00BA3ABB">
      <w:pPr>
        <w:tabs>
          <w:tab w:val="left" w:pos="7088"/>
          <w:tab w:val="right" w:pos="7230"/>
          <w:tab w:val="right" w:pos="9639"/>
        </w:tabs>
        <w:jc w:val="center"/>
      </w:pPr>
      <w:r>
        <w:t>201</w:t>
      </w:r>
      <w:r w:rsidR="008C22CD">
        <w:t xml:space="preserve">6 </w:t>
      </w:r>
      <w:r>
        <w:t xml:space="preserve">m. </w:t>
      </w:r>
      <w:r w:rsidR="00DB2556">
        <w:t>lapkričio</w:t>
      </w:r>
      <w:proofErr w:type="gramStart"/>
      <w:r w:rsidR="00705AD3">
        <w:t xml:space="preserve"> </w:t>
      </w:r>
      <w:r w:rsidR="007660FD">
        <w:t xml:space="preserve">  </w:t>
      </w:r>
      <w:r>
        <w:t xml:space="preserve"> </w:t>
      </w:r>
      <w:proofErr w:type="gramEnd"/>
      <w:r>
        <w:t xml:space="preserve">d. Nr. </w:t>
      </w:r>
    </w:p>
    <w:p w:rsidR="002F39B9" w:rsidRDefault="002F39B9" w:rsidP="00A361F4">
      <w:pPr>
        <w:tabs>
          <w:tab w:val="left" w:pos="7088"/>
          <w:tab w:val="right" w:pos="7230"/>
          <w:tab w:val="right" w:pos="9639"/>
        </w:tabs>
        <w:spacing w:line="360" w:lineRule="auto"/>
        <w:jc w:val="center"/>
      </w:pPr>
      <w:r>
        <w:t>Panevėžys</w:t>
      </w:r>
    </w:p>
    <w:p w:rsidR="00D03FE6" w:rsidRPr="00F106BF" w:rsidRDefault="00D03FE6" w:rsidP="00A361F4">
      <w:pPr>
        <w:tabs>
          <w:tab w:val="left" w:pos="7088"/>
          <w:tab w:val="right" w:pos="7230"/>
          <w:tab w:val="right" w:pos="9639"/>
        </w:tabs>
        <w:spacing w:line="360" w:lineRule="auto"/>
        <w:jc w:val="center"/>
      </w:pPr>
    </w:p>
    <w:p w:rsidR="00A361F4" w:rsidRDefault="00A20165" w:rsidP="00DB2556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vietos savivaldos įstatymo 6 straipsnio 22 punktu,</w:t>
      </w:r>
      <w:r w:rsidR="00925128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Panevėžio miesto savivaldybės taryba</w:t>
      </w:r>
      <w:r w:rsidR="00A361F4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n u s p r e n d ž i a</w:t>
      </w:r>
      <w:r w:rsidR="00DB2556">
        <w:rPr>
          <w:szCs w:val="24"/>
          <w:lang w:eastAsia="lt-LT"/>
        </w:rPr>
        <w:t>:</w:t>
      </w:r>
    </w:p>
    <w:p w:rsidR="00BD762D" w:rsidRDefault="00DB2556" w:rsidP="00DB2556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F80676">
        <w:rPr>
          <w:szCs w:val="24"/>
          <w:lang w:eastAsia="lt-LT"/>
        </w:rPr>
        <w:t>ritar</w:t>
      </w:r>
      <w:r w:rsidR="00BD762D">
        <w:rPr>
          <w:szCs w:val="24"/>
          <w:lang w:eastAsia="lt-LT"/>
        </w:rPr>
        <w:t>ti Panevėžio miesto integruot</w:t>
      </w:r>
      <w:r w:rsidR="00A361F4">
        <w:rPr>
          <w:szCs w:val="24"/>
          <w:lang w:eastAsia="lt-LT"/>
        </w:rPr>
        <w:t>os</w:t>
      </w:r>
      <w:r w:rsidR="00BD762D">
        <w:rPr>
          <w:szCs w:val="24"/>
          <w:lang w:eastAsia="lt-LT"/>
        </w:rPr>
        <w:t xml:space="preserve"> teri</w:t>
      </w:r>
      <w:r w:rsidR="00A361F4">
        <w:rPr>
          <w:szCs w:val="24"/>
          <w:lang w:eastAsia="lt-LT"/>
        </w:rPr>
        <w:t>torijų</w:t>
      </w:r>
      <w:r w:rsidR="00BD762D">
        <w:rPr>
          <w:szCs w:val="24"/>
          <w:lang w:eastAsia="lt-LT"/>
        </w:rPr>
        <w:t xml:space="preserve"> vystymo programos</w:t>
      </w:r>
      <w:r w:rsidR="0062170A">
        <w:rPr>
          <w:szCs w:val="24"/>
          <w:lang w:eastAsia="lt-LT"/>
        </w:rPr>
        <w:t>, patvirtintos Lietuvos Respublikos vidaus reikalų ministro 2016 m. vasario 19 d. įsakymu Nr. 1V-122</w:t>
      </w:r>
      <w:r>
        <w:rPr>
          <w:szCs w:val="24"/>
          <w:lang w:eastAsia="lt-LT"/>
        </w:rPr>
        <w:t>,</w:t>
      </w:r>
      <w:r w:rsidR="0062170A">
        <w:rPr>
          <w:szCs w:val="24"/>
          <w:lang w:eastAsia="lt-LT"/>
        </w:rPr>
        <w:t xml:space="preserve"> </w:t>
      </w:r>
      <w:r w:rsidR="009B7C33">
        <w:rPr>
          <w:szCs w:val="24"/>
        </w:rPr>
        <w:t>neesminiams</w:t>
      </w:r>
      <w:r w:rsidR="0062170A">
        <w:rPr>
          <w:szCs w:val="24"/>
          <w:lang w:eastAsia="lt-LT"/>
        </w:rPr>
        <w:t xml:space="preserve"> </w:t>
      </w:r>
      <w:r w:rsidR="00A361F4">
        <w:rPr>
          <w:szCs w:val="24"/>
          <w:lang w:eastAsia="lt-LT"/>
        </w:rPr>
        <w:t>pakeitimams</w:t>
      </w:r>
      <w:r w:rsidR="00147469">
        <w:rPr>
          <w:szCs w:val="24"/>
          <w:lang w:eastAsia="lt-LT"/>
        </w:rPr>
        <w:t>.</w:t>
      </w:r>
    </w:p>
    <w:p w:rsidR="00630695" w:rsidRDefault="00630695" w:rsidP="003326AD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C85042" w:rsidRDefault="00C85042" w:rsidP="003326AD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9B7C33" w:rsidRPr="00F17F63" w:rsidRDefault="009B7C33" w:rsidP="009B7C33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Pr="00F17F63">
        <w:rPr>
          <w:szCs w:val="24"/>
        </w:rPr>
        <w:tab/>
        <w:t>Rytis Mykolas Račkauskas</w:t>
      </w:r>
    </w:p>
    <w:p w:rsidR="009B7C33" w:rsidRDefault="009B7C33" w:rsidP="009B7C33">
      <w:pPr>
        <w:spacing w:line="360" w:lineRule="auto"/>
        <w:rPr>
          <w:szCs w:val="24"/>
        </w:rPr>
      </w:pPr>
    </w:p>
    <w:p w:rsidR="009B7C33" w:rsidRDefault="009B7C33" w:rsidP="009B7C33">
      <w:pPr>
        <w:tabs>
          <w:tab w:val="left" w:pos="2552"/>
        </w:tabs>
        <w:rPr>
          <w:szCs w:val="24"/>
        </w:rPr>
      </w:pPr>
    </w:p>
    <w:p w:rsidR="009B7C33" w:rsidRPr="00F17F63" w:rsidRDefault="009B7C33" w:rsidP="009B7C33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Pr="00F17F63">
        <w:rPr>
          <w:szCs w:val="24"/>
        </w:rPr>
        <w:tab/>
        <w:t xml:space="preserve">Donatas Mickevičius, tel. </w:t>
      </w:r>
      <w:r>
        <w:rPr>
          <w:szCs w:val="24"/>
        </w:rPr>
        <w:t>461</w:t>
      </w:r>
    </w:p>
    <w:p w:rsidR="009B7C33" w:rsidRPr="00F17F63" w:rsidRDefault="009B7C33" w:rsidP="009B7C33">
      <w:pPr>
        <w:tabs>
          <w:tab w:val="left" w:pos="6379"/>
        </w:tabs>
        <w:spacing w:line="360" w:lineRule="auto"/>
        <w:rPr>
          <w:szCs w:val="24"/>
        </w:rPr>
      </w:pPr>
    </w:p>
    <w:p w:rsidR="009B7C33" w:rsidRPr="00F17F63" w:rsidRDefault="009B7C33" w:rsidP="009B7C33">
      <w:pPr>
        <w:tabs>
          <w:tab w:val="left" w:pos="6379"/>
        </w:tabs>
        <w:spacing w:line="360" w:lineRule="auto"/>
        <w:rPr>
          <w:szCs w:val="24"/>
        </w:rPr>
      </w:pPr>
      <w:r w:rsidRPr="00F17F63">
        <w:rPr>
          <w:szCs w:val="24"/>
        </w:rPr>
        <w:t>SUDERINTA</w:t>
      </w: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Mero patarėja</w:t>
      </w:r>
      <w:r w:rsidRPr="00F17F63">
        <w:rPr>
          <w:szCs w:val="24"/>
        </w:rPr>
        <w:tab/>
        <w:t>Indrė Kisielė</w:t>
      </w: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Mero pavaduotojas</w:t>
      </w:r>
      <w:r w:rsidRPr="00F17F63">
        <w:rPr>
          <w:szCs w:val="24"/>
        </w:rPr>
        <w:tab/>
        <w:t>Aleksas Varna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Administracijos direktorius</w:t>
      </w:r>
      <w:r w:rsidRPr="00F17F63">
        <w:rPr>
          <w:szCs w:val="24"/>
        </w:rPr>
        <w:tab/>
        <w:t>Tomas Jukna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9B7C33">
      <w:pPr>
        <w:pStyle w:val="Pagrindinistekstas"/>
        <w:tabs>
          <w:tab w:val="left" w:pos="5812"/>
          <w:tab w:val="left" w:pos="7230"/>
          <w:tab w:val="right" w:pos="9639"/>
        </w:tabs>
        <w:rPr>
          <w:szCs w:val="24"/>
        </w:rPr>
      </w:pPr>
      <w:r w:rsidRPr="00F17F63">
        <w:rPr>
          <w:szCs w:val="24"/>
        </w:rPr>
        <w:t>Teisės ir viešosios tvarkos skyriaus vedėjo pavaduotojas,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atliekantis skyriaus vedėjo funkcijas</w:t>
      </w:r>
      <w:r w:rsidRPr="00F17F63">
        <w:rPr>
          <w:szCs w:val="24"/>
        </w:rPr>
        <w:tab/>
        <w:t>Aušrys Valkūnas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9B7C33">
      <w:pPr>
        <w:pStyle w:val="Pagrindinistekstas"/>
        <w:tabs>
          <w:tab w:val="left" w:pos="7230"/>
          <w:tab w:val="right" w:pos="9639"/>
        </w:tabs>
        <w:rPr>
          <w:szCs w:val="24"/>
        </w:rPr>
      </w:pPr>
      <w:r w:rsidRPr="00F17F63">
        <w:rPr>
          <w:szCs w:val="24"/>
        </w:rPr>
        <w:t>Strateginio planavimo, investicijų ir biudžeto skyriaus vyr. specialistė,</w:t>
      </w: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atliekanti skyriaus vedėjo funkcijas</w:t>
      </w:r>
      <w:r w:rsidRPr="00F17F63">
        <w:rPr>
          <w:szCs w:val="24"/>
        </w:rPr>
        <w:tab/>
        <w:t>Audronė Meškauskienė</w:t>
      </w: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</w:p>
    <w:p w:rsidR="009B7C33" w:rsidRPr="00F17F63" w:rsidRDefault="009B7C33" w:rsidP="009B7C33">
      <w:pPr>
        <w:pStyle w:val="Pagrindinistekstas"/>
        <w:tabs>
          <w:tab w:val="left" w:pos="7230"/>
          <w:tab w:val="right" w:pos="9639"/>
        </w:tabs>
        <w:rPr>
          <w:szCs w:val="24"/>
        </w:rPr>
      </w:pPr>
      <w:r w:rsidRPr="00F17F63">
        <w:rPr>
          <w:szCs w:val="24"/>
        </w:rPr>
        <w:t>Strateginio planavimo, investicijų ir biudžeto skyriaus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Investicijų projektų poskyrio vedėja</w:t>
      </w:r>
      <w:r w:rsidRPr="00F17F63">
        <w:rPr>
          <w:szCs w:val="24"/>
        </w:rPr>
        <w:tab/>
        <w:t>Lina Bareikienė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9B7C33">
      <w:pPr>
        <w:pStyle w:val="Pagrindinistekstas"/>
        <w:tabs>
          <w:tab w:val="left" w:pos="7230"/>
          <w:tab w:val="left" w:pos="7513"/>
        </w:tabs>
        <w:rPr>
          <w:szCs w:val="24"/>
        </w:rPr>
      </w:pPr>
      <w:r w:rsidRPr="00F17F63">
        <w:rPr>
          <w:szCs w:val="24"/>
        </w:rPr>
        <w:t>Dokumentų valdymo poskyrio vyr. specialistė</w:t>
      </w:r>
      <w:r w:rsidRPr="00F17F63">
        <w:rPr>
          <w:szCs w:val="24"/>
        </w:rPr>
        <w:tab/>
        <w:t>Agnė Pakalnė</w:t>
      </w:r>
    </w:p>
    <w:p w:rsidR="00337FD6" w:rsidRPr="00630695" w:rsidRDefault="00337FD6" w:rsidP="009B7C33">
      <w:pPr>
        <w:tabs>
          <w:tab w:val="left" w:pos="-3261"/>
          <w:tab w:val="left" w:pos="6804"/>
          <w:tab w:val="right" w:pos="9639"/>
          <w:tab w:val="right" w:pos="10773"/>
        </w:tabs>
        <w:spacing w:line="360" w:lineRule="auto"/>
      </w:pPr>
    </w:p>
    <w:sectPr w:rsidR="00337FD6" w:rsidRPr="00630695" w:rsidSect="00337FD6">
      <w:headerReference w:type="even" r:id="rId7"/>
      <w:headerReference w:type="default" r:id="rId8"/>
      <w:headerReference w:type="first" r:id="rId9"/>
      <w:pgSz w:w="11907" w:h="16839" w:code="9"/>
      <w:pgMar w:top="1134" w:right="567" w:bottom="709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203" w:rsidRDefault="00554203">
      <w:r>
        <w:separator/>
      </w:r>
    </w:p>
  </w:endnote>
  <w:endnote w:type="continuationSeparator" w:id="0">
    <w:p w:rsidR="00554203" w:rsidRDefault="0055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203" w:rsidRDefault="00554203">
      <w:r>
        <w:separator/>
      </w:r>
    </w:p>
  </w:footnote>
  <w:footnote w:type="continuationSeparator" w:id="0">
    <w:p w:rsidR="00554203" w:rsidRDefault="00554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Default="005735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735C6" w:rsidRDefault="005735C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Default="005735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739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735C6" w:rsidRDefault="005735C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Pr="00D03FE6" w:rsidRDefault="005735C6" w:rsidP="00BA3ABB">
    <w:pPr>
      <w:pStyle w:val="Antrats"/>
      <w:tabs>
        <w:tab w:val="clear" w:pos="8640"/>
        <w:tab w:val="right" w:pos="9639"/>
      </w:tabs>
      <w:rPr>
        <w:b/>
        <w:sz w:val="24"/>
        <w:szCs w:val="24"/>
        <w:lang w:val="lt-LT"/>
      </w:rPr>
    </w:pPr>
    <w:r>
      <w:rPr>
        <w:lang w:val="lt-LT"/>
      </w:rPr>
      <w:tab/>
    </w:r>
    <w:r>
      <w:rPr>
        <w:lang w:val="lt-LT"/>
      </w:rPr>
      <w:tab/>
    </w:r>
    <w:r w:rsidRPr="00D03FE6">
      <w:rPr>
        <w:b/>
        <w:sz w:val="24"/>
        <w:szCs w:val="24"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2489"/>
    <w:multiLevelType w:val="hybridMultilevel"/>
    <w:tmpl w:val="A95483E4"/>
    <w:lvl w:ilvl="0" w:tplc="C1AC6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CCE600F"/>
    <w:multiLevelType w:val="hybridMultilevel"/>
    <w:tmpl w:val="B78872BE"/>
    <w:lvl w:ilvl="0" w:tplc="91A61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C01FAB"/>
    <w:multiLevelType w:val="hybridMultilevel"/>
    <w:tmpl w:val="29CE3A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B06CFD"/>
    <w:multiLevelType w:val="hybridMultilevel"/>
    <w:tmpl w:val="9A46E076"/>
    <w:lvl w:ilvl="0" w:tplc="45CE728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9AB0603"/>
    <w:multiLevelType w:val="hybridMultilevel"/>
    <w:tmpl w:val="D196EAD6"/>
    <w:lvl w:ilvl="0" w:tplc="ACE08C0A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9C"/>
    <w:rsid w:val="00005D6B"/>
    <w:rsid w:val="000073BF"/>
    <w:rsid w:val="00017986"/>
    <w:rsid w:val="00036F17"/>
    <w:rsid w:val="00037604"/>
    <w:rsid w:val="000441FC"/>
    <w:rsid w:val="000725D6"/>
    <w:rsid w:val="000E594C"/>
    <w:rsid w:val="000F72B6"/>
    <w:rsid w:val="0012069D"/>
    <w:rsid w:val="00147469"/>
    <w:rsid w:val="00165977"/>
    <w:rsid w:val="00167C75"/>
    <w:rsid w:val="00181ED6"/>
    <w:rsid w:val="00192FC0"/>
    <w:rsid w:val="001D681D"/>
    <w:rsid w:val="002164D1"/>
    <w:rsid w:val="00221772"/>
    <w:rsid w:val="00254BAD"/>
    <w:rsid w:val="00293ADB"/>
    <w:rsid w:val="002F39B9"/>
    <w:rsid w:val="002F5A07"/>
    <w:rsid w:val="002F745F"/>
    <w:rsid w:val="00321184"/>
    <w:rsid w:val="00323ABD"/>
    <w:rsid w:val="003326AD"/>
    <w:rsid w:val="003346D8"/>
    <w:rsid w:val="00337FD6"/>
    <w:rsid w:val="00356A24"/>
    <w:rsid w:val="003730F1"/>
    <w:rsid w:val="00384612"/>
    <w:rsid w:val="003C3F61"/>
    <w:rsid w:val="003C563E"/>
    <w:rsid w:val="003E5692"/>
    <w:rsid w:val="003F003A"/>
    <w:rsid w:val="00405869"/>
    <w:rsid w:val="00405D53"/>
    <w:rsid w:val="00425DFD"/>
    <w:rsid w:val="00433F6E"/>
    <w:rsid w:val="00443650"/>
    <w:rsid w:val="00476BCD"/>
    <w:rsid w:val="004A3ACB"/>
    <w:rsid w:val="004F74A3"/>
    <w:rsid w:val="005350CB"/>
    <w:rsid w:val="00552486"/>
    <w:rsid w:val="00554203"/>
    <w:rsid w:val="005735C6"/>
    <w:rsid w:val="00577019"/>
    <w:rsid w:val="005B7BF8"/>
    <w:rsid w:val="005C007C"/>
    <w:rsid w:val="005E79F9"/>
    <w:rsid w:val="0062170A"/>
    <w:rsid w:val="00630695"/>
    <w:rsid w:val="0063784B"/>
    <w:rsid w:val="00641FCA"/>
    <w:rsid w:val="00657EC0"/>
    <w:rsid w:val="006731D5"/>
    <w:rsid w:val="0067418D"/>
    <w:rsid w:val="0069557E"/>
    <w:rsid w:val="006A4431"/>
    <w:rsid w:val="006A62CD"/>
    <w:rsid w:val="006B0073"/>
    <w:rsid w:val="006C5AF9"/>
    <w:rsid w:val="00705AD3"/>
    <w:rsid w:val="0071005F"/>
    <w:rsid w:val="007660FD"/>
    <w:rsid w:val="007848E9"/>
    <w:rsid w:val="00791D34"/>
    <w:rsid w:val="007A030B"/>
    <w:rsid w:val="007A530B"/>
    <w:rsid w:val="007C048E"/>
    <w:rsid w:val="007D66D3"/>
    <w:rsid w:val="007E028A"/>
    <w:rsid w:val="007E08FF"/>
    <w:rsid w:val="007E30F4"/>
    <w:rsid w:val="0084048F"/>
    <w:rsid w:val="00847983"/>
    <w:rsid w:val="008B14E6"/>
    <w:rsid w:val="008C09E6"/>
    <w:rsid w:val="008C22CD"/>
    <w:rsid w:val="008C7397"/>
    <w:rsid w:val="00912E08"/>
    <w:rsid w:val="00925128"/>
    <w:rsid w:val="00927DBC"/>
    <w:rsid w:val="00967EE5"/>
    <w:rsid w:val="009B7C33"/>
    <w:rsid w:val="009E75A3"/>
    <w:rsid w:val="00A11507"/>
    <w:rsid w:val="00A157BD"/>
    <w:rsid w:val="00A20165"/>
    <w:rsid w:val="00A25BCC"/>
    <w:rsid w:val="00A361F4"/>
    <w:rsid w:val="00A81256"/>
    <w:rsid w:val="00AA12CE"/>
    <w:rsid w:val="00AA4BFB"/>
    <w:rsid w:val="00AD29C4"/>
    <w:rsid w:val="00AF5209"/>
    <w:rsid w:val="00B71978"/>
    <w:rsid w:val="00B82C88"/>
    <w:rsid w:val="00B96698"/>
    <w:rsid w:val="00BA3ABB"/>
    <w:rsid w:val="00BD762D"/>
    <w:rsid w:val="00BD7C6F"/>
    <w:rsid w:val="00BE1A28"/>
    <w:rsid w:val="00C02A65"/>
    <w:rsid w:val="00C14D1B"/>
    <w:rsid w:val="00C30611"/>
    <w:rsid w:val="00C85042"/>
    <w:rsid w:val="00CA59B6"/>
    <w:rsid w:val="00CA6E99"/>
    <w:rsid w:val="00CB242B"/>
    <w:rsid w:val="00D03FE6"/>
    <w:rsid w:val="00D07F3E"/>
    <w:rsid w:val="00D11ECC"/>
    <w:rsid w:val="00D564AE"/>
    <w:rsid w:val="00D72237"/>
    <w:rsid w:val="00D77419"/>
    <w:rsid w:val="00D86694"/>
    <w:rsid w:val="00DB2556"/>
    <w:rsid w:val="00DC194C"/>
    <w:rsid w:val="00DC5B51"/>
    <w:rsid w:val="00DD5A04"/>
    <w:rsid w:val="00DE16F0"/>
    <w:rsid w:val="00DE705B"/>
    <w:rsid w:val="00DE75E2"/>
    <w:rsid w:val="00DF0A9C"/>
    <w:rsid w:val="00DF1158"/>
    <w:rsid w:val="00DF39B3"/>
    <w:rsid w:val="00E062FF"/>
    <w:rsid w:val="00E1535E"/>
    <w:rsid w:val="00E23264"/>
    <w:rsid w:val="00E42608"/>
    <w:rsid w:val="00E500B0"/>
    <w:rsid w:val="00E74201"/>
    <w:rsid w:val="00E86E3B"/>
    <w:rsid w:val="00F106BF"/>
    <w:rsid w:val="00F3073A"/>
    <w:rsid w:val="00F30CEE"/>
    <w:rsid w:val="00F52E6B"/>
    <w:rsid w:val="00F731F0"/>
    <w:rsid w:val="00F80676"/>
    <w:rsid w:val="00FB6412"/>
    <w:rsid w:val="00FE67E5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545A17-F7BB-4452-A497-5907B049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prastasiniatinklio"/>
    <w:pPr>
      <w:jc w:val="both"/>
    </w:pPr>
  </w:style>
  <w:style w:type="paragraph" w:styleId="prastasiniatinklio">
    <w:name w:val="Normal (Web)"/>
    <w:basedOn w:val="prastasis"/>
    <w:rPr>
      <w:szCs w:val="24"/>
    </w:rPr>
  </w:style>
  <w:style w:type="paragraph" w:styleId="Pagrindinistekstas2">
    <w:name w:val="Body Text 2"/>
    <w:basedOn w:val="prastasis"/>
    <w:pPr>
      <w:jc w:val="center"/>
    </w:pPr>
    <w:rPr>
      <w:b/>
    </w:rPr>
  </w:style>
  <w:style w:type="character" w:customStyle="1" w:styleId="spelle">
    <w:name w:val="spelle"/>
  </w:style>
  <w:style w:type="paragraph" w:customStyle="1" w:styleId="CharCharCharCharCharChar">
    <w:name w:val="Char Char Char Char Char Char"/>
    <w:basedOn w:val="prastasis"/>
    <w:semiHidden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">
    <w:name w:val="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Pr>
      <w:b/>
      <w:bCs/>
    </w:rPr>
  </w:style>
  <w:style w:type="paragraph" w:customStyle="1" w:styleId="Diagrama2">
    <w:name w:val="Diagrama2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">
    <w:name w:val="Char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57EC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657EC0"/>
    <w:rPr>
      <w:sz w:val="24"/>
      <w:lang w:eastAsia="en-US"/>
    </w:rPr>
  </w:style>
  <w:style w:type="character" w:customStyle="1" w:styleId="Antrat2Diagrama">
    <w:name w:val="Antraštė 2 Diagrama"/>
    <w:link w:val="Antrat2"/>
    <w:rsid w:val="001D681D"/>
    <w:rPr>
      <w:b/>
      <w:sz w:val="24"/>
      <w:lang w:eastAsia="en-US"/>
    </w:rPr>
  </w:style>
  <w:style w:type="character" w:customStyle="1" w:styleId="Antrat3Diagrama">
    <w:name w:val="Antraštė 3 Diagrama"/>
    <w:link w:val="Antrat3"/>
    <w:rsid w:val="001D681D"/>
    <w:rPr>
      <w:sz w:val="24"/>
      <w:lang w:eastAsia="en-US"/>
    </w:rPr>
  </w:style>
  <w:style w:type="character" w:customStyle="1" w:styleId="PavadinimasDiagrama">
    <w:name w:val="Pavadinimas Diagrama"/>
    <w:link w:val="Pavadinimas"/>
    <w:rsid w:val="001D681D"/>
    <w:rPr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9B7C3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B7C3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TEIKTI PROJEKTĄ "DVIRAČIŲ INFRASTRUKTŪROS MODERNIZAVIMAS PANEVĖŽIO MIESTE, I ETAPAS" EUROPOS SĄJUNGOS STRUKTŪRINIAMS FONDAMS FINANSINEI PARAMAI GAUTI IR DALINIO FINANSAVIMO</vt:lpstr>
      <vt:lpstr>DĖL PRITARIMO TEIKTI PROJEKTĄ "DVIRAČIŲ INFRASTRUKTŪROS MODERNIZAVIMAS PANEVĖŽIO MIESTE, I ETAPAS" EUROPOS SĄJUNGOS STRUKTŪRINIAMS FONDAMS FINANSINEI PARAMAI GAUTI IR DALINIO FINANSAVIMO</vt:lpstr>
    </vt:vector>
  </TitlesOfParts>
  <Manager>2011-01-20</Manager>
  <Company>Panevezio miesto Savivaldybe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TEIKTI PROJEKTĄ "DVIRAČIŲ INFRASTRUKTŪROS MODERNIZAVIMAS PANEVĖŽIO MIESTE, I ETAPAS" EUROPOS SĄJUNGOS STRUKTŪRINIAMS FONDAMS FINANSINEI PARAMAI GAUTI IR DALINIO FINANSAVIMO</dc:title>
  <dc:subject>1-66-1</dc:subject>
  <dc:creator>PANEVĖŽIO MIESTO TARYBA</dc:creator>
  <cp:lastModifiedBy>Agnė Valužytė</cp:lastModifiedBy>
  <cp:revision>6</cp:revision>
  <cp:lastPrinted>2015-12-07T06:56:00Z</cp:lastPrinted>
  <dcterms:created xsi:type="dcterms:W3CDTF">2016-08-11T08:30:00Z</dcterms:created>
  <dcterms:modified xsi:type="dcterms:W3CDTF">2016-11-09T06:51:00Z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80520C30-0E28-42F8-AA51-EBC05BF2A3F4</vt:lpwstr>
  </property>
</Properties>
</file>