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A6" w:rsidRPr="0011226B" w:rsidRDefault="00793EA6">
      <w:pPr>
        <w:pStyle w:val="Pavadinimas"/>
      </w:pPr>
      <w:r w:rsidRPr="0011226B">
        <w:t xml:space="preserve">PANEVĖŽIO MIESTO SAVIVALDYBĖS </w:t>
      </w:r>
      <w:r w:rsidR="004963E5" w:rsidRPr="0011226B">
        <w:t>TARYBA</w:t>
      </w:r>
    </w:p>
    <w:p w:rsidR="00CB6459" w:rsidRPr="0011226B" w:rsidRDefault="00CB6459">
      <w:pPr>
        <w:jc w:val="center"/>
      </w:pPr>
    </w:p>
    <w:p w:rsidR="00DF1CA3" w:rsidRPr="00E816E3" w:rsidRDefault="00DF1CA3" w:rsidP="00DF1CA3">
      <w:pPr>
        <w:pStyle w:val="Pagrindinistekstas3"/>
        <w:rPr>
          <w:bCs/>
        </w:rPr>
      </w:pPr>
      <w:r w:rsidRPr="00E816E3">
        <w:rPr>
          <w:bCs/>
        </w:rPr>
        <w:t>SPRENDIMAS</w:t>
      </w:r>
    </w:p>
    <w:p w:rsidR="00F100EC" w:rsidRDefault="00DF1CA3" w:rsidP="00F100EC">
      <w:pPr>
        <w:pStyle w:val="Pagrindinistekstas3"/>
        <w:rPr>
          <w:rFonts w:eastAsia="Lucida Sans Unicode"/>
        </w:rPr>
      </w:pPr>
      <w:r w:rsidRPr="00E816E3">
        <w:t xml:space="preserve">DĖL PRITARIMO SUSITARIMUI </w:t>
      </w:r>
      <w:r w:rsidR="00D02565">
        <w:rPr>
          <w:rFonts w:eastAsia="Lucida Sans Unicode"/>
        </w:rPr>
        <w:t>PAKEISTI</w:t>
      </w:r>
      <w:r w:rsidR="00F100EC" w:rsidRPr="001879F1">
        <w:rPr>
          <w:rFonts w:eastAsia="Lucida Sans Unicode"/>
        </w:rPr>
        <w:t xml:space="preserve"> 2016 M. GEGUŽĖS 20 D. JUNGTINĖS VEIKLOS (PARTNERYSTĖS) SUTART</w:t>
      </w:r>
      <w:r w:rsidR="00D02565">
        <w:rPr>
          <w:rFonts w:eastAsia="Lucida Sans Unicode"/>
        </w:rPr>
        <w:t>Į</w:t>
      </w:r>
      <w:r w:rsidR="00F100EC" w:rsidRPr="001879F1">
        <w:rPr>
          <w:rFonts w:eastAsia="Lucida Sans Unicode"/>
        </w:rPr>
        <w:t xml:space="preserve"> NR. 22-913 </w:t>
      </w:r>
    </w:p>
    <w:p w:rsidR="00F100EC" w:rsidRDefault="00F100EC" w:rsidP="00F100EC">
      <w:pPr>
        <w:pStyle w:val="Pagrindinistekstas3"/>
        <w:rPr>
          <w:rFonts w:eastAsia="Lucida Sans Unicode"/>
        </w:rPr>
      </w:pPr>
    </w:p>
    <w:p w:rsidR="00DF1CA3" w:rsidRPr="0011226B" w:rsidRDefault="00DF1CA3" w:rsidP="00F100EC">
      <w:pPr>
        <w:jc w:val="center"/>
      </w:pPr>
      <w:r w:rsidRPr="0011226B">
        <w:t xml:space="preserve">2016 m. </w:t>
      </w:r>
      <w:r>
        <w:t xml:space="preserve">spalio </w:t>
      </w:r>
      <w:r w:rsidRPr="0011226B">
        <w:t xml:space="preserve">d. Nr. </w:t>
      </w:r>
    </w:p>
    <w:p w:rsidR="00DF1CA3" w:rsidRPr="0011226B" w:rsidRDefault="00DF1CA3" w:rsidP="00DF1CA3">
      <w:pPr>
        <w:jc w:val="center"/>
      </w:pPr>
      <w:r w:rsidRPr="0011226B">
        <w:t>Panevėžys</w:t>
      </w:r>
    </w:p>
    <w:p w:rsidR="00DF1CA3" w:rsidRPr="0011226B" w:rsidRDefault="00DF1CA3" w:rsidP="00DF1CA3">
      <w:pPr>
        <w:spacing w:line="360" w:lineRule="auto"/>
        <w:ind w:firstLine="851"/>
        <w:jc w:val="both"/>
      </w:pPr>
    </w:p>
    <w:p w:rsidR="00DF1CA3" w:rsidRPr="00175466" w:rsidRDefault="00DF1CA3" w:rsidP="00DF1CA3">
      <w:pPr>
        <w:pStyle w:val="Default"/>
        <w:spacing w:line="360" w:lineRule="auto"/>
        <w:ind w:firstLine="993"/>
        <w:jc w:val="both"/>
        <w:rPr>
          <w:kern w:val="16"/>
        </w:rPr>
      </w:pPr>
      <w:r w:rsidRPr="000864E5">
        <w:t xml:space="preserve">Vadovaudamasi Lietuvos Respublikos vietos savivaldos įstatymo </w:t>
      </w:r>
      <w:r>
        <w:t>6 straipsnio 19, 22 ir 30 punktais</w:t>
      </w:r>
      <w:r w:rsidR="00180BBD">
        <w:t>,</w:t>
      </w:r>
      <w:r>
        <w:t xml:space="preserve"> </w:t>
      </w:r>
      <w:bookmarkStart w:id="0" w:name="Pavadinimas"/>
      <w:r w:rsidRPr="008E0B9C">
        <w:rPr>
          <w:bCs/>
          <w:shd w:val="clear" w:color="auto" w:fill="FFFFFF"/>
        </w:rPr>
        <w:t>Panevėžio miesto savivaldybės sutarčių pasirašymo tvarkos aprašo</w:t>
      </w:r>
      <w:r>
        <w:rPr>
          <w:bCs/>
          <w:shd w:val="clear" w:color="auto" w:fill="FFFFFF"/>
        </w:rPr>
        <w:t>, patvirtinto</w:t>
      </w:r>
      <w:bookmarkEnd w:id="0"/>
      <w:r w:rsidR="00180BBD">
        <w:rPr>
          <w:rStyle w:val="apple-converted-space"/>
          <w:b/>
          <w:bCs/>
          <w:shd w:val="clear" w:color="auto" w:fill="FFFFFF"/>
        </w:rPr>
        <w:t xml:space="preserve"> </w:t>
      </w:r>
      <w:r w:rsidRPr="000864E5">
        <w:t>Panevėžio miesto savivaldybės taryb</w:t>
      </w:r>
      <w:r>
        <w:t>os 2014 m. gegužės 29 d. sprendimu Nr. 1-154, 5.11 papunkčiu, Panevėžio miesto savivaldybės taryba</w:t>
      </w:r>
      <w:r w:rsidRPr="008E0B9C">
        <w:rPr>
          <w:spacing w:val="70"/>
          <w14:numSpacing w14:val="proportional"/>
        </w:rPr>
        <w:t xml:space="preserve"> nusprendži</w:t>
      </w:r>
      <w:r w:rsidRPr="00D02565">
        <w:rPr>
          <w14:numSpacing w14:val="proportional"/>
        </w:rPr>
        <w:t>a:</w:t>
      </w:r>
    </w:p>
    <w:p w:rsidR="00DF1CA3" w:rsidRPr="008E0B9C" w:rsidRDefault="00DF1CA3" w:rsidP="00DF1CA3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 w:rsidRPr="001F5958">
        <w:rPr>
          <w:lang w:val="lt-LT"/>
        </w:rPr>
        <w:t>Pritarti</w:t>
      </w:r>
      <w:r>
        <w:rPr>
          <w:lang w:val="lt-LT"/>
        </w:rPr>
        <w:t xml:space="preserve"> susitarimui </w:t>
      </w:r>
      <w:r w:rsidR="00D02565">
        <w:rPr>
          <w:lang w:val="lt-LT"/>
        </w:rPr>
        <w:t>pakeisti</w:t>
      </w:r>
      <w:r>
        <w:rPr>
          <w:lang w:val="lt-LT"/>
        </w:rPr>
        <w:t xml:space="preserve"> 2016 m. gegužės 20 d. </w:t>
      </w:r>
      <w:r w:rsidR="004F584C">
        <w:rPr>
          <w:lang w:val="lt-LT"/>
        </w:rPr>
        <w:t>j</w:t>
      </w:r>
      <w:r w:rsidRPr="006310C1">
        <w:rPr>
          <w:lang w:val="lt-LT"/>
        </w:rPr>
        <w:t>ungtinės veiklos (partnerystės) sutar</w:t>
      </w:r>
      <w:r>
        <w:rPr>
          <w:lang w:val="lt-LT"/>
        </w:rPr>
        <w:t>t</w:t>
      </w:r>
      <w:r w:rsidR="00D02565">
        <w:rPr>
          <w:lang w:val="lt-LT"/>
        </w:rPr>
        <w:t>į</w:t>
      </w:r>
      <w:r>
        <w:rPr>
          <w:lang w:val="lt-LT"/>
        </w:rPr>
        <w:t xml:space="preserve"> Nr. 22-913 (</w:t>
      </w:r>
      <w:r w:rsidR="00327730">
        <w:rPr>
          <w:lang w:val="lt-LT"/>
        </w:rPr>
        <w:t>pridedama</w:t>
      </w:r>
      <w:r>
        <w:rPr>
          <w:lang w:val="lt-LT"/>
        </w:rPr>
        <w:t>)</w:t>
      </w:r>
      <w:r>
        <w:rPr>
          <w:color w:val="000000"/>
          <w:lang w:val="lt-LT"/>
        </w:rPr>
        <w:t>.</w:t>
      </w:r>
    </w:p>
    <w:p w:rsidR="00DF1CA3" w:rsidRPr="001F5958" w:rsidRDefault="00DF1CA3" w:rsidP="00DF1CA3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>
        <w:rPr>
          <w:lang w:val="lt-LT"/>
        </w:rPr>
        <w:t>Į</w:t>
      </w:r>
      <w:r w:rsidRPr="00997915">
        <w:rPr>
          <w:lang w:val="lt-LT"/>
        </w:rPr>
        <w:t>galioti Savivaldybės administracijos direktorių pasirašyti</w:t>
      </w:r>
      <w:r>
        <w:rPr>
          <w:lang w:val="lt-LT"/>
        </w:rPr>
        <w:t xml:space="preserve"> šio sprendimo 1 punkte nurodytą susitarimą. </w:t>
      </w:r>
    </w:p>
    <w:p w:rsidR="00DF1CA3" w:rsidRDefault="00DF1CA3" w:rsidP="00DF1CA3">
      <w:pPr>
        <w:jc w:val="both"/>
      </w:pPr>
    </w:p>
    <w:p w:rsidR="00DF1CA3" w:rsidRPr="0011226B" w:rsidRDefault="00DF1CA3" w:rsidP="00DF1CA3">
      <w:pPr>
        <w:jc w:val="both"/>
      </w:pPr>
    </w:p>
    <w:p w:rsidR="00DF1CA3" w:rsidRDefault="00DF1CA3" w:rsidP="00DF1CA3">
      <w:pPr>
        <w:tabs>
          <w:tab w:val="left" w:pos="6946"/>
        </w:tabs>
      </w:pPr>
      <w:r w:rsidRPr="0011226B">
        <w:t>Savivaldybės meras</w:t>
      </w:r>
      <w:r w:rsidRPr="0011226B">
        <w:tab/>
        <w:t>Rytis Mykolas Račkauskas</w:t>
      </w:r>
    </w:p>
    <w:p w:rsidR="00DF1CA3" w:rsidRPr="0011226B" w:rsidRDefault="00DF1CA3" w:rsidP="00DF1CA3">
      <w:pPr>
        <w:tabs>
          <w:tab w:val="left" w:pos="6379"/>
        </w:tabs>
      </w:pPr>
    </w:p>
    <w:p w:rsidR="00DF1CA3" w:rsidRPr="0011226B" w:rsidRDefault="00DF1CA3" w:rsidP="00DF1CA3">
      <w:pPr>
        <w:spacing w:line="360" w:lineRule="auto"/>
      </w:pPr>
    </w:p>
    <w:p w:rsidR="00DF1CA3" w:rsidRPr="0011226B" w:rsidRDefault="00DF1CA3" w:rsidP="00DF1CA3">
      <w:pPr>
        <w:tabs>
          <w:tab w:val="left" w:pos="2552"/>
        </w:tabs>
        <w:spacing w:line="360" w:lineRule="auto"/>
      </w:pPr>
      <w:r w:rsidRPr="0011226B">
        <w:t>Rengė</w:t>
      </w:r>
      <w:r w:rsidRPr="0011226B">
        <w:tab/>
      </w:r>
      <w:r>
        <w:t>D</w:t>
      </w:r>
      <w:r w:rsidRPr="0011226B">
        <w:t>onatas Mickevičius, tel. 239</w:t>
      </w:r>
    </w:p>
    <w:p w:rsidR="00DF1CA3" w:rsidRPr="0011226B" w:rsidRDefault="00DF1CA3" w:rsidP="00DF1CA3"/>
    <w:p w:rsidR="00DF1CA3" w:rsidRPr="0011226B" w:rsidRDefault="00DF1CA3" w:rsidP="00DF1CA3">
      <w:pPr>
        <w:tabs>
          <w:tab w:val="left" w:pos="6379"/>
        </w:tabs>
        <w:spacing w:line="360" w:lineRule="auto"/>
      </w:pPr>
      <w:r w:rsidRPr="0011226B">
        <w:t>SUDERINTA</w:t>
      </w:r>
    </w:p>
    <w:p w:rsidR="00DF1CA3" w:rsidRDefault="00DF1CA3" w:rsidP="00CB1D98">
      <w:pPr>
        <w:tabs>
          <w:tab w:val="left" w:pos="7230"/>
        </w:tabs>
      </w:pPr>
      <w:r>
        <w:t>Mero patarėja</w:t>
      </w:r>
      <w:r w:rsidRPr="0011226B">
        <w:tab/>
      </w:r>
      <w:r>
        <w:t>Indrė Kisielė</w:t>
      </w:r>
    </w:p>
    <w:p w:rsidR="00CB1D98" w:rsidRDefault="00CB1D98" w:rsidP="00CB1D98">
      <w:pPr>
        <w:tabs>
          <w:tab w:val="left" w:pos="7230"/>
        </w:tabs>
        <w:rPr>
          <w:szCs w:val="24"/>
        </w:rPr>
      </w:pPr>
    </w:p>
    <w:p w:rsidR="00CB1D98" w:rsidRPr="00C43F8C" w:rsidRDefault="00CB1D98" w:rsidP="00CB1D98">
      <w:pPr>
        <w:tabs>
          <w:tab w:val="left" w:pos="7230"/>
        </w:tabs>
        <w:rPr>
          <w:szCs w:val="24"/>
        </w:rPr>
      </w:pPr>
    </w:p>
    <w:p w:rsidR="00DF1CA3" w:rsidRDefault="00DF1CA3" w:rsidP="00CB1D98">
      <w:pPr>
        <w:tabs>
          <w:tab w:val="left" w:pos="7230"/>
        </w:tabs>
        <w:jc w:val="both"/>
      </w:pPr>
      <w:r w:rsidRPr="0011226B">
        <w:t>Mero pavaduotojas</w:t>
      </w:r>
      <w:r w:rsidRPr="0011226B">
        <w:tab/>
        <w:t>Aleksas Varna</w:t>
      </w:r>
    </w:p>
    <w:p w:rsidR="00CB1D98" w:rsidRDefault="00CB1D98" w:rsidP="00CB1D98">
      <w:pPr>
        <w:tabs>
          <w:tab w:val="left" w:pos="7230"/>
        </w:tabs>
        <w:jc w:val="both"/>
      </w:pPr>
    </w:p>
    <w:p w:rsidR="00CB1D98" w:rsidRPr="0011226B" w:rsidRDefault="00CB1D98" w:rsidP="00CB1D98">
      <w:pPr>
        <w:tabs>
          <w:tab w:val="left" w:pos="7230"/>
        </w:tabs>
        <w:jc w:val="both"/>
      </w:pPr>
    </w:p>
    <w:p w:rsidR="00DF1CA3" w:rsidRDefault="00DF1CA3" w:rsidP="00CB1D98">
      <w:pPr>
        <w:tabs>
          <w:tab w:val="left" w:pos="7230"/>
        </w:tabs>
        <w:jc w:val="both"/>
      </w:pPr>
      <w:r w:rsidRPr="0011226B">
        <w:t>Administracijos direktorius</w:t>
      </w:r>
      <w:r w:rsidRPr="0011226B">
        <w:tab/>
        <w:t>Tomas Jukna</w:t>
      </w:r>
    </w:p>
    <w:p w:rsidR="00CB1D98" w:rsidRDefault="00CB1D98" w:rsidP="00CB1D98">
      <w:pPr>
        <w:tabs>
          <w:tab w:val="left" w:pos="7230"/>
        </w:tabs>
        <w:jc w:val="both"/>
      </w:pPr>
    </w:p>
    <w:p w:rsidR="00CB1D98" w:rsidRPr="0011226B" w:rsidRDefault="00CB1D98" w:rsidP="00CB1D98">
      <w:pPr>
        <w:tabs>
          <w:tab w:val="left" w:pos="7230"/>
        </w:tabs>
        <w:jc w:val="both"/>
      </w:pPr>
    </w:p>
    <w:p w:rsidR="00DF1CA3" w:rsidRDefault="00DF1CA3" w:rsidP="00CB1D98">
      <w:pPr>
        <w:pStyle w:val="Pagrindinistekstas"/>
        <w:tabs>
          <w:tab w:val="left" w:pos="5812"/>
          <w:tab w:val="left" w:pos="7230"/>
          <w:tab w:val="right" w:pos="9639"/>
        </w:tabs>
        <w:spacing w:line="240" w:lineRule="auto"/>
        <w:jc w:val="left"/>
        <w:rPr>
          <w:szCs w:val="24"/>
        </w:rPr>
      </w:pPr>
      <w:r w:rsidRPr="0071318F">
        <w:rPr>
          <w:szCs w:val="24"/>
        </w:rPr>
        <w:t xml:space="preserve">Teisės </w:t>
      </w:r>
      <w:r>
        <w:rPr>
          <w:szCs w:val="24"/>
        </w:rPr>
        <w:t xml:space="preserve">ir viešosios tvarkos </w:t>
      </w:r>
      <w:r w:rsidRPr="0071318F">
        <w:rPr>
          <w:szCs w:val="24"/>
        </w:rPr>
        <w:t>skyriaus vyr</w:t>
      </w:r>
      <w:r>
        <w:rPr>
          <w:szCs w:val="24"/>
        </w:rPr>
        <w:t>.</w:t>
      </w:r>
      <w:r w:rsidRPr="0071318F">
        <w:rPr>
          <w:szCs w:val="24"/>
        </w:rPr>
        <w:t xml:space="preserve"> specialistas</w:t>
      </w:r>
      <w:r>
        <w:rPr>
          <w:szCs w:val="24"/>
        </w:rPr>
        <w:t>,</w:t>
      </w:r>
    </w:p>
    <w:p w:rsidR="00DF1CA3" w:rsidRDefault="00DF1CA3" w:rsidP="00CB1D98">
      <w:pPr>
        <w:tabs>
          <w:tab w:val="left" w:pos="7230"/>
        </w:tabs>
        <w:jc w:val="both"/>
      </w:pPr>
      <w:r>
        <w:rPr>
          <w:szCs w:val="24"/>
        </w:rPr>
        <w:t xml:space="preserve">atliekantis </w:t>
      </w:r>
      <w:r w:rsidRPr="00D01D94">
        <w:rPr>
          <w:szCs w:val="24"/>
        </w:rPr>
        <w:t>skyriaus vedėjo funkcijas</w:t>
      </w:r>
      <w:r w:rsidRPr="0011226B">
        <w:tab/>
        <w:t>Aušrys Valkūnas</w:t>
      </w:r>
    </w:p>
    <w:p w:rsidR="00CB1D98" w:rsidRDefault="00CB1D98" w:rsidP="00CB1D98">
      <w:pPr>
        <w:tabs>
          <w:tab w:val="left" w:pos="7230"/>
        </w:tabs>
        <w:jc w:val="both"/>
      </w:pPr>
    </w:p>
    <w:p w:rsidR="00CB1D98" w:rsidRPr="0011226B" w:rsidRDefault="00CB1D98" w:rsidP="00CB1D98">
      <w:pPr>
        <w:tabs>
          <w:tab w:val="left" w:pos="7230"/>
        </w:tabs>
        <w:jc w:val="both"/>
      </w:pPr>
    </w:p>
    <w:p w:rsidR="00DF1CA3" w:rsidRDefault="00DF1CA3" w:rsidP="00CB1D98">
      <w:pPr>
        <w:pStyle w:val="Pagrindinistekstas"/>
        <w:tabs>
          <w:tab w:val="left" w:pos="7230"/>
          <w:tab w:val="right" w:pos="9639"/>
        </w:tabs>
        <w:spacing w:line="240" w:lineRule="auto"/>
        <w:jc w:val="left"/>
        <w:rPr>
          <w:szCs w:val="24"/>
        </w:rPr>
      </w:pPr>
      <w:r w:rsidRPr="00E07FBF">
        <w:rPr>
          <w:szCs w:val="24"/>
        </w:rPr>
        <w:t>Strateginio planavimo, i</w:t>
      </w:r>
      <w:r>
        <w:rPr>
          <w:szCs w:val="24"/>
        </w:rPr>
        <w:t>nvesticijų ir biudžeto skyriaus</w:t>
      </w:r>
    </w:p>
    <w:p w:rsidR="00DF1CA3" w:rsidRDefault="00DF1CA3" w:rsidP="00CB1D98">
      <w:pPr>
        <w:tabs>
          <w:tab w:val="left" w:pos="7230"/>
        </w:tabs>
        <w:jc w:val="both"/>
      </w:pPr>
      <w:r w:rsidRPr="00E07FBF">
        <w:rPr>
          <w:szCs w:val="24"/>
        </w:rPr>
        <w:t>Investicijų projektų poskyrio vedėja</w:t>
      </w:r>
      <w:r w:rsidRPr="0011226B">
        <w:tab/>
      </w:r>
      <w:r>
        <w:t>Lina Bareikienė</w:t>
      </w:r>
    </w:p>
    <w:p w:rsidR="00CB1D98" w:rsidRDefault="00CB1D98" w:rsidP="00CB1D98">
      <w:pPr>
        <w:tabs>
          <w:tab w:val="left" w:pos="7230"/>
        </w:tabs>
        <w:jc w:val="both"/>
      </w:pPr>
    </w:p>
    <w:p w:rsidR="00CB1D98" w:rsidRPr="0011226B" w:rsidRDefault="00CB1D98" w:rsidP="00CB1D98">
      <w:pPr>
        <w:tabs>
          <w:tab w:val="left" w:pos="7230"/>
        </w:tabs>
        <w:jc w:val="both"/>
      </w:pPr>
    </w:p>
    <w:p w:rsidR="00DF1CA3" w:rsidRPr="0011226B" w:rsidRDefault="00DF1CA3" w:rsidP="00CB1D98">
      <w:pPr>
        <w:pStyle w:val="Pagrindinistekstas"/>
        <w:tabs>
          <w:tab w:val="left" w:pos="7230"/>
          <w:tab w:val="right" w:pos="9639"/>
        </w:tabs>
        <w:spacing w:line="240" w:lineRule="auto"/>
        <w:jc w:val="left"/>
        <w:rPr>
          <w:szCs w:val="24"/>
        </w:rPr>
      </w:pPr>
      <w:r w:rsidRPr="00E07FBF">
        <w:rPr>
          <w:szCs w:val="24"/>
        </w:rPr>
        <w:t>Strateginio planavimo, i</w:t>
      </w:r>
      <w:r>
        <w:rPr>
          <w:szCs w:val="24"/>
        </w:rPr>
        <w:t xml:space="preserve">nvesticijų ir biudžeto skyriaus </w:t>
      </w:r>
      <w:r w:rsidRPr="0011226B">
        <w:rPr>
          <w:szCs w:val="24"/>
        </w:rPr>
        <w:t>vyr. specialistė,</w:t>
      </w:r>
    </w:p>
    <w:p w:rsidR="00DF1CA3" w:rsidRDefault="00DF1CA3" w:rsidP="00CB1D98">
      <w:pPr>
        <w:tabs>
          <w:tab w:val="left" w:pos="7230"/>
        </w:tabs>
      </w:pPr>
      <w:r w:rsidRPr="0011226B">
        <w:t>atliekanti skyriaus vedėjo funkcijas</w:t>
      </w:r>
      <w:r w:rsidRPr="0011226B">
        <w:tab/>
        <w:t>Audronė Meškauskienė</w:t>
      </w:r>
    </w:p>
    <w:p w:rsidR="00CB1D98" w:rsidRDefault="00CB1D98" w:rsidP="00CB1D98">
      <w:pPr>
        <w:tabs>
          <w:tab w:val="left" w:pos="7230"/>
        </w:tabs>
      </w:pPr>
    </w:p>
    <w:p w:rsidR="00CB1D98" w:rsidRPr="0011226B" w:rsidRDefault="00CB1D98" w:rsidP="00CB1D98">
      <w:pPr>
        <w:tabs>
          <w:tab w:val="left" w:pos="7230"/>
        </w:tabs>
      </w:pPr>
    </w:p>
    <w:p w:rsidR="006C6DC6" w:rsidRPr="001878FF" w:rsidRDefault="00DF1CA3" w:rsidP="00CB1D98">
      <w:pPr>
        <w:pStyle w:val="Pagrindinistekstas"/>
        <w:tabs>
          <w:tab w:val="left" w:pos="7230"/>
          <w:tab w:val="left" w:pos="7513"/>
        </w:tabs>
        <w:spacing w:line="240" w:lineRule="auto"/>
        <w:jc w:val="left"/>
        <w:rPr>
          <w:szCs w:val="24"/>
        </w:rPr>
      </w:pPr>
      <w:r>
        <w:rPr>
          <w:szCs w:val="24"/>
        </w:rPr>
        <w:t>Dokumentų valdymo poskyrio vyr. specialistė</w:t>
      </w:r>
      <w:r>
        <w:rPr>
          <w:szCs w:val="24"/>
        </w:rPr>
        <w:tab/>
        <w:t xml:space="preserve">Agnė Pakalnė </w:t>
      </w:r>
    </w:p>
    <w:sectPr w:rsidR="006C6DC6" w:rsidRPr="001878FF" w:rsidSect="00F100EC">
      <w:headerReference w:type="even" r:id="rId8"/>
      <w:headerReference w:type="default" r:id="rId9"/>
      <w:headerReference w:type="first" r:id="rId10"/>
      <w:type w:val="nextColumn"/>
      <w:pgSz w:w="11909" w:h="16834" w:code="9"/>
      <w:pgMar w:top="1134" w:right="567" w:bottom="56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880" w:rsidRDefault="00622880">
      <w:r>
        <w:separator/>
      </w:r>
    </w:p>
  </w:endnote>
  <w:endnote w:type="continuationSeparator" w:id="0">
    <w:p w:rsidR="00622880" w:rsidRDefault="0062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880" w:rsidRDefault="00622880">
      <w:r>
        <w:separator/>
      </w:r>
    </w:p>
  </w:footnote>
  <w:footnote w:type="continuationSeparator" w:id="0">
    <w:p w:rsidR="00622880" w:rsidRDefault="00622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100E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5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9"/>
  </w:num>
  <w:num w:numId="8">
    <w:abstractNumId w:val="4"/>
  </w:num>
  <w:num w:numId="9">
    <w:abstractNumId w:val="8"/>
  </w:num>
  <w:num w:numId="10">
    <w:abstractNumId w:val="12"/>
  </w:num>
  <w:num w:numId="11">
    <w:abstractNumId w:val="13"/>
  </w:num>
  <w:num w:numId="12">
    <w:abstractNumId w:val="3"/>
  </w:num>
  <w:num w:numId="13">
    <w:abstractNumId w:val="2"/>
  </w:num>
  <w:num w:numId="14">
    <w:abstractNumId w:val="10"/>
  </w:num>
  <w:num w:numId="15">
    <w:abstractNumId w:val="16"/>
  </w:num>
  <w:num w:numId="16">
    <w:abstractNumId w:val="6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50"/>
    <w:rsid w:val="00010292"/>
    <w:rsid w:val="00010D94"/>
    <w:rsid w:val="00012A37"/>
    <w:rsid w:val="00013956"/>
    <w:rsid w:val="00015090"/>
    <w:rsid w:val="000155A9"/>
    <w:rsid w:val="0001588B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31C4"/>
    <w:rsid w:val="000C3A2F"/>
    <w:rsid w:val="000C589B"/>
    <w:rsid w:val="000C5CDA"/>
    <w:rsid w:val="000D0338"/>
    <w:rsid w:val="000D40EF"/>
    <w:rsid w:val="000D6F06"/>
    <w:rsid w:val="000E3083"/>
    <w:rsid w:val="000E4C26"/>
    <w:rsid w:val="000E7292"/>
    <w:rsid w:val="000E788E"/>
    <w:rsid w:val="000F1A06"/>
    <w:rsid w:val="000F3310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0AAD"/>
    <w:rsid w:val="0016122B"/>
    <w:rsid w:val="0016278A"/>
    <w:rsid w:val="00163411"/>
    <w:rsid w:val="00165324"/>
    <w:rsid w:val="00173031"/>
    <w:rsid w:val="00174426"/>
    <w:rsid w:val="00175466"/>
    <w:rsid w:val="00175C4A"/>
    <w:rsid w:val="001767F0"/>
    <w:rsid w:val="00180BBD"/>
    <w:rsid w:val="001811B9"/>
    <w:rsid w:val="001815DB"/>
    <w:rsid w:val="001867BC"/>
    <w:rsid w:val="001878FF"/>
    <w:rsid w:val="00187B87"/>
    <w:rsid w:val="00191D60"/>
    <w:rsid w:val="00192E34"/>
    <w:rsid w:val="00192FCF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4DB2"/>
    <w:rsid w:val="001F5958"/>
    <w:rsid w:val="001F7021"/>
    <w:rsid w:val="001F75B6"/>
    <w:rsid w:val="00201645"/>
    <w:rsid w:val="00202248"/>
    <w:rsid w:val="00202785"/>
    <w:rsid w:val="00207C0F"/>
    <w:rsid w:val="00207FFE"/>
    <w:rsid w:val="0021307C"/>
    <w:rsid w:val="002145E5"/>
    <w:rsid w:val="002146ED"/>
    <w:rsid w:val="00216C70"/>
    <w:rsid w:val="00222EA8"/>
    <w:rsid w:val="00227BF4"/>
    <w:rsid w:val="00234EB6"/>
    <w:rsid w:val="00236C42"/>
    <w:rsid w:val="00236F72"/>
    <w:rsid w:val="002406A1"/>
    <w:rsid w:val="0024183A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27730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48CA"/>
    <w:rsid w:val="0037572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36F9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E7D26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406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6430"/>
    <w:rsid w:val="004C751F"/>
    <w:rsid w:val="004D578E"/>
    <w:rsid w:val="004D6499"/>
    <w:rsid w:val="004D7C48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584C"/>
    <w:rsid w:val="004F6F30"/>
    <w:rsid w:val="004F7667"/>
    <w:rsid w:val="004F7705"/>
    <w:rsid w:val="00504DD9"/>
    <w:rsid w:val="00507740"/>
    <w:rsid w:val="005108E1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EDC"/>
    <w:rsid w:val="00547A33"/>
    <w:rsid w:val="00550555"/>
    <w:rsid w:val="00550B18"/>
    <w:rsid w:val="00561481"/>
    <w:rsid w:val="00566ABD"/>
    <w:rsid w:val="005702FD"/>
    <w:rsid w:val="00571400"/>
    <w:rsid w:val="005721CB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11A3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880"/>
    <w:rsid w:val="00622DF0"/>
    <w:rsid w:val="006246D6"/>
    <w:rsid w:val="006310C1"/>
    <w:rsid w:val="00632F80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B79A2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E7C97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3BD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410CE"/>
    <w:rsid w:val="008433B9"/>
    <w:rsid w:val="00843C57"/>
    <w:rsid w:val="00844AB7"/>
    <w:rsid w:val="00844E17"/>
    <w:rsid w:val="00845C87"/>
    <w:rsid w:val="008462F5"/>
    <w:rsid w:val="00846CF9"/>
    <w:rsid w:val="008471B4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2603"/>
    <w:rsid w:val="00883ED0"/>
    <w:rsid w:val="00887E27"/>
    <w:rsid w:val="008905C1"/>
    <w:rsid w:val="00891483"/>
    <w:rsid w:val="00891A33"/>
    <w:rsid w:val="00894C22"/>
    <w:rsid w:val="00895259"/>
    <w:rsid w:val="00897218"/>
    <w:rsid w:val="008A38E4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E0717"/>
    <w:rsid w:val="008E0B9C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5DDC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66942"/>
    <w:rsid w:val="00966A5F"/>
    <w:rsid w:val="00974535"/>
    <w:rsid w:val="00974EBE"/>
    <w:rsid w:val="00976054"/>
    <w:rsid w:val="00983585"/>
    <w:rsid w:val="009901EE"/>
    <w:rsid w:val="00990C93"/>
    <w:rsid w:val="0099133E"/>
    <w:rsid w:val="009959B8"/>
    <w:rsid w:val="00997915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7BE3"/>
    <w:rsid w:val="00A00479"/>
    <w:rsid w:val="00A04718"/>
    <w:rsid w:val="00A069C7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415"/>
    <w:rsid w:val="00A4082E"/>
    <w:rsid w:val="00A426E8"/>
    <w:rsid w:val="00A44F05"/>
    <w:rsid w:val="00A4541C"/>
    <w:rsid w:val="00A509BD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CD6"/>
    <w:rsid w:val="00A950A7"/>
    <w:rsid w:val="00A969CF"/>
    <w:rsid w:val="00A97E6B"/>
    <w:rsid w:val="00AA1E1B"/>
    <w:rsid w:val="00AA2CF4"/>
    <w:rsid w:val="00AA2F8D"/>
    <w:rsid w:val="00AA38CE"/>
    <w:rsid w:val="00AA444E"/>
    <w:rsid w:val="00AA6D28"/>
    <w:rsid w:val="00AA7ECD"/>
    <w:rsid w:val="00AB01AD"/>
    <w:rsid w:val="00AB2584"/>
    <w:rsid w:val="00AB3473"/>
    <w:rsid w:val="00AB4062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71E0"/>
    <w:rsid w:val="00B405E9"/>
    <w:rsid w:val="00B421D4"/>
    <w:rsid w:val="00B52042"/>
    <w:rsid w:val="00B52B08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627F"/>
    <w:rsid w:val="00C100F5"/>
    <w:rsid w:val="00C10C96"/>
    <w:rsid w:val="00C10D2D"/>
    <w:rsid w:val="00C12A8A"/>
    <w:rsid w:val="00C16D5F"/>
    <w:rsid w:val="00C17895"/>
    <w:rsid w:val="00C2017B"/>
    <w:rsid w:val="00C221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1D98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05B"/>
    <w:rsid w:val="00CE464D"/>
    <w:rsid w:val="00CE4FE9"/>
    <w:rsid w:val="00CE5630"/>
    <w:rsid w:val="00CE6A59"/>
    <w:rsid w:val="00CF081C"/>
    <w:rsid w:val="00CF4C40"/>
    <w:rsid w:val="00D02565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12F2"/>
    <w:rsid w:val="00D32DF0"/>
    <w:rsid w:val="00D34BD8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D045D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DF1CA3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77AC"/>
    <w:rsid w:val="00E72513"/>
    <w:rsid w:val="00E73124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0EC"/>
    <w:rsid w:val="00F10F5E"/>
    <w:rsid w:val="00F12111"/>
    <w:rsid w:val="00F12408"/>
    <w:rsid w:val="00F14855"/>
    <w:rsid w:val="00F15020"/>
    <w:rsid w:val="00F161AB"/>
    <w:rsid w:val="00F17F8D"/>
    <w:rsid w:val="00F2270F"/>
    <w:rsid w:val="00F23220"/>
    <w:rsid w:val="00F24852"/>
    <w:rsid w:val="00F25E0B"/>
    <w:rsid w:val="00F2787F"/>
    <w:rsid w:val="00F3052C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637EC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93"/>
    <w:rsid w:val="00FC7ABA"/>
    <w:rsid w:val="00FD0C09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EAE74A-6E45-4DB8-8135-2BB6EFE2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256B6-C9A4-4D06-8A8F-58C20875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Agnė Valužytė</cp:lastModifiedBy>
  <cp:revision>7</cp:revision>
  <cp:lastPrinted>2016-04-14T06:55:00Z</cp:lastPrinted>
  <dcterms:created xsi:type="dcterms:W3CDTF">2016-10-13T14:29:00Z</dcterms:created>
  <dcterms:modified xsi:type="dcterms:W3CDTF">2016-10-14T10:05:00Z</dcterms:modified>
</cp:coreProperties>
</file>