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5B" w:rsidRDefault="00F22C5B" w:rsidP="00F22C5B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C151E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:rsidR="00F22C5B" w:rsidRDefault="00F22C5B" w:rsidP="00F22C5B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29799B" w:rsidRPr="0029799B" w:rsidRDefault="0029799B" w:rsidP="0029799B">
      <w:pPr>
        <w:jc w:val="center"/>
        <w:rPr>
          <w:b/>
          <w:szCs w:val="20"/>
          <w:lang w:val="en-US"/>
        </w:rPr>
      </w:pPr>
      <w:r w:rsidRPr="0029799B">
        <w:rPr>
          <w:b/>
          <w:szCs w:val="20"/>
          <w:lang w:val="en-US"/>
        </w:rPr>
        <w:t xml:space="preserve">DĖL VIETINĖS RINKLIAVOS UŽ KOMERCINIUS RENGINIUS NUOSTATŲ PATVIRTINIMO IR MIESTO TARYBOS SPRENDIMŲ 2008 M. LIEPOS 3 D.  </w:t>
      </w:r>
      <w:bookmarkStart w:id="0" w:name="n_1"/>
      <w:r w:rsidRPr="0029799B">
        <w:rPr>
          <w:b/>
          <w:szCs w:val="20"/>
          <w:lang w:val="en-US"/>
        </w:rPr>
        <w:t xml:space="preserve">NR. </w:t>
      </w:r>
      <w:bookmarkEnd w:id="0"/>
      <w:r w:rsidRPr="0029799B">
        <w:rPr>
          <w:b/>
          <w:szCs w:val="20"/>
          <w:lang w:val="en-US"/>
        </w:rPr>
        <w:t xml:space="preserve">1-20-21 </w:t>
      </w:r>
      <w:r w:rsidR="00BD310C">
        <w:rPr>
          <w:b/>
          <w:szCs w:val="20"/>
          <w:lang w:val="en-US"/>
        </w:rPr>
        <w:t>PRIPAŽINIMO NETEKUSIU</w:t>
      </w:r>
      <w:r w:rsidRPr="0029799B">
        <w:rPr>
          <w:b/>
          <w:szCs w:val="20"/>
          <w:lang w:val="en-US"/>
        </w:rPr>
        <w:t xml:space="preserve"> GALIOS</w:t>
      </w:r>
    </w:p>
    <w:p w:rsidR="00F22C5B" w:rsidRDefault="00F22C5B" w:rsidP="00F22C5B">
      <w:pPr>
        <w:spacing w:before="100" w:beforeAutospacing="1" w:after="100" w:afterAutospacing="1"/>
        <w:ind w:firstLine="720"/>
        <w:contextualSpacing/>
        <w:jc w:val="center"/>
      </w:pPr>
    </w:p>
    <w:p w:rsidR="00F22C5B" w:rsidRPr="009125F5" w:rsidRDefault="00F22C5B" w:rsidP="00F22C5B">
      <w:pPr>
        <w:spacing w:before="100" w:beforeAutospacing="1" w:after="100" w:afterAutospacing="1"/>
        <w:ind w:firstLine="720"/>
        <w:contextualSpacing/>
        <w:jc w:val="center"/>
      </w:pPr>
      <w:r w:rsidRPr="009125F5">
        <w:t>201</w:t>
      </w:r>
      <w:r>
        <w:t>6</w:t>
      </w:r>
      <w:r w:rsidRPr="009125F5">
        <w:t>-1</w:t>
      </w:r>
      <w:r>
        <w:t>0</w:t>
      </w:r>
      <w:r w:rsidRPr="009125F5">
        <w:t>-</w:t>
      </w:r>
      <w:r>
        <w:t>06</w:t>
      </w:r>
    </w:p>
    <w:p w:rsidR="00F22C5B" w:rsidRDefault="00F22C5B" w:rsidP="00F22C5B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</w:p>
    <w:p w:rsidR="00535A0D" w:rsidRDefault="00535A0D" w:rsidP="00F22C5B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</w:p>
    <w:p w:rsidR="00535A0D" w:rsidRDefault="00535A0D" w:rsidP="00F22C5B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</w:p>
    <w:p w:rsidR="00F22C5B" w:rsidRPr="0000463A" w:rsidRDefault="00F22C5B" w:rsidP="00F22C5B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 w:rsidRPr="0000463A">
        <w:rPr>
          <w:b/>
        </w:rPr>
        <w:t>Problemos esmė</w:t>
      </w:r>
      <w:r>
        <w:rPr>
          <w:b/>
        </w:rPr>
        <w:t>:</w:t>
      </w:r>
    </w:p>
    <w:p w:rsidR="00F22C5B" w:rsidRDefault="00F22C5B" w:rsidP="00F22C5B">
      <w:pPr>
        <w:ind w:firstLine="720"/>
        <w:contextualSpacing/>
        <w:jc w:val="both"/>
      </w:pPr>
      <w:r>
        <w:t>Šiuo projektu siūlomi  esminiai pakeitimai:</w:t>
      </w:r>
    </w:p>
    <w:p w:rsidR="00F22C5B" w:rsidRPr="006B70C2" w:rsidRDefault="00F22C5B" w:rsidP="0029799B">
      <w:pPr>
        <w:pStyle w:val="Sraopastraipa"/>
        <w:numPr>
          <w:ilvl w:val="0"/>
          <w:numId w:val="1"/>
        </w:numPr>
        <w:jc w:val="both"/>
      </w:pPr>
      <w:r w:rsidRPr="006B70C2">
        <w:t>praplėsti rinkliavos dydžių s</w:t>
      </w:r>
      <w:r w:rsidR="0029799B">
        <w:t>kalę, įvedant papildomą dydį –</w:t>
      </w:r>
      <w:r w:rsidRPr="006B70C2">
        <w:t xml:space="preserve"> 200 eurų už savaitę (punktas</w:t>
      </w:r>
      <w:r w:rsidR="0029799B">
        <w:t xml:space="preserve"> 8.5</w:t>
      </w:r>
      <w:r w:rsidRPr="006B70C2">
        <w:t xml:space="preserve"> );</w:t>
      </w:r>
    </w:p>
    <w:p w:rsidR="00F22C5B" w:rsidRPr="00F22C5B" w:rsidRDefault="00F22C5B" w:rsidP="00F22C5B">
      <w:pPr>
        <w:pStyle w:val="Sraopastraipa"/>
        <w:numPr>
          <w:ilvl w:val="0"/>
          <w:numId w:val="1"/>
        </w:numPr>
        <w:jc w:val="both"/>
      </w:pPr>
      <w:r w:rsidRPr="006B70C2">
        <w:t>pasikeitęs rinkliavos gavėjas. Anksčiau lėšos už rinkliavą buvo mokamos  Valstybinei mokesčių inspekcijai</w:t>
      </w:r>
      <w:r w:rsidR="004C06BF">
        <w:t>. Papildžius Vietinių rinkliavų įstatymą 13</w:t>
      </w:r>
      <w:r w:rsidR="004C06BF">
        <w:rPr>
          <w:vertAlign w:val="superscript"/>
        </w:rPr>
        <w:t>1</w:t>
      </w:r>
      <w:r w:rsidR="004C06BF">
        <w:t xml:space="preserve"> straipsniu,</w:t>
      </w:r>
      <w:r w:rsidRPr="00F22C5B">
        <w:t xml:space="preserve"> </w:t>
      </w:r>
      <w:r>
        <w:t>dabar</w:t>
      </w:r>
      <w:r w:rsidRPr="00F22C5B">
        <w:t xml:space="preserve"> </w:t>
      </w:r>
      <w:r>
        <w:t>– Panevėžio</w:t>
      </w:r>
      <w:r w:rsidR="0029799B">
        <w:t xml:space="preserve"> miesto savivaldybei (punktas 7</w:t>
      </w:r>
      <w:r>
        <w:t>);</w:t>
      </w:r>
    </w:p>
    <w:p w:rsidR="00F22C5B" w:rsidRDefault="00F22C5B" w:rsidP="00F22C5B">
      <w:pPr>
        <w:ind w:firstLine="720"/>
        <w:contextualSpacing/>
        <w:jc w:val="both"/>
        <w:rPr>
          <w:b/>
        </w:rPr>
      </w:pPr>
      <w:r w:rsidRPr="0000463A">
        <w:rPr>
          <w:b/>
        </w:rPr>
        <w:t>Sprendimo priėmimo būtinumo pagrindimas</w:t>
      </w:r>
      <w:r>
        <w:rPr>
          <w:b/>
        </w:rPr>
        <w:t>:</w:t>
      </w:r>
    </w:p>
    <w:p w:rsidR="000B26EA" w:rsidRDefault="006B70C2" w:rsidP="00C4409A">
      <w:pPr>
        <w:pStyle w:val="Sraopastraipa"/>
        <w:numPr>
          <w:ilvl w:val="0"/>
          <w:numId w:val="2"/>
        </w:numPr>
        <w:jc w:val="both"/>
      </w:pPr>
      <w:r w:rsidRPr="006B70C2">
        <w:t>savaitės trukmės rengini</w:t>
      </w:r>
      <w:r w:rsidR="000B26EA">
        <w:t>am</w:t>
      </w:r>
      <w:r w:rsidRPr="006B70C2">
        <w:t>s</w:t>
      </w:r>
      <w:r w:rsidR="000B26EA">
        <w:t xml:space="preserve"> </w:t>
      </w:r>
      <w:r w:rsidRPr="006B70C2">
        <w:t>rinkliavos dydži</w:t>
      </w:r>
      <w:r w:rsidR="000B26EA">
        <w:t>o</w:t>
      </w:r>
      <w:r w:rsidRPr="006B70C2">
        <w:t xml:space="preserve"> dažnai klausia </w:t>
      </w:r>
      <w:r w:rsidR="000B26EA">
        <w:t xml:space="preserve">atvykę cirkai ar atrakcionai. Jie paprastai įsikuria 11-13 dienų. </w:t>
      </w:r>
    </w:p>
    <w:p w:rsidR="00F22C5B" w:rsidRPr="006B70C2" w:rsidRDefault="000B26EA" w:rsidP="00C4409A">
      <w:pPr>
        <w:pStyle w:val="Sraopastraipa"/>
        <w:numPr>
          <w:ilvl w:val="0"/>
          <w:numId w:val="2"/>
        </w:numPr>
        <w:jc w:val="both"/>
      </w:pPr>
      <w:r>
        <w:t>Nenorėdami skelbti klaidingą informaciją apie rinkliavos gavėją, siūlome   pakeisti</w:t>
      </w:r>
      <w:r w:rsidR="00C4409A">
        <w:t xml:space="preserve"> </w:t>
      </w:r>
      <w:r w:rsidR="0029799B">
        <w:t xml:space="preserve">7 </w:t>
      </w:r>
      <w:r w:rsidR="00C4409A" w:rsidRPr="0029799B">
        <w:t>punktą.</w:t>
      </w:r>
    </w:p>
    <w:p w:rsidR="00F22C5B" w:rsidRPr="0000463A" w:rsidRDefault="00F22C5B" w:rsidP="00C4409A">
      <w:pPr>
        <w:ind w:firstLine="720"/>
        <w:contextualSpacing/>
        <w:jc w:val="both"/>
        <w:rPr>
          <w:b/>
        </w:rPr>
      </w:pPr>
      <w:r w:rsidRPr="0000463A">
        <w:rPr>
          <w:b/>
        </w:rPr>
        <w:t xml:space="preserve">Skaičiavimai, išlaidų sąmatos, finansavimo šaltiniai: </w:t>
      </w:r>
    </w:p>
    <w:p w:rsidR="00C4409A" w:rsidRDefault="00C4409A" w:rsidP="00C4409A">
      <w:pPr>
        <w:ind w:firstLine="720"/>
        <w:jc w:val="both"/>
      </w:pPr>
      <w:r>
        <w:t>Įvedus papildomą dydį nenumatomi biudžeto lėšų praradimai</w:t>
      </w:r>
      <w:r w:rsidR="00F22C5B" w:rsidRPr="000B2030">
        <w:t>.</w:t>
      </w:r>
      <w:r>
        <w:t xml:space="preserve"> Dažniausiai tai nulemtų ilgesnę renginių trukmę.</w:t>
      </w:r>
    </w:p>
    <w:p w:rsidR="00F22C5B" w:rsidRDefault="00F22C5B" w:rsidP="00F22C5B">
      <w:pPr>
        <w:ind w:firstLine="720"/>
        <w:jc w:val="both"/>
        <w:rPr>
          <w:b/>
        </w:rPr>
      </w:pPr>
      <w:r w:rsidRPr="0000463A">
        <w:rPr>
          <w:b/>
        </w:rPr>
        <w:t>Kokių pozityvių rezultatų laukiama</w:t>
      </w:r>
      <w:r>
        <w:rPr>
          <w:b/>
        </w:rPr>
        <w:t>:</w:t>
      </w:r>
    </w:p>
    <w:p w:rsidR="00F22C5B" w:rsidRPr="00C4409A" w:rsidRDefault="00C4409A" w:rsidP="00F22C5B">
      <w:pPr>
        <w:ind w:left="720"/>
        <w:jc w:val="both"/>
      </w:pPr>
      <w:r>
        <w:t>Sprendimo</w:t>
      </w:r>
      <w:r w:rsidR="005D085C">
        <w:t xml:space="preserve"> projektu siekiama reaguoti į</w:t>
      </w:r>
      <w:r>
        <w:t xml:space="preserve"> renginių organizatorių poreikius.</w:t>
      </w:r>
    </w:p>
    <w:p w:rsidR="00F22C5B" w:rsidRPr="0000463A" w:rsidRDefault="00F22C5B" w:rsidP="00F22C5B">
      <w:pPr>
        <w:ind w:firstLine="720"/>
        <w:jc w:val="both"/>
      </w:pPr>
      <w:r w:rsidRPr="0000463A">
        <w:rPr>
          <w:b/>
        </w:rPr>
        <w:t>Galimos neigiamos pasekmės priėmus projektą, kokių priemonių reikėtų imtis, kad tokių pasekmių būtų išvengta</w:t>
      </w:r>
      <w:r>
        <w:rPr>
          <w:b/>
        </w:rPr>
        <w:t>:</w:t>
      </w:r>
      <w:r w:rsidRPr="0000463A">
        <w:t xml:space="preserve"> </w:t>
      </w:r>
    </w:p>
    <w:p w:rsidR="00F22C5B" w:rsidRPr="0000463A" w:rsidRDefault="00F22C5B" w:rsidP="00F22C5B">
      <w:pPr>
        <w:ind w:firstLine="720"/>
        <w:jc w:val="both"/>
      </w:pPr>
      <w:r w:rsidRPr="0000463A">
        <w:t>Priėmus šį savivaldybės tarybos sprendimą, neigiamų pasekmių nenumatoma.</w:t>
      </w:r>
    </w:p>
    <w:p w:rsidR="00F22C5B" w:rsidRPr="0000463A" w:rsidRDefault="00F22C5B" w:rsidP="00F22C5B">
      <w:pPr>
        <w:ind w:firstLine="720"/>
        <w:jc w:val="both"/>
        <w:rPr>
          <w:b/>
        </w:rPr>
      </w:pPr>
      <w:r w:rsidRPr="0000463A">
        <w:rPr>
          <w:b/>
        </w:rPr>
        <w:t>Kieno iniciatyv</w:t>
      </w:r>
      <w:r>
        <w:rPr>
          <w:b/>
        </w:rPr>
        <w:t>a parengtas sprendimo projektas:</w:t>
      </w:r>
      <w:r w:rsidRPr="0000463A">
        <w:rPr>
          <w:b/>
        </w:rPr>
        <w:t xml:space="preserve"> </w:t>
      </w:r>
    </w:p>
    <w:p w:rsidR="00F22C5B" w:rsidRPr="0000463A" w:rsidRDefault="00F22C5B" w:rsidP="00F22C5B">
      <w:pPr>
        <w:ind w:firstLine="720"/>
        <w:jc w:val="both"/>
      </w:pPr>
      <w:r w:rsidRPr="0000463A">
        <w:t xml:space="preserve">Sprendimo projektas parengtas </w:t>
      </w:r>
      <w:r w:rsidR="006B70C2">
        <w:t>Kultūros ir meno skyriaus</w:t>
      </w:r>
      <w:r>
        <w:t xml:space="preserve"> iniciatyva</w:t>
      </w:r>
      <w:r w:rsidRPr="0000463A">
        <w:t>.</w:t>
      </w:r>
    </w:p>
    <w:p w:rsidR="00F22C5B" w:rsidRPr="0000463A" w:rsidRDefault="00F22C5B" w:rsidP="00F22C5B">
      <w:pPr>
        <w:ind w:firstLine="720"/>
        <w:jc w:val="both"/>
        <w:rPr>
          <w:b/>
        </w:rPr>
      </w:pPr>
      <w:r w:rsidRPr="0000463A">
        <w:rPr>
          <w:b/>
        </w:rPr>
        <w:t>Sprendimas suderintas:</w:t>
      </w:r>
    </w:p>
    <w:p w:rsidR="00F22C5B" w:rsidRPr="00535A0D" w:rsidRDefault="003D666E" w:rsidP="00F22C5B">
      <w:pPr>
        <w:pStyle w:val="Pagrindinistekstas2"/>
        <w:ind w:firstLine="720"/>
        <w:jc w:val="both"/>
        <w:rPr>
          <w:b w:val="0"/>
          <w:color w:val="000000" w:themeColor="text1"/>
          <w:szCs w:val="24"/>
        </w:rPr>
      </w:pPr>
      <w:r>
        <w:rPr>
          <w:b w:val="0"/>
          <w:color w:val="000000"/>
          <w:szCs w:val="24"/>
        </w:rPr>
        <w:t>Tarybos sekretore</w:t>
      </w:r>
      <w:r w:rsidR="00F22C5B" w:rsidRPr="0000463A">
        <w:rPr>
          <w:b w:val="0"/>
          <w:color w:val="000000"/>
          <w:szCs w:val="24"/>
        </w:rPr>
        <w:t xml:space="preserve">, </w:t>
      </w:r>
      <w:r w:rsidR="00F22C5B" w:rsidRPr="006B70C2">
        <w:rPr>
          <w:b w:val="0"/>
          <w:szCs w:val="24"/>
        </w:rPr>
        <w:t>Saviv</w:t>
      </w:r>
      <w:r>
        <w:rPr>
          <w:b w:val="0"/>
          <w:szCs w:val="24"/>
        </w:rPr>
        <w:t xml:space="preserve">aldybės mero pavaduotojas Petru </w:t>
      </w:r>
      <w:proofErr w:type="spellStart"/>
      <w:r>
        <w:rPr>
          <w:b w:val="0"/>
          <w:szCs w:val="24"/>
        </w:rPr>
        <w:t>Luomanu</w:t>
      </w:r>
      <w:proofErr w:type="spellEnd"/>
      <w:r w:rsidR="00F22C5B" w:rsidRPr="006B70C2">
        <w:rPr>
          <w:b w:val="0"/>
          <w:szCs w:val="24"/>
        </w:rPr>
        <w:t>,</w:t>
      </w:r>
      <w:r w:rsidR="00F22C5B" w:rsidRPr="0000463A">
        <w:rPr>
          <w:b w:val="0"/>
          <w:color w:val="000000"/>
          <w:szCs w:val="24"/>
        </w:rPr>
        <w:t xml:space="preserve"> A</w:t>
      </w:r>
      <w:r>
        <w:rPr>
          <w:b w:val="0"/>
          <w:color w:val="000000"/>
          <w:szCs w:val="24"/>
        </w:rPr>
        <w:t>dministracijos direktorius Tomu</w:t>
      </w:r>
      <w:r w:rsidR="00F22C5B" w:rsidRPr="0000463A">
        <w:rPr>
          <w:b w:val="0"/>
          <w:color w:val="000000"/>
          <w:szCs w:val="24"/>
        </w:rPr>
        <w:t xml:space="preserve"> Jukna, administracijos direktoriaus pavaduotoja  Sandra J</w:t>
      </w:r>
      <w:r>
        <w:rPr>
          <w:b w:val="0"/>
          <w:color w:val="000000"/>
          <w:szCs w:val="24"/>
        </w:rPr>
        <w:t>akštiene</w:t>
      </w:r>
      <w:r w:rsidR="00F22C5B">
        <w:rPr>
          <w:b w:val="0"/>
          <w:color w:val="000000"/>
          <w:szCs w:val="24"/>
        </w:rPr>
        <w:t xml:space="preserve">, Teisės </w:t>
      </w:r>
      <w:r w:rsidR="00535A0D">
        <w:rPr>
          <w:b w:val="0"/>
          <w:color w:val="000000"/>
          <w:szCs w:val="24"/>
        </w:rPr>
        <w:t xml:space="preserve">ir </w:t>
      </w:r>
      <w:r w:rsidR="00BD310C">
        <w:rPr>
          <w:b w:val="0"/>
          <w:color w:val="000000"/>
          <w:szCs w:val="24"/>
        </w:rPr>
        <w:t>v</w:t>
      </w:r>
      <w:r w:rsidR="00535A0D">
        <w:rPr>
          <w:b w:val="0"/>
          <w:color w:val="000000"/>
          <w:szCs w:val="24"/>
        </w:rPr>
        <w:t xml:space="preserve">iešosios tvarkos skyriaus vyr. specialiste Karolina </w:t>
      </w:r>
      <w:proofErr w:type="spellStart"/>
      <w:r w:rsidR="00535A0D">
        <w:rPr>
          <w:b w:val="0"/>
          <w:color w:val="000000"/>
          <w:szCs w:val="24"/>
        </w:rPr>
        <w:t>Grubinkiene</w:t>
      </w:r>
      <w:proofErr w:type="spellEnd"/>
      <w:r w:rsidR="00535A0D">
        <w:rPr>
          <w:b w:val="0"/>
          <w:color w:val="000000"/>
          <w:szCs w:val="24"/>
        </w:rPr>
        <w:t xml:space="preserve">, </w:t>
      </w:r>
      <w:r>
        <w:rPr>
          <w:b w:val="0"/>
          <w:color w:val="000000"/>
          <w:szCs w:val="24"/>
        </w:rPr>
        <w:t>Kanceliarijos vyr. specialiste</w:t>
      </w:r>
      <w:r w:rsidR="00F22C5B" w:rsidRPr="0000463A">
        <w:rPr>
          <w:b w:val="0"/>
          <w:color w:val="000000"/>
          <w:szCs w:val="24"/>
        </w:rPr>
        <w:t xml:space="preserve"> </w:t>
      </w:r>
      <w:r w:rsidRPr="00535A0D">
        <w:rPr>
          <w:b w:val="0"/>
          <w:color w:val="000000" w:themeColor="text1"/>
          <w:szCs w:val="24"/>
        </w:rPr>
        <w:t>Agne Pakalne</w:t>
      </w:r>
      <w:r w:rsidR="00F22C5B" w:rsidRPr="00535A0D">
        <w:rPr>
          <w:b w:val="0"/>
          <w:color w:val="000000" w:themeColor="text1"/>
          <w:szCs w:val="24"/>
        </w:rPr>
        <w:t>.</w:t>
      </w:r>
    </w:p>
    <w:p w:rsidR="00F22C5B" w:rsidRPr="00F22C5B" w:rsidRDefault="00F22C5B" w:rsidP="00F22C5B">
      <w:pPr>
        <w:pStyle w:val="Pagrindinistekstas2"/>
        <w:jc w:val="both"/>
        <w:rPr>
          <w:b w:val="0"/>
          <w:color w:val="FF0000"/>
        </w:rPr>
      </w:pPr>
    </w:p>
    <w:p w:rsidR="00F22C5B" w:rsidRDefault="00F22C5B" w:rsidP="00F22C5B">
      <w:pPr>
        <w:pStyle w:val="Pagrindinistekstas2"/>
        <w:jc w:val="both"/>
        <w:rPr>
          <w:b w:val="0"/>
        </w:rPr>
      </w:pPr>
    </w:p>
    <w:p w:rsidR="00F22C5B" w:rsidRDefault="00F22C5B" w:rsidP="00F22C5B">
      <w:pPr>
        <w:pStyle w:val="Pagrindinistekstas2"/>
        <w:jc w:val="both"/>
        <w:rPr>
          <w:b w:val="0"/>
        </w:rPr>
      </w:pPr>
    </w:p>
    <w:p w:rsidR="00F22C5B" w:rsidRDefault="00F22C5B" w:rsidP="00F22C5B">
      <w:pPr>
        <w:pStyle w:val="Pagrindinistekstas2"/>
        <w:jc w:val="both"/>
        <w:rPr>
          <w:b w:val="0"/>
        </w:rPr>
      </w:pPr>
    </w:p>
    <w:p w:rsidR="00F22C5B" w:rsidRDefault="00F22C5B" w:rsidP="00F22C5B">
      <w:pPr>
        <w:pStyle w:val="Pagrindinistekstas2"/>
        <w:jc w:val="both"/>
        <w:rPr>
          <w:b w:val="0"/>
        </w:rPr>
      </w:pPr>
    </w:p>
    <w:p w:rsidR="00F22C5B" w:rsidRDefault="00F22C5B" w:rsidP="00F22C5B">
      <w:pPr>
        <w:pStyle w:val="Pagrindinistekstas2"/>
        <w:jc w:val="both"/>
        <w:rPr>
          <w:b w:val="0"/>
        </w:rPr>
      </w:pPr>
      <w:r w:rsidRPr="00E864D7">
        <w:rPr>
          <w:b w:val="0"/>
        </w:rPr>
        <w:t>Vedėja</w:t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  <w:t>Loreta Krasauskienė</w:t>
      </w:r>
    </w:p>
    <w:p w:rsidR="00F22C5B" w:rsidRPr="00E864D7" w:rsidRDefault="00F22C5B" w:rsidP="00F22C5B">
      <w:pPr>
        <w:pStyle w:val="Pagrindinistekstas2"/>
        <w:jc w:val="both"/>
        <w:rPr>
          <w:b w:val="0"/>
        </w:rPr>
      </w:pPr>
    </w:p>
    <w:p w:rsidR="00F22C5B" w:rsidRPr="000322B0" w:rsidRDefault="00F22C5B" w:rsidP="00F22C5B">
      <w:pPr>
        <w:ind w:firstLine="720"/>
        <w:jc w:val="both"/>
        <w:rPr>
          <w:sz w:val="26"/>
        </w:rPr>
      </w:pPr>
    </w:p>
    <w:p w:rsidR="00F22C5B" w:rsidRDefault="00F22C5B" w:rsidP="00F22C5B"/>
    <w:p w:rsidR="001401FC" w:rsidRDefault="001401FC"/>
    <w:sectPr w:rsidR="001401FC" w:rsidSect="009A7AC9">
      <w:pgSz w:w="11907" w:h="16840" w:code="9"/>
      <w:pgMar w:top="1134" w:right="708" w:bottom="1134" w:left="1701" w:header="567" w:footer="227" w:gutter="57"/>
      <w:cols w:space="26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54730"/>
    <w:multiLevelType w:val="hybridMultilevel"/>
    <w:tmpl w:val="7B3633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B24CFE"/>
    <w:multiLevelType w:val="hybridMultilevel"/>
    <w:tmpl w:val="F1CA959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5B"/>
    <w:rsid w:val="000B26EA"/>
    <w:rsid w:val="001401FC"/>
    <w:rsid w:val="0029799B"/>
    <w:rsid w:val="003D666E"/>
    <w:rsid w:val="004C06BF"/>
    <w:rsid w:val="00535A0D"/>
    <w:rsid w:val="005D085C"/>
    <w:rsid w:val="005D28A1"/>
    <w:rsid w:val="006B70C2"/>
    <w:rsid w:val="008755D5"/>
    <w:rsid w:val="00BD310C"/>
    <w:rsid w:val="00C4409A"/>
    <w:rsid w:val="00F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F1BDA-77C5-4360-9393-0B94F43D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F22C5B"/>
    <w:pPr>
      <w:jc w:val="center"/>
    </w:pPr>
    <w:rPr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22C5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agrindinistekstas1">
    <w:name w:val="Pagrindinis tekstas1"/>
    <w:rsid w:val="00F22C5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22C5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5A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5A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7</cp:revision>
  <cp:lastPrinted>2016-10-12T05:57:00Z</cp:lastPrinted>
  <dcterms:created xsi:type="dcterms:W3CDTF">2016-10-06T12:55:00Z</dcterms:created>
  <dcterms:modified xsi:type="dcterms:W3CDTF">2016-10-12T05:57:00Z</dcterms:modified>
</cp:coreProperties>
</file>