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B9" w:rsidRPr="002150B4" w:rsidRDefault="002F39B9" w:rsidP="00BA3ABB">
      <w:pPr>
        <w:pStyle w:val="Heading2"/>
        <w:tabs>
          <w:tab w:val="left" w:pos="7088"/>
          <w:tab w:val="right" w:pos="7230"/>
          <w:tab w:val="right" w:pos="9639"/>
        </w:tabs>
        <w:rPr>
          <w:sz w:val="28"/>
          <w:szCs w:val="28"/>
        </w:rPr>
      </w:pPr>
      <w:r w:rsidRPr="002150B4">
        <w:rPr>
          <w:sz w:val="28"/>
          <w:szCs w:val="28"/>
        </w:rPr>
        <w:t xml:space="preserve">PANEVĖŽIO MIESTO SAVIVALDYBĖS TARYBA </w:t>
      </w:r>
    </w:p>
    <w:p w:rsidR="002F39B9" w:rsidRDefault="002F39B9" w:rsidP="00BA3ABB">
      <w:pPr>
        <w:pStyle w:val="Heading2"/>
        <w:tabs>
          <w:tab w:val="left" w:pos="7088"/>
          <w:tab w:val="right" w:pos="7230"/>
          <w:tab w:val="right" w:pos="9639"/>
        </w:tabs>
      </w:pPr>
    </w:p>
    <w:p w:rsidR="002F39B9" w:rsidRPr="008C7397" w:rsidRDefault="002F39B9" w:rsidP="00BA3ABB">
      <w:pPr>
        <w:pStyle w:val="Heading2"/>
        <w:tabs>
          <w:tab w:val="left" w:pos="7088"/>
          <w:tab w:val="right" w:pos="7230"/>
          <w:tab w:val="right" w:pos="9639"/>
        </w:tabs>
      </w:pPr>
      <w:r w:rsidRPr="008C7397">
        <w:t>SPRENDIMAS</w:t>
      </w:r>
    </w:p>
    <w:p w:rsidR="0012069D" w:rsidRPr="008C7397" w:rsidRDefault="0012069D" w:rsidP="00D03FE6">
      <w:pPr>
        <w:widowControl w:val="0"/>
        <w:tabs>
          <w:tab w:val="left" w:pos="622"/>
        </w:tabs>
        <w:jc w:val="center"/>
        <w:rPr>
          <w:b/>
        </w:rPr>
      </w:pPr>
      <w:r w:rsidRPr="008C7397">
        <w:rPr>
          <w:b/>
        </w:rPr>
        <w:t xml:space="preserve">DĖL PRITARIMO </w:t>
      </w:r>
      <w:r w:rsidRPr="008C7397">
        <w:rPr>
          <w:b/>
          <w:lang w:eastAsia="lt-LT"/>
        </w:rPr>
        <w:t>PANEVĖŽIO MIESTO INTEGRUOTOS TERITORIJ</w:t>
      </w:r>
      <w:r w:rsidR="008C22CD">
        <w:rPr>
          <w:b/>
          <w:lang w:eastAsia="lt-LT"/>
        </w:rPr>
        <w:t>Ų</w:t>
      </w:r>
      <w:r w:rsidRPr="008C7397">
        <w:rPr>
          <w:b/>
          <w:lang w:eastAsia="lt-LT"/>
        </w:rPr>
        <w:t xml:space="preserve"> VYSTYMO PROGRAM</w:t>
      </w:r>
      <w:r w:rsidR="003326AD" w:rsidRPr="008C7397">
        <w:rPr>
          <w:b/>
          <w:lang w:eastAsia="lt-LT"/>
        </w:rPr>
        <w:t xml:space="preserve">OS </w:t>
      </w:r>
      <w:r w:rsidR="008C22CD">
        <w:rPr>
          <w:b/>
          <w:lang w:eastAsia="lt-LT"/>
        </w:rPr>
        <w:t>PAKEITIMUI</w:t>
      </w:r>
    </w:p>
    <w:p w:rsidR="00147469" w:rsidRDefault="00147469" w:rsidP="00BA3ABB">
      <w:pPr>
        <w:tabs>
          <w:tab w:val="left" w:pos="7088"/>
          <w:tab w:val="right" w:pos="7230"/>
          <w:tab w:val="right" w:pos="9639"/>
        </w:tabs>
        <w:jc w:val="center"/>
      </w:pPr>
    </w:p>
    <w:p w:rsidR="002F39B9" w:rsidRDefault="002F39B9" w:rsidP="00BA3ABB">
      <w:pPr>
        <w:tabs>
          <w:tab w:val="left" w:pos="7088"/>
          <w:tab w:val="right" w:pos="7230"/>
          <w:tab w:val="right" w:pos="9639"/>
        </w:tabs>
        <w:jc w:val="center"/>
      </w:pPr>
      <w:r>
        <w:t>201</w:t>
      </w:r>
      <w:r w:rsidR="008C22CD">
        <w:t xml:space="preserve">6 </w:t>
      </w:r>
      <w:r>
        <w:t xml:space="preserve">m. </w:t>
      </w:r>
      <w:r w:rsidR="002B6FBB">
        <w:t>rugpjūčio</w:t>
      </w:r>
      <w:r w:rsidR="00705AD3">
        <w:t xml:space="preserve"> </w:t>
      </w:r>
      <w:r w:rsidR="007660FD">
        <w:t xml:space="preserve">  </w:t>
      </w:r>
      <w:r>
        <w:t xml:space="preserve"> d. Nr. </w:t>
      </w:r>
    </w:p>
    <w:p w:rsidR="002F39B9" w:rsidRDefault="002F39B9" w:rsidP="00A361F4">
      <w:pPr>
        <w:tabs>
          <w:tab w:val="left" w:pos="7088"/>
          <w:tab w:val="right" w:pos="7230"/>
          <w:tab w:val="right" w:pos="9639"/>
        </w:tabs>
        <w:spacing w:line="360" w:lineRule="auto"/>
        <w:jc w:val="center"/>
      </w:pPr>
      <w:r>
        <w:t>Panevėžys</w:t>
      </w:r>
    </w:p>
    <w:p w:rsidR="00D03FE6" w:rsidRPr="00F106BF" w:rsidRDefault="00D03FE6" w:rsidP="00A361F4">
      <w:pPr>
        <w:tabs>
          <w:tab w:val="left" w:pos="7088"/>
          <w:tab w:val="right" w:pos="7230"/>
          <w:tab w:val="right" w:pos="9639"/>
        </w:tabs>
        <w:spacing w:line="360" w:lineRule="auto"/>
        <w:jc w:val="center"/>
      </w:pPr>
    </w:p>
    <w:p w:rsidR="00A361F4" w:rsidRDefault="00A20165" w:rsidP="006A3577">
      <w:pPr>
        <w:pStyle w:val="BodyTextIndent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 vietos savivaldos įstatymo 6 straipsnio 22 punktu,</w:t>
      </w:r>
      <w:r w:rsidR="00925128">
        <w:rPr>
          <w:szCs w:val="24"/>
          <w:lang w:eastAsia="lt-LT"/>
        </w:rPr>
        <w:t xml:space="preserve"> 18 straipsnio 1 punktu, </w:t>
      </w:r>
      <w:r w:rsidR="00147469">
        <w:rPr>
          <w:color w:val="000000"/>
        </w:rPr>
        <w:t>I</w:t>
      </w:r>
      <w:r w:rsidR="00147469" w:rsidRPr="001E36A7">
        <w:rPr>
          <w:color w:val="000000"/>
        </w:rPr>
        <w:t>ntegruotų teritorijų vystymo programų rengimo ir įgyvendinimo gair</w:t>
      </w:r>
      <w:r w:rsidR="00147469">
        <w:rPr>
          <w:color w:val="000000"/>
        </w:rPr>
        <w:t xml:space="preserve">ių, patvirtintų </w:t>
      </w:r>
      <w:r>
        <w:rPr>
          <w:color w:val="000000"/>
        </w:rPr>
        <w:t xml:space="preserve">Lietuvos Respublikos vidaus reikalų ministro </w:t>
      </w:r>
      <w:r w:rsidRPr="002724D3">
        <w:rPr>
          <w:color w:val="000000"/>
        </w:rPr>
        <w:t>2</w:t>
      </w:r>
      <w:r>
        <w:rPr>
          <w:color w:val="000000"/>
        </w:rPr>
        <w:t>014</w:t>
      </w:r>
      <w:r w:rsidR="00BA702A">
        <w:rPr>
          <w:color w:val="000000"/>
        </w:rPr>
        <w:t xml:space="preserve"> </w:t>
      </w:r>
      <w:r>
        <w:rPr>
          <w:color w:val="000000"/>
        </w:rPr>
        <w:t xml:space="preserve">m. liepos 11 </w:t>
      </w:r>
      <w:r w:rsidRPr="002724D3">
        <w:rPr>
          <w:color w:val="000000"/>
        </w:rPr>
        <w:t>d</w:t>
      </w:r>
      <w:r w:rsidR="00BA702A">
        <w:rPr>
          <w:color w:val="000000"/>
        </w:rPr>
        <w:t>.</w:t>
      </w:r>
      <w:r>
        <w:rPr>
          <w:color w:val="000000"/>
        </w:rPr>
        <w:t xml:space="preserve"> įsakym</w:t>
      </w:r>
      <w:r w:rsidR="00147469">
        <w:rPr>
          <w:color w:val="000000"/>
        </w:rPr>
        <w:t>u</w:t>
      </w:r>
      <w:r>
        <w:rPr>
          <w:color w:val="000000"/>
        </w:rPr>
        <w:t xml:space="preserve"> </w:t>
      </w:r>
      <w:r w:rsidRPr="002724D3">
        <w:rPr>
          <w:color w:val="000000"/>
        </w:rPr>
        <w:t>Nr.</w:t>
      </w:r>
      <w:r w:rsidR="00BA702A">
        <w:rPr>
          <w:color w:val="000000"/>
        </w:rPr>
        <w:t xml:space="preserve"> </w:t>
      </w:r>
      <w:r w:rsidRPr="002724D3">
        <w:rPr>
          <w:color w:val="000000"/>
        </w:rPr>
        <w:t>1V-</w:t>
      </w:r>
      <w:r>
        <w:rPr>
          <w:color w:val="000000"/>
        </w:rPr>
        <w:t>480</w:t>
      </w:r>
      <w:r w:rsidR="00147469">
        <w:rPr>
          <w:color w:val="000000"/>
        </w:rPr>
        <w:t>,</w:t>
      </w:r>
      <w:r>
        <w:rPr>
          <w:color w:val="000000"/>
        </w:rPr>
        <w:t xml:space="preserve"> </w:t>
      </w:r>
      <w:r w:rsidR="00A361F4">
        <w:rPr>
          <w:color w:val="000000"/>
        </w:rPr>
        <w:t>34</w:t>
      </w:r>
      <w:r>
        <w:rPr>
          <w:color w:val="000000"/>
        </w:rPr>
        <w:t xml:space="preserve"> punktu</w:t>
      </w:r>
      <w:r w:rsidR="00BA702A">
        <w:rPr>
          <w:color w:val="000000"/>
        </w:rPr>
        <w:t>,</w:t>
      </w:r>
      <w:r w:rsidR="00A361F4">
        <w:rPr>
          <w:color w:val="000000"/>
        </w:rPr>
        <w:t xml:space="preserve"> </w:t>
      </w:r>
      <w:r>
        <w:rPr>
          <w:szCs w:val="24"/>
          <w:lang w:eastAsia="lt-LT"/>
        </w:rPr>
        <w:t>Panevėžio miesto savivaldybės taryba</w:t>
      </w:r>
      <w:r w:rsidR="00A361F4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n u s p r e n d ž i a</w:t>
      </w:r>
      <w:r w:rsidR="006A3577">
        <w:rPr>
          <w:szCs w:val="24"/>
          <w:lang w:eastAsia="lt-LT"/>
        </w:rPr>
        <w:t>:</w:t>
      </w:r>
    </w:p>
    <w:p w:rsidR="00BD762D" w:rsidRDefault="006A3577" w:rsidP="006A3577">
      <w:pPr>
        <w:pStyle w:val="BodyTextIndent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="00F80676">
        <w:rPr>
          <w:szCs w:val="24"/>
          <w:lang w:eastAsia="lt-LT"/>
        </w:rPr>
        <w:t>ritar</w:t>
      </w:r>
      <w:r w:rsidR="00BD762D">
        <w:rPr>
          <w:szCs w:val="24"/>
          <w:lang w:eastAsia="lt-LT"/>
        </w:rPr>
        <w:t>ti</w:t>
      </w:r>
      <w:r w:rsidR="005F4AD1">
        <w:rPr>
          <w:szCs w:val="24"/>
          <w:lang w:eastAsia="lt-LT"/>
        </w:rPr>
        <w:t xml:space="preserve"> </w:t>
      </w:r>
      <w:r w:rsidR="00BD762D">
        <w:rPr>
          <w:szCs w:val="24"/>
          <w:lang w:eastAsia="lt-LT"/>
        </w:rPr>
        <w:t>Panevėžio miesto integruot</w:t>
      </w:r>
      <w:r w:rsidR="00A361F4">
        <w:rPr>
          <w:szCs w:val="24"/>
          <w:lang w:eastAsia="lt-LT"/>
        </w:rPr>
        <w:t>os</w:t>
      </w:r>
      <w:r w:rsidR="00BD762D">
        <w:rPr>
          <w:szCs w:val="24"/>
          <w:lang w:eastAsia="lt-LT"/>
        </w:rPr>
        <w:t xml:space="preserve"> teri</w:t>
      </w:r>
      <w:r w:rsidR="00A361F4">
        <w:rPr>
          <w:szCs w:val="24"/>
          <w:lang w:eastAsia="lt-LT"/>
        </w:rPr>
        <w:t>torijų</w:t>
      </w:r>
      <w:r w:rsidR="00BD762D">
        <w:rPr>
          <w:szCs w:val="24"/>
          <w:lang w:eastAsia="lt-LT"/>
        </w:rPr>
        <w:t xml:space="preserve"> vystymo programos</w:t>
      </w:r>
      <w:r w:rsidR="0062170A">
        <w:rPr>
          <w:szCs w:val="24"/>
          <w:lang w:eastAsia="lt-LT"/>
        </w:rPr>
        <w:t>, patvirtintos Lietuvos Respublikos vidaus reikalų ministro 2016 m. vasario 19 d. įsakymu Nr. 1V-122</w:t>
      </w:r>
      <w:r w:rsidR="00BA702A">
        <w:rPr>
          <w:szCs w:val="24"/>
          <w:lang w:eastAsia="lt-LT"/>
        </w:rPr>
        <w:t>,</w:t>
      </w:r>
      <w:r w:rsidR="0062170A">
        <w:rPr>
          <w:szCs w:val="24"/>
          <w:lang w:eastAsia="lt-LT"/>
        </w:rPr>
        <w:t xml:space="preserve"> 2 ir 3 pried</w:t>
      </w:r>
      <w:r w:rsidR="00DA5C0F">
        <w:rPr>
          <w:szCs w:val="24"/>
          <w:lang w:eastAsia="lt-LT"/>
        </w:rPr>
        <w:t>ų</w:t>
      </w:r>
      <w:r w:rsidR="00A361F4">
        <w:rPr>
          <w:szCs w:val="24"/>
          <w:lang w:eastAsia="lt-LT"/>
        </w:rPr>
        <w:t xml:space="preserve"> pakeitimams</w:t>
      </w:r>
      <w:r w:rsidR="00E74201">
        <w:rPr>
          <w:szCs w:val="24"/>
          <w:lang w:eastAsia="lt-LT"/>
        </w:rPr>
        <w:t xml:space="preserve"> ir </w:t>
      </w:r>
      <w:r w:rsidR="00912E08">
        <w:rPr>
          <w:szCs w:val="24"/>
          <w:lang w:eastAsia="lt-LT"/>
        </w:rPr>
        <w:t xml:space="preserve">jų </w:t>
      </w:r>
      <w:r w:rsidR="00E74201">
        <w:rPr>
          <w:szCs w:val="24"/>
          <w:lang w:eastAsia="lt-LT"/>
        </w:rPr>
        <w:t>išdėstymui nauj</w:t>
      </w:r>
      <w:r w:rsidR="00912E08">
        <w:rPr>
          <w:szCs w:val="24"/>
          <w:lang w:eastAsia="lt-LT"/>
        </w:rPr>
        <w:t>a</w:t>
      </w:r>
      <w:r w:rsidR="00E74201">
        <w:rPr>
          <w:szCs w:val="24"/>
          <w:lang w:eastAsia="lt-LT"/>
        </w:rPr>
        <w:t xml:space="preserve"> redakcij</w:t>
      </w:r>
      <w:r w:rsidR="00912E08">
        <w:rPr>
          <w:szCs w:val="24"/>
          <w:lang w:eastAsia="lt-LT"/>
        </w:rPr>
        <w:t>a</w:t>
      </w:r>
      <w:bookmarkStart w:id="0" w:name="_GoBack"/>
      <w:bookmarkEnd w:id="0"/>
      <w:r w:rsidR="00147469">
        <w:rPr>
          <w:szCs w:val="24"/>
          <w:lang w:eastAsia="lt-LT"/>
        </w:rPr>
        <w:t>.</w:t>
      </w:r>
    </w:p>
    <w:p w:rsidR="00630695" w:rsidRDefault="00630695" w:rsidP="003326AD">
      <w:pPr>
        <w:tabs>
          <w:tab w:val="left" w:pos="6804"/>
          <w:tab w:val="right" w:pos="9639"/>
          <w:tab w:val="right" w:pos="10773"/>
        </w:tabs>
        <w:jc w:val="both"/>
        <w:rPr>
          <w:szCs w:val="24"/>
        </w:rPr>
      </w:pPr>
    </w:p>
    <w:p w:rsidR="00C85042" w:rsidRDefault="00C85042" w:rsidP="003326AD">
      <w:pPr>
        <w:tabs>
          <w:tab w:val="left" w:pos="6804"/>
          <w:tab w:val="right" w:pos="9639"/>
          <w:tab w:val="right" w:pos="10773"/>
        </w:tabs>
        <w:jc w:val="both"/>
        <w:rPr>
          <w:szCs w:val="24"/>
        </w:rPr>
      </w:pPr>
    </w:p>
    <w:p w:rsidR="00D72237" w:rsidRDefault="00D72237" w:rsidP="003326AD">
      <w:pPr>
        <w:tabs>
          <w:tab w:val="left" w:pos="-3261"/>
          <w:tab w:val="left" w:pos="6804"/>
          <w:tab w:val="right" w:pos="9639"/>
          <w:tab w:val="right" w:pos="10773"/>
        </w:tabs>
        <w:spacing w:line="360" w:lineRule="auto"/>
      </w:pPr>
      <w:r>
        <w:rPr>
          <w:szCs w:val="24"/>
        </w:rPr>
        <w:t>Savivaldybės meras</w:t>
      </w:r>
      <w:r>
        <w:tab/>
      </w:r>
      <w:r w:rsidR="003326AD">
        <w:t>Rytis Mykolas Račkauskas</w:t>
      </w:r>
    </w:p>
    <w:p w:rsidR="00337FD6" w:rsidRDefault="00337FD6" w:rsidP="003326AD">
      <w:pPr>
        <w:tabs>
          <w:tab w:val="left" w:pos="6804"/>
          <w:tab w:val="right" w:pos="9639"/>
          <w:tab w:val="right" w:pos="10773"/>
        </w:tabs>
      </w:pPr>
    </w:p>
    <w:p w:rsidR="00405D53" w:rsidRDefault="00337FD6" w:rsidP="00A361F4">
      <w:pPr>
        <w:tabs>
          <w:tab w:val="left" w:pos="1701"/>
          <w:tab w:val="right" w:pos="9639"/>
          <w:tab w:val="right" w:pos="10773"/>
        </w:tabs>
        <w:spacing w:line="360" w:lineRule="auto"/>
      </w:pPr>
      <w:r>
        <w:t>RENGĖ</w:t>
      </w:r>
      <w:r w:rsidR="00A361F4">
        <w:tab/>
      </w:r>
      <w:r w:rsidR="00D03FE6" w:rsidRPr="00F468F7">
        <w:t>Donatas Mickevičius</w:t>
      </w:r>
      <w:r w:rsidR="00D03FE6">
        <w:t xml:space="preserve">, </w:t>
      </w:r>
      <w:r w:rsidR="00BA702A">
        <w:t xml:space="preserve">tel. </w:t>
      </w:r>
      <w:r w:rsidR="00D03FE6">
        <w:t>501 239</w:t>
      </w:r>
    </w:p>
    <w:p w:rsidR="0063784B" w:rsidRDefault="0063784B" w:rsidP="00405D53">
      <w:pPr>
        <w:tabs>
          <w:tab w:val="left" w:pos="6804"/>
          <w:tab w:val="right" w:pos="9639"/>
          <w:tab w:val="right" w:pos="10773"/>
        </w:tabs>
      </w:pPr>
    </w:p>
    <w:p w:rsidR="00337FD6" w:rsidRDefault="00337FD6" w:rsidP="000F72B6">
      <w:pPr>
        <w:tabs>
          <w:tab w:val="left" w:pos="6804"/>
          <w:tab w:val="right" w:pos="9639"/>
          <w:tab w:val="right" w:pos="10773"/>
        </w:tabs>
        <w:spacing w:line="360" w:lineRule="auto"/>
      </w:pPr>
      <w:r>
        <w:t>SUDERINTA</w:t>
      </w:r>
    </w:p>
    <w:p w:rsidR="00337FD6" w:rsidRDefault="002B6FBB" w:rsidP="00852249">
      <w:pPr>
        <w:tabs>
          <w:tab w:val="left" w:pos="7371"/>
          <w:tab w:val="right" w:pos="9639"/>
          <w:tab w:val="right" w:pos="10773"/>
        </w:tabs>
        <w:spacing w:line="600" w:lineRule="auto"/>
        <w:jc w:val="both"/>
      </w:pPr>
      <w:r>
        <w:t>Mero patarėja</w:t>
      </w:r>
      <w:r w:rsidR="00337FD6">
        <w:tab/>
      </w:r>
      <w:r>
        <w:t>Indrė Kisielė</w:t>
      </w:r>
    </w:p>
    <w:p w:rsidR="00337FD6" w:rsidRDefault="00337FD6" w:rsidP="00852249">
      <w:pPr>
        <w:tabs>
          <w:tab w:val="left" w:pos="7371"/>
          <w:tab w:val="right" w:pos="9639"/>
          <w:tab w:val="right" w:pos="10773"/>
        </w:tabs>
        <w:spacing w:line="600" w:lineRule="auto"/>
        <w:jc w:val="both"/>
      </w:pPr>
      <w:r>
        <w:t>Mero pavaduotojas</w:t>
      </w:r>
      <w:r>
        <w:tab/>
      </w:r>
      <w:r w:rsidR="00A81256">
        <w:t>Aleksas Varna</w:t>
      </w:r>
    </w:p>
    <w:p w:rsidR="00DE705B" w:rsidRDefault="00DE705B" w:rsidP="00852249">
      <w:pPr>
        <w:tabs>
          <w:tab w:val="left" w:pos="7371"/>
          <w:tab w:val="right" w:pos="9639"/>
          <w:tab w:val="right" w:pos="10773"/>
        </w:tabs>
        <w:jc w:val="both"/>
      </w:pPr>
      <w:r>
        <w:t>Administracijos direktoriaus pavaduotojas,</w:t>
      </w:r>
    </w:p>
    <w:p w:rsidR="00337FD6" w:rsidRDefault="00DE705B" w:rsidP="00852249">
      <w:pPr>
        <w:tabs>
          <w:tab w:val="left" w:pos="7371"/>
          <w:tab w:val="right" w:pos="9639"/>
          <w:tab w:val="right" w:pos="10773"/>
        </w:tabs>
        <w:spacing w:line="600" w:lineRule="auto"/>
        <w:jc w:val="both"/>
      </w:pPr>
      <w:r>
        <w:t>pavaduojantis administracijos direktorių</w:t>
      </w:r>
      <w:r>
        <w:tab/>
        <w:t>Ramūnas Vyžintas</w:t>
      </w:r>
    </w:p>
    <w:p w:rsidR="00BA702A" w:rsidRDefault="00337FD6" w:rsidP="00852249">
      <w:pPr>
        <w:tabs>
          <w:tab w:val="left" w:pos="7371"/>
          <w:tab w:val="right" w:pos="9639"/>
          <w:tab w:val="right" w:pos="10773"/>
        </w:tabs>
        <w:jc w:val="both"/>
      </w:pPr>
      <w:r>
        <w:t xml:space="preserve">Teisės skyriaus </w:t>
      </w:r>
      <w:r w:rsidR="0063784B">
        <w:t>vyriausiasis specialistas</w:t>
      </w:r>
      <w:r w:rsidR="00BA702A">
        <w:t>,</w:t>
      </w:r>
    </w:p>
    <w:p w:rsidR="00337FD6" w:rsidRDefault="00BA702A" w:rsidP="00852249">
      <w:pPr>
        <w:tabs>
          <w:tab w:val="left" w:pos="7371"/>
          <w:tab w:val="right" w:pos="9639"/>
          <w:tab w:val="right" w:pos="10773"/>
        </w:tabs>
        <w:spacing w:line="600" w:lineRule="auto"/>
        <w:jc w:val="both"/>
        <w:rPr>
          <w:color w:val="000000"/>
        </w:rPr>
      </w:pPr>
      <w:r>
        <w:t>atliekantis skyriaus vedėjo funkcijas</w:t>
      </w:r>
      <w:r w:rsidR="00337FD6">
        <w:tab/>
      </w:r>
      <w:r w:rsidR="0063784B">
        <w:t>Aušrys Valkūnas</w:t>
      </w:r>
    </w:p>
    <w:p w:rsidR="00337FD6" w:rsidRPr="00630695" w:rsidRDefault="00337FD6" w:rsidP="00852249">
      <w:pPr>
        <w:tabs>
          <w:tab w:val="left" w:pos="7371"/>
          <w:tab w:val="right" w:pos="9639"/>
          <w:tab w:val="right" w:pos="10773"/>
        </w:tabs>
        <w:spacing w:line="600" w:lineRule="auto"/>
        <w:jc w:val="both"/>
      </w:pPr>
      <w:r>
        <w:t>Kanceliarijos vyriausioji specialistė</w:t>
      </w:r>
      <w:r>
        <w:tab/>
      </w:r>
      <w:r w:rsidR="00912E08">
        <w:t>Agnė Pakalnė</w:t>
      </w:r>
      <w:r>
        <w:t xml:space="preserve"> </w:t>
      </w:r>
    </w:p>
    <w:sectPr w:rsidR="00337FD6" w:rsidRPr="00630695" w:rsidSect="00337FD6">
      <w:headerReference w:type="even" r:id="rId8"/>
      <w:headerReference w:type="default" r:id="rId9"/>
      <w:headerReference w:type="first" r:id="rId10"/>
      <w:pgSz w:w="11907" w:h="16839" w:code="9"/>
      <w:pgMar w:top="1134" w:right="567" w:bottom="709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D01" w:rsidRDefault="00544D01">
      <w:r>
        <w:separator/>
      </w:r>
    </w:p>
  </w:endnote>
  <w:endnote w:type="continuationSeparator" w:id="0">
    <w:p w:rsidR="00544D01" w:rsidRDefault="0054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D01" w:rsidRDefault="00544D01">
      <w:r>
        <w:separator/>
      </w:r>
    </w:p>
  </w:footnote>
  <w:footnote w:type="continuationSeparator" w:id="0">
    <w:p w:rsidR="00544D01" w:rsidRDefault="00544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5C6" w:rsidRDefault="005735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35C6" w:rsidRDefault="005735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5C6" w:rsidRDefault="005735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7397">
      <w:rPr>
        <w:rStyle w:val="PageNumber"/>
        <w:noProof/>
      </w:rPr>
      <w:t>2</w:t>
    </w:r>
    <w:r>
      <w:rPr>
        <w:rStyle w:val="PageNumber"/>
      </w:rPr>
      <w:fldChar w:fldCharType="end"/>
    </w:r>
  </w:p>
  <w:p w:rsidR="005735C6" w:rsidRDefault="005735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5C6" w:rsidRPr="00D03FE6" w:rsidRDefault="005735C6" w:rsidP="00BA3ABB">
    <w:pPr>
      <w:pStyle w:val="Header"/>
      <w:tabs>
        <w:tab w:val="clear" w:pos="8640"/>
        <w:tab w:val="right" w:pos="9639"/>
      </w:tabs>
      <w:rPr>
        <w:b/>
        <w:sz w:val="24"/>
        <w:szCs w:val="24"/>
        <w:lang w:val="lt-LT"/>
      </w:rPr>
    </w:pPr>
    <w:r>
      <w:rPr>
        <w:lang w:val="lt-LT"/>
      </w:rPr>
      <w:tab/>
    </w:r>
    <w:r>
      <w:rPr>
        <w:lang w:val="lt-LT"/>
      </w:rPr>
      <w:tab/>
    </w:r>
    <w:r w:rsidRPr="00D03FE6">
      <w:rPr>
        <w:b/>
        <w:sz w:val="24"/>
        <w:szCs w:val="24"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2489"/>
    <w:multiLevelType w:val="hybridMultilevel"/>
    <w:tmpl w:val="A95483E4"/>
    <w:lvl w:ilvl="0" w:tplc="C1AC68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CCE600F"/>
    <w:multiLevelType w:val="hybridMultilevel"/>
    <w:tmpl w:val="B78872BE"/>
    <w:lvl w:ilvl="0" w:tplc="91A611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1C01FAB"/>
    <w:multiLevelType w:val="hybridMultilevel"/>
    <w:tmpl w:val="29CE3A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B06CFD"/>
    <w:multiLevelType w:val="hybridMultilevel"/>
    <w:tmpl w:val="9A46E076"/>
    <w:lvl w:ilvl="0" w:tplc="45CE728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9AB0603"/>
    <w:multiLevelType w:val="hybridMultilevel"/>
    <w:tmpl w:val="D196EAD6"/>
    <w:lvl w:ilvl="0" w:tplc="ACE08C0A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9C"/>
    <w:rsid w:val="00005D6B"/>
    <w:rsid w:val="000073BF"/>
    <w:rsid w:val="0002287F"/>
    <w:rsid w:val="00036F17"/>
    <w:rsid w:val="00037604"/>
    <w:rsid w:val="000441FC"/>
    <w:rsid w:val="000725D6"/>
    <w:rsid w:val="000E594C"/>
    <w:rsid w:val="000F72B6"/>
    <w:rsid w:val="0012069D"/>
    <w:rsid w:val="00147469"/>
    <w:rsid w:val="00165977"/>
    <w:rsid w:val="00167C75"/>
    <w:rsid w:val="00181ED6"/>
    <w:rsid w:val="00192FC0"/>
    <w:rsid w:val="001D681D"/>
    <w:rsid w:val="002164D1"/>
    <w:rsid w:val="00221772"/>
    <w:rsid w:val="00254BAD"/>
    <w:rsid w:val="00293ADB"/>
    <w:rsid w:val="002B6FBB"/>
    <w:rsid w:val="002F39B9"/>
    <w:rsid w:val="002F5A07"/>
    <w:rsid w:val="002F745F"/>
    <w:rsid w:val="00321184"/>
    <w:rsid w:val="00323ABD"/>
    <w:rsid w:val="003326AD"/>
    <w:rsid w:val="003346D8"/>
    <w:rsid w:val="00337FD6"/>
    <w:rsid w:val="00356A24"/>
    <w:rsid w:val="003730F1"/>
    <w:rsid w:val="00384612"/>
    <w:rsid w:val="003C3F61"/>
    <w:rsid w:val="003C563E"/>
    <w:rsid w:val="003E5692"/>
    <w:rsid w:val="003F003A"/>
    <w:rsid w:val="00405869"/>
    <w:rsid w:val="00405D53"/>
    <w:rsid w:val="00425DFD"/>
    <w:rsid w:val="00433F6E"/>
    <w:rsid w:val="00443650"/>
    <w:rsid w:val="00476BCD"/>
    <w:rsid w:val="004A3ACB"/>
    <w:rsid w:val="004F74A3"/>
    <w:rsid w:val="005350CB"/>
    <w:rsid w:val="00544D01"/>
    <w:rsid w:val="00552486"/>
    <w:rsid w:val="005735C6"/>
    <w:rsid w:val="00577019"/>
    <w:rsid w:val="005B7BF8"/>
    <w:rsid w:val="005C007C"/>
    <w:rsid w:val="005E79F9"/>
    <w:rsid w:val="005F4AD1"/>
    <w:rsid w:val="0062170A"/>
    <w:rsid w:val="00630695"/>
    <w:rsid w:val="0063784B"/>
    <w:rsid w:val="00641FCA"/>
    <w:rsid w:val="00657EC0"/>
    <w:rsid w:val="006625B6"/>
    <w:rsid w:val="006731D5"/>
    <w:rsid w:val="0067418D"/>
    <w:rsid w:val="0069557E"/>
    <w:rsid w:val="006A3577"/>
    <w:rsid w:val="006A4431"/>
    <w:rsid w:val="006A62CD"/>
    <w:rsid w:val="006B0073"/>
    <w:rsid w:val="006C5AF9"/>
    <w:rsid w:val="00705AD3"/>
    <w:rsid w:val="0071005F"/>
    <w:rsid w:val="007660FD"/>
    <w:rsid w:val="007848E9"/>
    <w:rsid w:val="00791D34"/>
    <w:rsid w:val="007A030B"/>
    <w:rsid w:val="007A530B"/>
    <w:rsid w:val="007C048E"/>
    <w:rsid w:val="007D66D3"/>
    <w:rsid w:val="007E08FF"/>
    <w:rsid w:val="007E30F4"/>
    <w:rsid w:val="0084048F"/>
    <w:rsid w:val="00847983"/>
    <w:rsid w:val="00852249"/>
    <w:rsid w:val="008B14E6"/>
    <w:rsid w:val="008C09E6"/>
    <w:rsid w:val="008C22CD"/>
    <w:rsid w:val="008C7397"/>
    <w:rsid w:val="00912E08"/>
    <w:rsid w:val="00925128"/>
    <w:rsid w:val="00927DBC"/>
    <w:rsid w:val="0093405F"/>
    <w:rsid w:val="00967EE5"/>
    <w:rsid w:val="009E75A3"/>
    <w:rsid w:val="00A11507"/>
    <w:rsid w:val="00A157BD"/>
    <w:rsid w:val="00A20165"/>
    <w:rsid w:val="00A25BCC"/>
    <w:rsid w:val="00A361F4"/>
    <w:rsid w:val="00A81256"/>
    <w:rsid w:val="00AA12CE"/>
    <w:rsid w:val="00AA4BFB"/>
    <w:rsid w:val="00AD29C4"/>
    <w:rsid w:val="00AF5209"/>
    <w:rsid w:val="00B71978"/>
    <w:rsid w:val="00B82C88"/>
    <w:rsid w:val="00B96698"/>
    <w:rsid w:val="00BA3ABB"/>
    <w:rsid w:val="00BA702A"/>
    <w:rsid w:val="00BB75F4"/>
    <w:rsid w:val="00BD762D"/>
    <w:rsid w:val="00BD7C6F"/>
    <w:rsid w:val="00BE1A28"/>
    <w:rsid w:val="00C02A65"/>
    <w:rsid w:val="00C14D1B"/>
    <w:rsid w:val="00C30611"/>
    <w:rsid w:val="00C85042"/>
    <w:rsid w:val="00C85051"/>
    <w:rsid w:val="00CA59B6"/>
    <w:rsid w:val="00CA6E99"/>
    <w:rsid w:val="00CB242B"/>
    <w:rsid w:val="00D03FE6"/>
    <w:rsid w:val="00D07F3E"/>
    <w:rsid w:val="00D11ECC"/>
    <w:rsid w:val="00D564AE"/>
    <w:rsid w:val="00D72237"/>
    <w:rsid w:val="00D86694"/>
    <w:rsid w:val="00DA5C0F"/>
    <w:rsid w:val="00DC194C"/>
    <w:rsid w:val="00DC5B51"/>
    <w:rsid w:val="00DD5A04"/>
    <w:rsid w:val="00DE16F0"/>
    <w:rsid w:val="00DE705B"/>
    <w:rsid w:val="00DE75E2"/>
    <w:rsid w:val="00DF0A9C"/>
    <w:rsid w:val="00DF1158"/>
    <w:rsid w:val="00DF39B3"/>
    <w:rsid w:val="00E062FF"/>
    <w:rsid w:val="00E1535E"/>
    <w:rsid w:val="00E23264"/>
    <w:rsid w:val="00E37FAE"/>
    <w:rsid w:val="00E42608"/>
    <w:rsid w:val="00E500B0"/>
    <w:rsid w:val="00E74201"/>
    <w:rsid w:val="00E86E3B"/>
    <w:rsid w:val="00F106BF"/>
    <w:rsid w:val="00F3073A"/>
    <w:rsid w:val="00F30CEE"/>
    <w:rsid w:val="00F731F0"/>
    <w:rsid w:val="00F80676"/>
    <w:rsid w:val="00FB6412"/>
    <w:rsid w:val="00FE67E5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rastasis1">
    <w:name w:val="Įprastasis1"/>
    <w:basedOn w:val="NormalWeb"/>
    <w:pPr>
      <w:jc w:val="both"/>
    </w:pPr>
  </w:style>
  <w:style w:type="paragraph" w:styleId="NormalWeb">
    <w:name w:val="Normal (Web)"/>
    <w:basedOn w:val="Normal"/>
    <w:rPr>
      <w:szCs w:val="24"/>
    </w:rPr>
  </w:style>
  <w:style w:type="paragraph" w:styleId="BodyText2">
    <w:name w:val="Body Text 2"/>
    <w:basedOn w:val="Normal"/>
    <w:pPr>
      <w:jc w:val="center"/>
    </w:pPr>
    <w:rPr>
      <w:b/>
    </w:rPr>
  </w:style>
  <w:style w:type="character" w:customStyle="1" w:styleId="spelle">
    <w:name w:val="spelle"/>
  </w:style>
  <w:style w:type="paragraph" w:customStyle="1" w:styleId="CharCharCharCharCharChar">
    <w:name w:val="Char Char Char Char Char Char"/>
    <w:basedOn w:val="Normal"/>
    <w:semiHidden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Diagrama2">
    <w:name w:val="Diagrama2"/>
    <w:basedOn w:val="Normal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">
    <w:name w:val="Char Char Char"/>
    <w:basedOn w:val="Normal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DiagramaDiagramaCharCharChar">
    <w:name w:val="Char Char Char Diagrama Diagrama Char Char Char"/>
    <w:basedOn w:val="Normal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odyTextIndent">
    <w:name w:val="Body Text Indent"/>
    <w:basedOn w:val="Normal"/>
    <w:link w:val="BodyTextIndentChar"/>
    <w:rsid w:val="00657EC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657EC0"/>
    <w:rPr>
      <w:sz w:val="24"/>
      <w:lang w:eastAsia="en-US"/>
    </w:rPr>
  </w:style>
  <w:style w:type="character" w:customStyle="1" w:styleId="Heading2Char">
    <w:name w:val="Heading 2 Char"/>
    <w:link w:val="Heading2"/>
    <w:rsid w:val="001D681D"/>
    <w:rPr>
      <w:b/>
      <w:sz w:val="24"/>
      <w:lang w:eastAsia="en-US"/>
    </w:rPr>
  </w:style>
  <w:style w:type="character" w:customStyle="1" w:styleId="Heading3Char">
    <w:name w:val="Heading 3 Char"/>
    <w:link w:val="Heading3"/>
    <w:rsid w:val="001D681D"/>
    <w:rPr>
      <w:sz w:val="24"/>
      <w:lang w:eastAsia="en-US"/>
    </w:rPr>
  </w:style>
  <w:style w:type="character" w:customStyle="1" w:styleId="TitleChar">
    <w:name w:val="Title Char"/>
    <w:link w:val="Title"/>
    <w:rsid w:val="001D681D"/>
    <w:rPr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rastasis1">
    <w:name w:val="Įprastasis1"/>
    <w:basedOn w:val="NormalWeb"/>
    <w:pPr>
      <w:jc w:val="both"/>
    </w:pPr>
  </w:style>
  <w:style w:type="paragraph" w:styleId="NormalWeb">
    <w:name w:val="Normal (Web)"/>
    <w:basedOn w:val="Normal"/>
    <w:rPr>
      <w:szCs w:val="24"/>
    </w:rPr>
  </w:style>
  <w:style w:type="paragraph" w:styleId="BodyText2">
    <w:name w:val="Body Text 2"/>
    <w:basedOn w:val="Normal"/>
    <w:pPr>
      <w:jc w:val="center"/>
    </w:pPr>
    <w:rPr>
      <w:b/>
    </w:rPr>
  </w:style>
  <w:style w:type="character" w:customStyle="1" w:styleId="spelle">
    <w:name w:val="spelle"/>
  </w:style>
  <w:style w:type="paragraph" w:customStyle="1" w:styleId="CharCharCharCharCharChar">
    <w:name w:val="Char Char Char Char Char Char"/>
    <w:basedOn w:val="Normal"/>
    <w:semiHidden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Diagrama2">
    <w:name w:val="Diagrama2"/>
    <w:basedOn w:val="Normal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">
    <w:name w:val="Char Char Char"/>
    <w:basedOn w:val="Normal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DiagramaDiagramaCharCharChar">
    <w:name w:val="Char Char Char Diagrama Diagrama Char Char Char"/>
    <w:basedOn w:val="Normal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odyTextIndent">
    <w:name w:val="Body Text Indent"/>
    <w:basedOn w:val="Normal"/>
    <w:link w:val="BodyTextIndentChar"/>
    <w:rsid w:val="00657EC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657EC0"/>
    <w:rPr>
      <w:sz w:val="24"/>
      <w:lang w:eastAsia="en-US"/>
    </w:rPr>
  </w:style>
  <w:style w:type="character" w:customStyle="1" w:styleId="Heading2Char">
    <w:name w:val="Heading 2 Char"/>
    <w:link w:val="Heading2"/>
    <w:rsid w:val="001D681D"/>
    <w:rPr>
      <w:b/>
      <w:sz w:val="24"/>
      <w:lang w:eastAsia="en-US"/>
    </w:rPr>
  </w:style>
  <w:style w:type="character" w:customStyle="1" w:styleId="Heading3Char">
    <w:name w:val="Heading 3 Char"/>
    <w:link w:val="Heading3"/>
    <w:rsid w:val="001D681D"/>
    <w:rPr>
      <w:sz w:val="24"/>
      <w:lang w:eastAsia="en-US"/>
    </w:rPr>
  </w:style>
  <w:style w:type="character" w:customStyle="1" w:styleId="TitleChar">
    <w:name w:val="Title Char"/>
    <w:link w:val="Title"/>
    <w:rsid w:val="001D681D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TEIKTI PROJEKTĄ "DVIRAČIŲ INFRASTRUKTŪROS MODERNIZAVIMAS PANEVĖŽIO MIESTE, I ETAPAS" EUROPOS SĄJUNGOS STRUKTŪRINIAMS FONDAMS FINANSINEI PARAMAI GAUTI IR DALINIO FINANSAVIMO</vt:lpstr>
      <vt:lpstr>DĖL PRITARIMO TEIKTI PROJEKTĄ "DVIRAČIŲ INFRASTRUKTŪROS MODERNIZAVIMAS PANEVĖŽIO MIESTE, I ETAPAS" EUROPOS SĄJUNGOS STRUKTŪRINIAMS FONDAMS FINANSINEI PARAMAI GAUTI IR DALINIO FINANSAVIMO</vt:lpstr>
    </vt:vector>
  </TitlesOfParts>
  <Manager>2011-01-20</Manager>
  <Company>Panevezio miesto Savivaldybe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TEIKTI PROJEKTĄ "DVIRAČIŲ INFRASTRUKTŪROS MODERNIZAVIMAS PANEVĖŽIO MIESTE, I ETAPAS" EUROPOS SĄJUNGOS STRUKTŪRINIAMS FONDAMS FINANSINEI PARAMAI GAUTI IR DALINIO FINANSAVIMO</dc:title>
  <dc:subject>1-66-1</dc:subject>
  <dc:creator>PANEVĖŽIO MIESTO TARYBA</dc:creator>
  <cp:lastModifiedBy>Daiva Breivienė</cp:lastModifiedBy>
  <cp:revision>7</cp:revision>
  <cp:lastPrinted>2015-12-07T06:56:00Z</cp:lastPrinted>
  <dcterms:created xsi:type="dcterms:W3CDTF">2016-08-11T08:30:00Z</dcterms:created>
  <dcterms:modified xsi:type="dcterms:W3CDTF">2016-08-17T08:12:00Z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80520C30-0E28-42F8-AA51-EBC05BF2A3F4</vt:lpwstr>
  </property>
</Properties>
</file>