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12" w:rsidRPr="00382F12" w:rsidRDefault="00382F12" w:rsidP="00382F12">
      <w:pPr>
        <w:jc w:val="right"/>
        <w:rPr>
          <w:b/>
        </w:rPr>
      </w:pPr>
      <w:r w:rsidRPr="00382F12">
        <w:rPr>
          <w:b/>
        </w:rPr>
        <w:t>Projektas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2A3283" w:rsidRPr="0064441D" w:rsidTr="002A3283">
        <w:trPr>
          <w:cantSplit/>
        </w:trPr>
        <w:tc>
          <w:tcPr>
            <w:tcW w:w="9855" w:type="dxa"/>
            <w:hideMark/>
          </w:tcPr>
          <w:p w:rsidR="002A3283" w:rsidRPr="0064441D" w:rsidRDefault="00F754A5" w:rsidP="002A3283">
            <w:pPr>
              <w:pStyle w:val="Heading1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PANEVĖŽIO MIESTO</w:t>
            </w:r>
            <w:r w:rsidR="002A3283" w:rsidRPr="0064441D">
              <w:rPr>
                <w:rFonts w:ascii="Times New Roman" w:hAnsi="Times New Roman"/>
                <w:b/>
                <w:bCs/>
                <w:lang w:val="lt-LT"/>
              </w:rPr>
              <w:t xml:space="preserve"> SAVIVALDYBĖS TARYBA</w:t>
            </w:r>
          </w:p>
        </w:tc>
      </w:tr>
    </w:tbl>
    <w:p w:rsidR="00833790" w:rsidRPr="0064441D" w:rsidRDefault="00833790" w:rsidP="0099272E">
      <w:pPr>
        <w:jc w:val="both"/>
      </w:pPr>
    </w:p>
    <w:p w:rsidR="0099272E" w:rsidRPr="0064441D" w:rsidRDefault="002A3283" w:rsidP="0099272E">
      <w:pPr>
        <w:jc w:val="center"/>
        <w:rPr>
          <w:b/>
        </w:rPr>
      </w:pPr>
      <w:r w:rsidRPr="0064441D">
        <w:rPr>
          <w:b/>
        </w:rPr>
        <w:t>SPRENDIMAS</w:t>
      </w:r>
    </w:p>
    <w:p w:rsidR="0099272E" w:rsidRPr="0064441D" w:rsidRDefault="0099272E" w:rsidP="0099272E">
      <w:pPr>
        <w:jc w:val="center"/>
        <w:rPr>
          <w:b/>
        </w:rPr>
      </w:pPr>
      <w:r w:rsidRPr="0064441D">
        <w:rPr>
          <w:b/>
        </w:rPr>
        <w:t xml:space="preserve">DĖL </w:t>
      </w:r>
      <w:r w:rsidR="00EC5186" w:rsidRPr="0064441D">
        <w:rPr>
          <w:b/>
        </w:rPr>
        <w:t xml:space="preserve">DVINARĖS </w:t>
      </w:r>
      <w:r w:rsidR="00660DC9">
        <w:rPr>
          <w:b/>
        </w:rPr>
        <w:t xml:space="preserve">ĮMOKOS UŽ KOMUNALINIŲ ATLIEKŲ </w:t>
      </w:r>
      <w:r w:rsidR="002A3283" w:rsidRPr="0064441D">
        <w:rPr>
          <w:b/>
        </w:rPr>
        <w:t xml:space="preserve">SURINKIMĄ </w:t>
      </w:r>
      <w:r w:rsidR="00660DC9">
        <w:rPr>
          <w:b/>
        </w:rPr>
        <w:t xml:space="preserve">IŠ ATLIEKŲ TURĖTOJŲ PANEVĖŽIO MIESTO </w:t>
      </w:r>
      <w:r w:rsidR="00660DC9" w:rsidRPr="0064441D">
        <w:rPr>
          <w:b/>
        </w:rPr>
        <w:t>SAVIVALDYBĖJE</w:t>
      </w:r>
      <w:r w:rsidR="00660DC9">
        <w:rPr>
          <w:b/>
        </w:rPr>
        <w:t xml:space="preserve"> </w:t>
      </w:r>
      <w:r w:rsidR="00F44490">
        <w:rPr>
          <w:b/>
        </w:rPr>
        <w:t>KRITERIJŲ</w:t>
      </w:r>
      <w:r w:rsidRPr="0064441D">
        <w:rPr>
          <w:b/>
        </w:rPr>
        <w:t xml:space="preserve"> PATVIRTINIMO</w:t>
      </w:r>
    </w:p>
    <w:p w:rsidR="0055662E" w:rsidRPr="0064441D" w:rsidRDefault="0055662E" w:rsidP="0099272E">
      <w:pPr>
        <w:jc w:val="center"/>
        <w:rPr>
          <w:b/>
        </w:rPr>
      </w:pPr>
    </w:p>
    <w:p w:rsidR="00A43E07" w:rsidRDefault="00F754A5" w:rsidP="0099272E">
      <w:pPr>
        <w:jc w:val="center"/>
      </w:pPr>
      <w:r>
        <w:t>201</w:t>
      </w:r>
      <w:r>
        <w:rPr>
          <w:lang w:val="en-US"/>
        </w:rPr>
        <w:t>6</w:t>
      </w:r>
      <w:r w:rsidR="002A3283" w:rsidRPr="0064441D">
        <w:t xml:space="preserve"> m. </w:t>
      </w:r>
      <w:r w:rsidR="00A43E07">
        <w:t>rugpjūčio</w:t>
      </w:r>
      <w:r w:rsidR="00597893">
        <w:t xml:space="preserve">  </w:t>
      </w:r>
      <w:r w:rsidR="002A3283" w:rsidRPr="0064441D">
        <w:t xml:space="preserve"> d. Nr. </w:t>
      </w:r>
    </w:p>
    <w:p w:rsidR="002A3283" w:rsidRPr="0064441D" w:rsidRDefault="00F754A5" w:rsidP="0099272E">
      <w:pPr>
        <w:jc w:val="center"/>
      </w:pPr>
      <w:r>
        <w:t>Panevėžys</w:t>
      </w:r>
    </w:p>
    <w:p w:rsidR="002A3283" w:rsidRPr="0064441D" w:rsidRDefault="002A3283" w:rsidP="0099272E">
      <w:pPr>
        <w:jc w:val="center"/>
        <w:rPr>
          <w:b/>
        </w:rPr>
      </w:pPr>
    </w:p>
    <w:p w:rsidR="000F44BB" w:rsidRDefault="00C877A0" w:rsidP="00597893">
      <w:pPr>
        <w:spacing w:line="360" w:lineRule="auto"/>
        <w:ind w:firstLine="851"/>
        <w:jc w:val="both"/>
      </w:pPr>
      <w:r w:rsidRPr="0064441D">
        <w:t xml:space="preserve">Vadovaudamasi Lietuvos Respublikos vietos savivaldos </w:t>
      </w:r>
      <w:r w:rsidRPr="00660DC9">
        <w:t>įstatymo 6 straipsnio 2 ir 31 punktais, Lietuvos Respublikos rinkliavų įstatymo 11 straipsnio 1 dalies 8 punktu ir</w:t>
      </w:r>
      <w:r w:rsidRPr="0064441D">
        <w:t xml:space="preserve"> Lietuvos Respublikos atliekų tvarkymo įstatymo 25 </w:t>
      </w:r>
      <w:r w:rsidR="00660DC9">
        <w:t>straipsniu</w:t>
      </w:r>
      <w:r w:rsidRPr="0064441D">
        <w:t xml:space="preserve">, </w:t>
      </w:r>
      <w:r w:rsidR="00A43E07">
        <w:t>Panevėžio miesto</w:t>
      </w:r>
      <w:r w:rsidRPr="0064441D">
        <w:t xml:space="preserve"> savivaldybės taryba </w:t>
      </w:r>
    </w:p>
    <w:p w:rsidR="00C877A0" w:rsidRPr="0064441D" w:rsidRDefault="00C877A0" w:rsidP="000F44BB">
      <w:pPr>
        <w:spacing w:line="360" w:lineRule="auto"/>
        <w:jc w:val="both"/>
      </w:pPr>
      <w:r w:rsidRPr="0064441D">
        <w:t>n u s p r e n d ž i a:</w:t>
      </w:r>
    </w:p>
    <w:p w:rsidR="00C877A0" w:rsidRDefault="00C877A0" w:rsidP="00597893">
      <w:pPr>
        <w:pStyle w:val="ListParagraph"/>
        <w:spacing w:line="360" w:lineRule="auto"/>
        <w:ind w:left="0" w:firstLine="851"/>
        <w:jc w:val="both"/>
      </w:pPr>
      <w:r w:rsidRPr="0064441D">
        <w:t xml:space="preserve">Patvirtinti </w:t>
      </w:r>
      <w:r w:rsidR="00EC5186" w:rsidRPr="0064441D">
        <w:t>dvinarės</w:t>
      </w:r>
      <w:r w:rsidR="00660DC9">
        <w:t xml:space="preserve"> įmokos</w:t>
      </w:r>
      <w:r w:rsidR="00CD2958" w:rsidRPr="0064441D">
        <w:t xml:space="preserve"> už komunalinių atliekų </w:t>
      </w:r>
      <w:r w:rsidR="00660DC9">
        <w:t>surinkimą iš atliekų turėtojų Panevėžio miesto savivaldybėje</w:t>
      </w:r>
      <w:r w:rsidR="00660DC9" w:rsidRPr="0064441D">
        <w:t xml:space="preserve"> </w:t>
      </w:r>
      <w:r w:rsidR="00F44490">
        <w:t>kriterijus</w:t>
      </w:r>
      <w:r w:rsidRPr="0064441D">
        <w:t xml:space="preserve"> (pridedama).</w:t>
      </w:r>
    </w:p>
    <w:p w:rsidR="002A3283" w:rsidRPr="0064441D" w:rsidRDefault="002A3283" w:rsidP="002A3283"/>
    <w:p w:rsidR="002A3283" w:rsidRPr="0064441D" w:rsidRDefault="002A3283" w:rsidP="002A3283"/>
    <w:tbl>
      <w:tblPr>
        <w:tblW w:w="0" w:type="auto"/>
        <w:tblLook w:val="04A0" w:firstRow="1" w:lastRow="0" w:firstColumn="1" w:lastColumn="0" w:noHBand="0" w:noVBand="1"/>
      </w:tblPr>
      <w:tblGrid>
        <w:gridCol w:w="4205"/>
        <w:gridCol w:w="4205"/>
      </w:tblGrid>
      <w:tr w:rsidR="002A3283" w:rsidRPr="0064441D" w:rsidTr="00791F03">
        <w:trPr>
          <w:trHeight w:val="349"/>
        </w:trPr>
        <w:tc>
          <w:tcPr>
            <w:tcW w:w="4205" w:type="dxa"/>
            <w:shd w:val="clear" w:color="auto" w:fill="auto"/>
          </w:tcPr>
          <w:p w:rsidR="002A3283" w:rsidRPr="0064441D" w:rsidRDefault="00597893" w:rsidP="002A3283">
            <w:r>
              <w:t>Savivaldybės m</w:t>
            </w:r>
            <w:r w:rsidRPr="0064441D">
              <w:t>e</w:t>
            </w:r>
            <w:r>
              <w:t>ras</w:t>
            </w:r>
          </w:p>
        </w:tc>
        <w:tc>
          <w:tcPr>
            <w:tcW w:w="4205" w:type="dxa"/>
            <w:shd w:val="clear" w:color="auto" w:fill="auto"/>
          </w:tcPr>
          <w:p w:rsidR="002A3283" w:rsidRPr="0064441D" w:rsidRDefault="002A3283" w:rsidP="00791F03">
            <w:pPr>
              <w:jc w:val="right"/>
            </w:pPr>
          </w:p>
        </w:tc>
      </w:tr>
    </w:tbl>
    <w:p w:rsidR="00660DC9" w:rsidRPr="00D5577E" w:rsidRDefault="00660DC9" w:rsidP="00660DC9">
      <w:pPr>
        <w:pStyle w:val="Heading3"/>
        <w:tabs>
          <w:tab w:val="right" w:pos="9638"/>
        </w:tabs>
        <w:spacing w:line="360" w:lineRule="auto"/>
        <w:rPr>
          <w:rFonts w:ascii="Times New Roman" w:hAnsi="Times New Roman"/>
        </w:rPr>
      </w:pPr>
    </w:p>
    <w:p w:rsidR="00660DC9" w:rsidRPr="00D5577E" w:rsidRDefault="00660DC9" w:rsidP="00660DC9">
      <w:pPr>
        <w:pStyle w:val="Patvirtinta"/>
        <w:ind w:left="5529"/>
        <w:rPr>
          <w:rFonts w:ascii="Times New Roman" w:hAnsi="Times New Roman"/>
          <w:sz w:val="24"/>
          <w:szCs w:val="24"/>
          <w:lang w:val="lt-LT"/>
        </w:rPr>
      </w:pPr>
    </w:p>
    <w:p w:rsidR="00660DC9" w:rsidRPr="00B71C2B" w:rsidRDefault="00660DC9" w:rsidP="00660DC9">
      <w:pPr>
        <w:tabs>
          <w:tab w:val="left" w:pos="4536"/>
        </w:tabs>
        <w:spacing w:line="360" w:lineRule="auto"/>
      </w:pPr>
      <w:r>
        <w:t>RENGĖ</w:t>
      </w:r>
      <w:r w:rsidRPr="00B71C2B">
        <w:tab/>
      </w:r>
      <w:r>
        <w:t xml:space="preserve">Rūta Taučikienė, </w:t>
      </w:r>
      <w:r w:rsidR="00597893">
        <w:t xml:space="preserve">tel. </w:t>
      </w:r>
      <w:r>
        <w:t>315</w:t>
      </w:r>
    </w:p>
    <w:p w:rsidR="00660DC9" w:rsidRPr="00B71C2B" w:rsidRDefault="00660DC9" w:rsidP="00660DC9">
      <w:pPr>
        <w:tabs>
          <w:tab w:val="left" w:pos="4536"/>
        </w:tabs>
        <w:spacing w:line="360" w:lineRule="auto"/>
      </w:pPr>
      <w:r w:rsidRPr="00B71C2B">
        <w:t xml:space="preserve">_________________ </w:t>
      </w:r>
    </w:p>
    <w:p w:rsidR="00660DC9" w:rsidRDefault="00660DC9" w:rsidP="00660DC9">
      <w:pPr>
        <w:spacing w:line="360" w:lineRule="auto"/>
        <w:jc w:val="both"/>
      </w:pPr>
    </w:p>
    <w:p w:rsidR="00660DC9" w:rsidRDefault="00660DC9" w:rsidP="00660DC9">
      <w:pPr>
        <w:spacing w:line="360" w:lineRule="auto"/>
        <w:jc w:val="both"/>
      </w:pPr>
      <w:r>
        <w:t>SUDERINTA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71"/>
        <w:gridCol w:w="2913"/>
      </w:tblGrid>
      <w:tr w:rsidR="00660DC9" w:rsidTr="00921CFF">
        <w:trPr>
          <w:tblHeader/>
        </w:trPr>
        <w:tc>
          <w:tcPr>
            <w:tcW w:w="6771" w:type="dxa"/>
            <w:shd w:val="clear" w:color="auto" w:fill="auto"/>
          </w:tcPr>
          <w:p w:rsidR="00660DC9" w:rsidRDefault="00660DC9" w:rsidP="00921CFF">
            <w:pPr>
              <w:jc w:val="both"/>
            </w:pPr>
            <w:r w:rsidRPr="00FC3F7A">
              <w:t>Mero pavaduotojas</w:t>
            </w:r>
            <w:r w:rsidR="00597893">
              <w:t>,</w:t>
            </w:r>
          </w:p>
          <w:p w:rsidR="00597893" w:rsidRDefault="00597893" w:rsidP="00921CFF">
            <w:pPr>
              <w:jc w:val="both"/>
            </w:pPr>
            <w:r>
              <w:t>pavaduojantis Savivaldybės merą</w:t>
            </w:r>
          </w:p>
          <w:p w:rsidR="00597893" w:rsidRPr="00FC3F7A" w:rsidRDefault="00597893" w:rsidP="00921CFF">
            <w:pPr>
              <w:jc w:val="both"/>
            </w:pPr>
          </w:p>
        </w:tc>
        <w:tc>
          <w:tcPr>
            <w:tcW w:w="2913" w:type="dxa"/>
            <w:shd w:val="clear" w:color="auto" w:fill="auto"/>
          </w:tcPr>
          <w:p w:rsidR="00597893" w:rsidRDefault="00597893" w:rsidP="00597893">
            <w:pPr>
              <w:jc w:val="both"/>
            </w:pPr>
          </w:p>
          <w:p w:rsidR="00660DC9" w:rsidRPr="002C53A9" w:rsidRDefault="00660DC9" w:rsidP="00921CFF">
            <w:pPr>
              <w:spacing w:line="360" w:lineRule="auto"/>
              <w:jc w:val="both"/>
            </w:pPr>
            <w:r>
              <w:t>Aleksas Varna</w:t>
            </w:r>
          </w:p>
        </w:tc>
      </w:tr>
      <w:tr w:rsidR="00660DC9" w:rsidTr="00921CFF">
        <w:trPr>
          <w:trHeight w:val="480"/>
          <w:tblHeader/>
        </w:trPr>
        <w:tc>
          <w:tcPr>
            <w:tcW w:w="6771" w:type="dxa"/>
            <w:shd w:val="clear" w:color="auto" w:fill="auto"/>
          </w:tcPr>
          <w:p w:rsidR="00660DC9" w:rsidRPr="002C53A9" w:rsidRDefault="00597893" w:rsidP="00921CFF">
            <w:pPr>
              <w:jc w:val="both"/>
            </w:pPr>
            <w:r>
              <w:t>Mero patarėja</w:t>
            </w:r>
          </w:p>
          <w:p w:rsidR="00660DC9" w:rsidRPr="002C53A9" w:rsidRDefault="00660DC9" w:rsidP="00921CFF">
            <w:pPr>
              <w:jc w:val="both"/>
            </w:pPr>
            <w:r w:rsidRPr="002C53A9">
              <w:t> </w:t>
            </w:r>
          </w:p>
        </w:tc>
        <w:tc>
          <w:tcPr>
            <w:tcW w:w="2913" w:type="dxa"/>
            <w:shd w:val="clear" w:color="auto" w:fill="auto"/>
          </w:tcPr>
          <w:p w:rsidR="00660DC9" w:rsidRPr="002C53A9" w:rsidRDefault="00597893" w:rsidP="00921CFF">
            <w:pPr>
              <w:spacing w:line="360" w:lineRule="auto"/>
              <w:jc w:val="both"/>
            </w:pPr>
            <w:r>
              <w:t>Indrė Kisielė</w:t>
            </w:r>
            <w:r w:rsidR="00660DC9">
              <w:t xml:space="preserve"> </w:t>
            </w:r>
            <w:r w:rsidR="00660DC9" w:rsidRPr="002C53A9">
              <w:t xml:space="preserve">  </w:t>
            </w:r>
          </w:p>
        </w:tc>
      </w:tr>
      <w:tr w:rsidR="00660DC9" w:rsidTr="00921CFF">
        <w:trPr>
          <w:trHeight w:val="480"/>
          <w:tblHeader/>
        </w:trPr>
        <w:tc>
          <w:tcPr>
            <w:tcW w:w="6771" w:type="dxa"/>
            <w:shd w:val="clear" w:color="auto" w:fill="auto"/>
          </w:tcPr>
          <w:p w:rsidR="00660DC9" w:rsidRDefault="00660DC9" w:rsidP="00597893">
            <w:pPr>
              <w:jc w:val="both"/>
            </w:pPr>
            <w:r w:rsidRPr="002C53A9">
              <w:t>Administracijos direktoriaus pavaduotojas</w:t>
            </w:r>
            <w:r>
              <w:t xml:space="preserve">, </w:t>
            </w:r>
          </w:p>
          <w:p w:rsidR="00660DC9" w:rsidRPr="002C53A9" w:rsidRDefault="00660DC9" w:rsidP="00921CFF">
            <w:pPr>
              <w:spacing w:line="360" w:lineRule="auto"/>
              <w:jc w:val="both"/>
            </w:pPr>
            <w:r>
              <w:t xml:space="preserve">pavaduojantis administracijos direktorių </w:t>
            </w:r>
          </w:p>
        </w:tc>
        <w:tc>
          <w:tcPr>
            <w:tcW w:w="2913" w:type="dxa"/>
            <w:shd w:val="clear" w:color="auto" w:fill="auto"/>
          </w:tcPr>
          <w:p w:rsidR="00597893" w:rsidRDefault="00597893" w:rsidP="00597893">
            <w:pPr>
              <w:jc w:val="both"/>
            </w:pPr>
          </w:p>
          <w:p w:rsidR="00660DC9" w:rsidRDefault="00660DC9" w:rsidP="00921CFF">
            <w:pPr>
              <w:spacing w:line="360" w:lineRule="auto"/>
              <w:jc w:val="both"/>
            </w:pPr>
            <w:r>
              <w:t>Ramūnas</w:t>
            </w:r>
            <w:r w:rsidRPr="002C53A9">
              <w:t xml:space="preserve"> </w:t>
            </w:r>
            <w:r>
              <w:t>Vyžintas</w:t>
            </w:r>
          </w:p>
          <w:p w:rsidR="00597893" w:rsidRPr="002C53A9" w:rsidRDefault="00597893" w:rsidP="00921CFF">
            <w:pPr>
              <w:spacing w:line="360" w:lineRule="auto"/>
              <w:jc w:val="both"/>
            </w:pPr>
          </w:p>
        </w:tc>
      </w:tr>
      <w:tr w:rsidR="00660DC9" w:rsidTr="00921CFF">
        <w:tc>
          <w:tcPr>
            <w:tcW w:w="6771" w:type="dxa"/>
            <w:shd w:val="clear" w:color="auto" w:fill="auto"/>
          </w:tcPr>
          <w:p w:rsidR="00660DC9" w:rsidRPr="002C53A9" w:rsidRDefault="00660DC9" w:rsidP="00597893">
            <w:pPr>
              <w:spacing w:line="360" w:lineRule="auto"/>
              <w:jc w:val="both"/>
            </w:pPr>
            <w:r>
              <w:t>Teisės skyriaus vyr</w:t>
            </w:r>
            <w:r w:rsidR="00597893">
              <w:t>.</w:t>
            </w:r>
            <w:r>
              <w:t xml:space="preserve"> specialistė</w:t>
            </w:r>
            <w:r w:rsidRPr="002C53A9">
              <w:t xml:space="preserve"> </w:t>
            </w:r>
          </w:p>
        </w:tc>
        <w:tc>
          <w:tcPr>
            <w:tcW w:w="2913" w:type="dxa"/>
            <w:shd w:val="clear" w:color="auto" w:fill="auto"/>
          </w:tcPr>
          <w:p w:rsidR="00660DC9" w:rsidRDefault="00660DC9" w:rsidP="00921CFF">
            <w:pPr>
              <w:spacing w:line="360" w:lineRule="auto"/>
              <w:jc w:val="both"/>
            </w:pPr>
            <w:r>
              <w:t>Karolina</w:t>
            </w:r>
            <w:r w:rsidRPr="002C53A9">
              <w:t xml:space="preserve"> </w:t>
            </w:r>
            <w:proofErr w:type="spellStart"/>
            <w:r>
              <w:t>Grubinskienė</w:t>
            </w:r>
            <w:proofErr w:type="spellEnd"/>
          </w:p>
          <w:p w:rsidR="00597893" w:rsidRPr="002C53A9" w:rsidRDefault="00597893" w:rsidP="00921CFF">
            <w:pPr>
              <w:spacing w:line="360" w:lineRule="auto"/>
              <w:jc w:val="both"/>
            </w:pPr>
          </w:p>
        </w:tc>
      </w:tr>
      <w:tr w:rsidR="00660DC9" w:rsidTr="00921CFF">
        <w:tc>
          <w:tcPr>
            <w:tcW w:w="6771" w:type="dxa"/>
            <w:shd w:val="clear" w:color="auto" w:fill="auto"/>
          </w:tcPr>
          <w:p w:rsidR="00660DC9" w:rsidRPr="002C53A9" w:rsidRDefault="00660DC9" w:rsidP="00921CFF">
            <w:pPr>
              <w:spacing w:line="360" w:lineRule="auto"/>
              <w:jc w:val="both"/>
            </w:pPr>
            <w:r>
              <w:t xml:space="preserve">Ekonomikos ir turto valdymo skyriaus vedėjas </w:t>
            </w:r>
          </w:p>
        </w:tc>
        <w:tc>
          <w:tcPr>
            <w:tcW w:w="2913" w:type="dxa"/>
            <w:shd w:val="clear" w:color="auto" w:fill="auto"/>
          </w:tcPr>
          <w:p w:rsidR="00660DC9" w:rsidRDefault="00660DC9" w:rsidP="00921CFF">
            <w:pPr>
              <w:spacing w:line="360" w:lineRule="auto"/>
              <w:jc w:val="both"/>
            </w:pPr>
            <w:r>
              <w:t xml:space="preserve">Antanas </w:t>
            </w:r>
            <w:r w:rsidR="0076730C">
              <w:t>Stoka</w:t>
            </w:r>
          </w:p>
          <w:p w:rsidR="00597893" w:rsidRPr="002C53A9" w:rsidRDefault="00597893" w:rsidP="00921CFF">
            <w:pPr>
              <w:spacing w:line="360" w:lineRule="auto"/>
              <w:jc w:val="both"/>
            </w:pPr>
          </w:p>
        </w:tc>
      </w:tr>
      <w:tr w:rsidR="00660DC9" w:rsidTr="00921CFF">
        <w:tc>
          <w:tcPr>
            <w:tcW w:w="6771" w:type="dxa"/>
            <w:shd w:val="clear" w:color="auto" w:fill="auto"/>
          </w:tcPr>
          <w:p w:rsidR="00660DC9" w:rsidRDefault="00660DC9" w:rsidP="00921CFF">
            <w:pPr>
              <w:spacing w:line="360" w:lineRule="auto"/>
              <w:jc w:val="both"/>
            </w:pPr>
            <w:r>
              <w:t>Miesto ūkio skyriaus vedėjas</w:t>
            </w:r>
          </w:p>
        </w:tc>
        <w:tc>
          <w:tcPr>
            <w:tcW w:w="2913" w:type="dxa"/>
            <w:shd w:val="clear" w:color="auto" w:fill="auto"/>
          </w:tcPr>
          <w:p w:rsidR="00660DC9" w:rsidRDefault="00660DC9" w:rsidP="00921CFF">
            <w:pPr>
              <w:spacing w:line="360" w:lineRule="auto"/>
              <w:jc w:val="both"/>
            </w:pPr>
            <w:r>
              <w:t>Antanas Karalevičius</w:t>
            </w:r>
          </w:p>
          <w:p w:rsidR="00597893" w:rsidRDefault="00597893" w:rsidP="00921CFF">
            <w:pPr>
              <w:spacing w:line="360" w:lineRule="auto"/>
              <w:jc w:val="both"/>
            </w:pPr>
          </w:p>
        </w:tc>
      </w:tr>
      <w:tr w:rsidR="00660DC9" w:rsidTr="00921CFF">
        <w:tc>
          <w:tcPr>
            <w:tcW w:w="6771" w:type="dxa"/>
            <w:shd w:val="clear" w:color="auto" w:fill="auto"/>
          </w:tcPr>
          <w:p w:rsidR="00660DC9" w:rsidRPr="002C53A9" w:rsidRDefault="00660DC9" w:rsidP="00921CFF">
            <w:pPr>
              <w:spacing w:line="360" w:lineRule="auto"/>
              <w:jc w:val="both"/>
            </w:pPr>
            <w:r>
              <w:t>Kanceliarijos vyr. specialistė</w:t>
            </w:r>
          </w:p>
        </w:tc>
        <w:tc>
          <w:tcPr>
            <w:tcW w:w="2913" w:type="dxa"/>
            <w:shd w:val="clear" w:color="auto" w:fill="auto"/>
          </w:tcPr>
          <w:p w:rsidR="00660DC9" w:rsidRPr="002C53A9" w:rsidRDefault="00597893" w:rsidP="00921CFF">
            <w:pPr>
              <w:spacing w:line="360" w:lineRule="auto"/>
              <w:jc w:val="both"/>
            </w:pPr>
            <w:r>
              <w:t>Agnė Pakalnė</w:t>
            </w:r>
          </w:p>
        </w:tc>
      </w:tr>
    </w:tbl>
    <w:p w:rsidR="00985DEE" w:rsidRDefault="00660DC9" w:rsidP="00382F12">
      <w:pPr>
        <w:ind w:firstLine="5103"/>
        <w:rPr>
          <w:szCs w:val="24"/>
        </w:rPr>
      </w:pPr>
      <w:r>
        <w:rPr>
          <w:szCs w:val="24"/>
        </w:rPr>
        <w:br w:type="page"/>
      </w:r>
      <w:r w:rsidR="00985DEE">
        <w:rPr>
          <w:szCs w:val="24"/>
        </w:rPr>
        <w:lastRenderedPageBreak/>
        <w:t>PATVIRTINTA</w:t>
      </w:r>
    </w:p>
    <w:p w:rsidR="00985DEE" w:rsidRDefault="00985DEE" w:rsidP="00382F12">
      <w:pPr>
        <w:pStyle w:val="Patvirtinta"/>
        <w:ind w:left="0" w:firstLine="5103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Panevėžio miesto savivaldybės</w:t>
      </w:r>
      <w:r w:rsidRPr="0056252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tarybos</w:t>
      </w:r>
    </w:p>
    <w:p w:rsidR="00985DEE" w:rsidRDefault="00985DEE" w:rsidP="00382F12">
      <w:pPr>
        <w:pStyle w:val="Patvirtinta"/>
        <w:ind w:left="0" w:firstLine="5103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2016 m. rugpjūčio     d. sprendimu Nr.</w:t>
      </w:r>
    </w:p>
    <w:p w:rsidR="00985DEE" w:rsidRDefault="00985DEE" w:rsidP="00F754A5">
      <w:pPr>
        <w:jc w:val="center"/>
        <w:rPr>
          <w:b/>
        </w:rPr>
      </w:pPr>
    </w:p>
    <w:p w:rsidR="00382F12" w:rsidRDefault="008A59FD" w:rsidP="00F754A5">
      <w:pPr>
        <w:jc w:val="center"/>
        <w:rPr>
          <w:b/>
        </w:rPr>
      </w:pPr>
      <w:r w:rsidRPr="008A59FD">
        <w:rPr>
          <w:b/>
        </w:rPr>
        <w:t>DVINARĖS ĮMOKOS UŽ KOMUNALINIŲ ATLIEKŲ SURINKIMĄ IŠ ATLIEKŲ TURĖTOJŲ PANEVĖŽIO MIESTO SAVIVALDYBĖJE KRITERIJ</w:t>
      </w:r>
      <w:r>
        <w:rPr>
          <w:b/>
        </w:rPr>
        <w:t>AI</w:t>
      </w:r>
    </w:p>
    <w:p w:rsidR="008A59FD" w:rsidRPr="008A59FD" w:rsidRDefault="008A59FD" w:rsidP="00F754A5">
      <w:pPr>
        <w:jc w:val="center"/>
        <w:rPr>
          <w:b/>
        </w:rPr>
      </w:pPr>
    </w:p>
    <w:tbl>
      <w:tblPr>
        <w:tblW w:w="977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3"/>
        <w:gridCol w:w="2920"/>
        <w:gridCol w:w="1165"/>
        <w:gridCol w:w="1608"/>
        <w:gridCol w:w="1965"/>
        <w:gridCol w:w="1720"/>
      </w:tblGrid>
      <w:tr w:rsidR="00F754A5" w:rsidRPr="00B93CE7" w:rsidTr="00921CFF">
        <w:trPr>
          <w:trHeight w:val="432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754A5" w:rsidRPr="00B93CE7" w:rsidRDefault="00F754A5" w:rsidP="00921CFF">
            <w:r w:rsidRPr="00B93CE7">
              <w:t> </w:t>
            </w:r>
          </w:p>
          <w:p w:rsidR="00F754A5" w:rsidRPr="00B93CE7" w:rsidRDefault="00F754A5" w:rsidP="00921CFF">
            <w:pPr>
              <w:rPr>
                <w:lang w:val="en-US"/>
              </w:rPr>
            </w:pPr>
          </w:p>
        </w:tc>
        <w:tc>
          <w:tcPr>
            <w:tcW w:w="2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NT objektai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Dvinarės įmokos pastovioji dalis</w:t>
            </w:r>
          </w:p>
        </w:tc>
        <w:tc>
          <w:tcPr>
            <w:tcW w:w="5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Dvinarės įmokos kintamoji dalis</w:t>
            </w:r>
          </w:p>
        </w:tc>
      </w:tr>
      <w:tr w:rsidR="00F754A5" w:rsidRPr="00B93CE7" w:rsidTr="00921CFF">
        <w:trPr>
          <w:trHeight w:val="842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</w:p>
        </w:tc>
        <w:tc>
          <w:tcPr>
            <w:tcW w:w="2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Kai NT objektui galima priskirti individualius konteinerius</w:t>
            </w:r>
          </w:p>
        </w:tc>
        <w:tc>
          <w:tcPr>
            <w:tcW w:w="1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Kai NT objekto atliekų turėtojai naudojasi bendraisiais konteineriais</w:t>
            </w:r>
          </w:p>
        </w:tc>
      </w:tr>
      <w:tr w:rsidR="00F754A5" w:rsidRPr="00B93CE7" w:rsidTr="00515B83">
        <w:trPr>
          <w:trHeight w:val="738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</w:p>
        </w:tc>
        <w:tc>
          <w:tcPr>
            <w:tcW w:w="2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Parametras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>
              <w:t>Minimali</w:t>
            </w:r>
            <w:r w:rsidRPr="00B93CE7">
              <w:t xml:space="preserve"> </w:t>
            </w:r>
            <w:r>
              <w:t>norma</w:t>
            </w: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</w:p>
        </w:tc>
      </w:tr>
      <w:tr w:rsidR="00985DEE" w:rsidRPr="00B93CE7" w:rsidTr="00985DEE">
        <w:trPr>
          <w:trHeight w:val="861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5DEE" w:rsidRPr="00B93CE7" w:rsidRDefault="00985DEE" w:rsidP="00921CFF">
            <w:r>
              <w:t>1.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85DEE" w:rsidRPr="00B93CE7" w:rsidRDefault="00985DEE" w:rsidP="00636C9C">
            <w:r w:rsidRPr="00B93CE7">
              <w:t>Gyvenamosios paskirties objektai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76730C" w:rsidRDefault="00985DEE" w:rsidP="00382F12">
            <w:pPr>
              <w:jc w:val="center"/>
            </w:pPr>
            <w:r w:rsidRPr="00B93CE7">
              <w:t>m</w:t>
            </w:r>
            <w:r w:rsidRPr="00B93CE7">
              <w:rPr>
                <w:vertAlign w:val="superscript"/>
              </w:rPr>
              <w:t>2</w:t>
            </w:r>
            <w:r w:rsidRPr="00B93CE7">
              <w:t xml:space="preserve"> </w:t>
            </w:r>
          </w:p>
          <w:p w:rsidR="00985DEE" w:rsidRPr="00B93CE7" w:rsidRDefault="00985DEE" w:rsidP="00382F12">
            <w:pPr>
              <w:jc w:val="center"/>
            </w:pPr>
            <w:r w:rsidRPr="00B93CE7">
              <w:t>(iki 100 m</w:t>
            </w:r>
            <w:r w:rsidRPr="00B93CE7">
              <w:rPr>
                <w:vertAlign w:val="superscript"/>
              </w:rPr>
              <w:t>2</w:t>
            </w:r>
            <w:r w:rsidRPr="00B93CE7"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85DEE" w:rsidRPr="00B93CE7" w:rsidRDefault="00985DEE" w:rsidP="00382F12">
            <w:pPr>
              <w:jc w:val="center"/>
            </w:pPr>
            <w:r w:rsidRPr="00B93CE7">
              <w:t>Konteinerio tūris ir ištuštinimo dažnis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5DEE" w:rsidRPr="00B93CE7" w:rsidRDefault="00985DEE" w:rsidP="00382F12">
            <w:pPr>
              <w:jc w:val="center"/>
            </w:pPr>
            <w:r w:rsidRPr="00B93CE7">
              <w:t>Nustatoma minimali norma – 60</w:t>
            </w:r>
            <w:r w:rsidR="00382F12">
              <w:t xml:space="preserve"> </w:t>
            </w:r>
            <w:r w:rsidRPr="00B93CE7">
              <w:t>% nuo bazinės normos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5DEE" w:rsidRPr="00B93CE7" w:rsidRDefault="00985DEE" w:rsidP="00382F12">
            <w:pPr>
              <w:jc w:val="center"/>
            </w:pPr>
            <w:r w:rsidRPr="00B93CE7">
              <w:t xml:space="preserve">Pagal normas </w:t>
            </w:r>
            <w:r>
              <w:t>gyventojui</w:t>
            </w:r>
          </w:p>
        </w:tc>
      </w:tr>
      <w:tr w:rsidR="00F754A5" w:rsidRPr="00B93CE7" w:rsidTr="00985DEE">
        <w:trPr>
          <w:trHeight w:val="336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2</w:t>
            </w:r>
            <w:r w:rsidR="00597893">
              <w:t>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Viešbučių paskirties objektai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m</w:t>
            </w:r>
            <w:r w:rsidRPr="00B93CE7">
              <w:rPr>
                <w:vertAlign w:val="superscript"/>
              </w:rPr>
              <w:t>2</w:t>
            </w:r>
          </w:p>
        </w:tc>
        <w:tc>
          <w:tcPr>
            <w:tcW w:w="1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Konteinerio tūris ir ištuštinimo dažnis</w:t>
            </w: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Nustatoma minimali norma – 60</w:t>
            </w:r>
            <w:r w:rsidR="00382F12">
              <w:t xml:space="preserve"> </w:t>
            </w:r>
            <w:r w:rsidRPr="00B93CE7">
              <w:t>% nuo bazinės normos</w:t>
            </w:r>
          </w:p>
        </w:tc>
        <w:tc>
          <w:tcPr>
            <w:tcW w:w="1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Pagal normas plotui</w:t>
            </w:r>
          </w:p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</w:tr>
      <w:tr w:rsidR="00F754A5" w:rsidRPr="00B93CE7" w:rsidTr="00985DEE">
        <w:trPr>
          <w:trHeight w:val="674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3</w:t>
            </w:r>
            <w:r w:rsidR="00597893">
              <w:t>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Administracinės paskirties objektai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m</w:t>
            </w:r>
            <w:r w:rsidRPr="00B93CE7">
              <w:rPr>
                <w:vertAlign w:val="superscript"/>
              </w:rPr>
              <w:t>2</w:t>
            </w:r>
          </w:p>
        </w:tc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</w:tr>
      <w:tr w:rsidR="00F754A5" w:rsidRPr="00B93CE7" w:rsidTr="00985DEE">
        <w:trPr>
          <w:trHeight w:val="336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4</w:t>
            </w:r>
            <w:r w:rsidR="00597893">
              <w:t>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Prekybos paskirties objektai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m</w:t>
            </w:r>
            <w:r w:rsidRPr="00B93CE7">
              <w:rPr>
                <w:vertAlign w:val="superscript"/>
              </w:rPr>
              <w:t>2</w:t>
            </w:r>
          </w:p>
        </w:tc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</w:tr>
      <w:tr w:rsidR="00F754A5" w:rsidRPr="00B93CE7" w:rsidTr="00985DEE">
        <w:trPr>
          <w:trHeight w:val="336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5</w:t>
            </w:r>
            <w:r w:rsidR="00597893">
              <w:t>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Paslaugų paskirties objektai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m</w:t>
            </w:r>
            <w:r w:rsidRPr="00B93CE7">
              <w:rPr>
                <w:vertAlign w:val="superscript"/>
              </w:rPr>
              <w:t>2</w:t>
            </w:r>
          </w:p>
        </w:tc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</w:tr>
      <w:tr w:rsidR="00F754A5" w:rsidRPr="00B93CE7" w:rsidTr="00985DEE">
        <w:trPr>
          <w:trHeight w:val="336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6</w:t>
            </w:r>
            <w:r w:rsidR="00597893">
              <w:t>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Maitinimo paskirties objektai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m</w:t>
            </w:r>
            <w:r w:rsidRPr="00B93CE7">
              <w:rPr>
                <w:vertAlign w:val="superscript"/>
              </w:rPr>
              <w:t>2</w:t>
            </w:r>
          </w:p>
        </w:tc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</w:tr>
      <w:tr w:rsidR="00F754A5" w:rsidRPr="00B93CE7" w:rsidTr="00985DEE">
        <w:trPr>
          <w:trHeight w:val="336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7</w:t>
            </w:r>
            <w:r w:rsidR="00597893">
              <w:t>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Transporto paskirties objektai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m</w:t>
            </w:r>
            <w:r w:rsidRPr="00B93CE7">
              <w:rPr>
                <w:vertAlign w:val="superscript"/>
              </w:rPr>
              <w:t>2</w:t>
            </w:r>
          </w:p>
        </w:tc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</w:tr>
      <w:tr w:rsidR="00F754A5" w:rsidRPr="00B93CE7" w:rsidTr="00985DEE">
        <w:trPr>
          <w:trHeight w:val="336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8</w:t>
            </w:r>
            <w:r w:rsidR="00597893">
              <w:t>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Gamybos, pramonės paskirties objektai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m</w:t>
            </w:r>
            <w:r w:rsidRPr="00B93CE7">
              <w:rPr>
                <w:vertAlign w:val="superscript"/>
              </w:rPr>
              <w:t>2</w:t>
            </w:r>
          </w:p>
        </w:tc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</w:tr>
      <w:tr w:rsidR="00F754A5" w:rsidRPr="00B93CE7" w:rsidTr="00985DEE">
        <w:trPr>
          <w:trHeight w:val="652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9</w:t>
            </w:r>
            <w:r w:rsidR="00597893">
              <w:t>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Sandėliavimo paskirties objektai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m</w:t>
            </w:r>
            <w:r w:rsidRPr="00B93CE7">
              <w:rPr>
                <w:vertAlign w:val="superscript"/>
              </w:rPr>
              <w:t>2</w:t>
            </w:r>
          </w:p>
        </w:tc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</w:tr>
      <w:tr w:rsidR="00F754A5" w:rsidRPr="00B93CE7" w:rsidTr="00985DEE">
        <w:trPr>
          <w:trHeight w:val="652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10</w:t>
            </w:r>
            <w:r w:rsidR="00597893">
              <w:t>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Kultūros paskirties objektai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m</w:t>
            </w:r>
            <w:r w:rsidRPr="00B93CE7">
              <w:rPr>
                <w:vertAlign w:val="superscript"/>
              </w:rPr>
              <w:t>2</w:t>
            </w:r>
          </w:p>
        </w:tc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</w:tr>
      <w:tr w:rsidR="00F754A5" w:rsidRPr="00B93CE7" w:rsidTr="00985DEE">
        <w:trPr>
          <w:trHeight w:val="336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11</w:t>
            </w:r>
            <w:r w:rsidR="00597893">
              <w:t>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Mokslo paskirties objektai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m</w:t>
            </w:r>
            <w:r w:rsidRPr="00B93CE7">
              <w:rPr>
                <w:vertAlign w:val="superscript"/>
              </w:rPr>
              <w:t>2</w:t>
            </w:r>
          </w:p>
        </w:tc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</w:tr>
      <w:tr w:rsidR="00F754A5" w:rsidRPr="00B93CE7" w:rsidTr="00985DEE">
        <w:trPr>
          <w:trHeight w:val="336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12</w:t>
            </w:r>
            <w:r w:rsidR="00597893">
              <w:t>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Gydymo paskirties objektai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m</w:t>
            </w:r>
            <w:r w:rsidRPr="00B93CE7">
              <w:rPr>
                <w:vertAlign w:val="superscript"/>
              </w:rPr>
              <w:t>2</w:t>
            </w:r>
          </w:p>
        </w:tc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</w:tr>
      <w:tr w:rsidR="00F754A5" w:rsidRPr="00B93CE7" w:rsidTr="00985DEE">
        <w:trPr>
          <w:trHeight w:val="336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13</w:t>
            </w:r>
            <w:r w:rsidR="00597893">
              <w:t>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Poilsio paskirties objektai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m</w:t>
            </w:r>
            <w:r w:rsidRPr="00B93CE7">
              <w:rPr>
                <w:vertAlign w:val="superscript"/>
              </w:rPr>
              <w:t>2</w:t>
            </w:r>
          </w:p>
        </w:tc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</w:tr>
      <w:tr w:rsidR="00F754A5" w:rsidRPr="00B93CE7" w:rsidTr="00985DEE">
        <w:trPr>
          <w:trHeight w:val="336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14</w:t>
            </w:r>
            <w:r w:rsidR="00597893">
              <w:t>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Sporto paskirties objektai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m</w:t>
            </w:r>
            <w:r w:rsidRPr="00B93CE7">
              <w:rPr>
                <w:vertAlign w:val="superscript"/>
              </w:rPr>
              <w:t>2</w:t>
            </w:r>
          </w:p>
        </w:tc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</w:tr>
      <w:tr w:rsidR="00F754A5" w:rsidRPr="00B93CE7" w:rsidTr="00985DEE">
        <w:trPr>
          <w:trHeight w:val="336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15</w:t>
            </w:r>
            <w:r w:rsidR="00597893">
              <w:t>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Religinės paskirties objektai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m</w:t>
            </w:r>
            <w:r w:rsidRPr="00B93CE7">
              <w:rPr>
                <w:vertAlign w:val="superscript"/>
              </w:rPr>
              <w:t>2</w:t>
            </w:r>
          </w:p>
        </w:tc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</w:tr>
      <w:tr w:rsidR="00F754A5" w:rsidRPr="00B93CE7" w:rsidTr="00985DEE">
        <w:trPr>
          <w:trHeight w:val="336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16</w:t>
            </w:r>
            <w:r w:rsidR="00597893">
              <w:t>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Specialiosios paskirties objektai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m</w:t>
            </w:r>
            <w:r w:rsidRPr="00B93CE7">
              <w:rPr>
                <w:vertAlign w:val="superscript"/>
              </w:rPr>
              <w:t>2</w:t>
            </w:r>
          </w:p>
        </w:tc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</w:tr>
      <w:tr w:rsidR="00F754A5" w:rsidRPr="00B93CE7" w:rsidTr="00985DEE">
        <w:trPr>
          <w:trHeight w:val="336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17</w:t>
            </w:r>
            <w:r w:rsidR="00597893">
              <w:t>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Sodų paskirties objektai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Turto vnt.</w:t>
            </w:r>
          </w:p>
        </w:tc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Pagal normas turto vnt.</w:t>
            </w:r>
          </w:p>
        </w:tc>
      </w:tr>
      <w:tr w:rsidR="00F754A5" w:rsidRPr="00B93CE7" w:rsidTr="008A59FD">
        <w:trPr>
          <w:trHeight w:val="444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18</w:t>
            </w:r>
            <w:r w:rsidR="00597893">
              <w:t>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Garažų paskirties objektai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54A5" w:rsidRPr="00B93CE7" w:rsidRDefault="008A59FD" w:rsidP="00382F12">
            <w:pPr>
              <w:jc w:val="center"/>
              <w:rPr>
                <w:lang w:val="en-US"/>
              </w:rPr>
            </w:pPr>
            <w:r w:rsidRPr="00B93CE7">
              <w:t>Turto vnt.</w:t>
            </w:r>
            <w:bookmarkStart w:id="0" w:name="_GoBack"/>
            <w:bookmarkEnd w:id="0"/>
          </w:p>
        </w:tc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</w:tr>
      <w:tr w:rsidR="00F754A5" w:rsidRPr="00B93CE7" w:rsidTr="00985DEE">
        <w:trPr>
          <w:trHeight w:val="569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19</w:t>
            </w:r>
            <w:r w:rsidR="00597893">
              <w:t>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921CFF">
            <w:pPr>
              <w:rPr>
                <w:lang w:val="en-US"/>
              </w:rPr>
            </w:pPr>
            <w:r w:rsidRPr="00B93CE7">
              <w:t>Kiti objektai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>m</w:t>
            </w:r>
            <w:r w:rsidRPr="00B93CE7">
              <w:rPr>
                <w:vertAlign w:val="superscript"/>
              </w:rPr>
              <w:t>2</w:t>
            </w:r>
          </w:p>
        </w:tc>
        <w:tc>
          <w:tcPr>
            <w:tcW w:w="1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54A5" w:rsidRPr="00B93CE7" w:rsidRDefault="00F754A5" w:rsidP="00382F12">
            <w:pPr>
              <w:jc w:val="center"/>
              <w:rPr>
                <w:lang w:val="en-US"/>
              </w:rPr>
            </w:pPr>
            <w:r w:rsidRPr="00B93CE7">
              <w:t xml:space="preserve">Pagal normas turto </w:t>
            </w:r>
            <w:r w:rsidR="00515B83">
              <w:t>plotui</w:t>
            </w:r>
          </w:p>
        </w:tc>
      </w:tr>
    </w:tbl>
    <w:p w:rsidR="0059093E" w:rsidRPr="0064441D" w:rsidRDefault="0059093E" w:rsidP="00382F12">
      <w:pPr>
        <w:spacing w:after="160" w:line="259" w:lineRule="auto"/>
      </w:pPr>
    </w:p>
    <w:sectPr w:rsidR="0059093E" w:rsidRPr="0064441D" w:rsidSect="00382F12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95A" w:rsidRDefault="00D2595A" w:rsidP="0099272E">
      <w:r>
        <w:separator/>
      </w:r>
    </w:p>
  </w:endnote>
  <w:endnote w:type="continuationSeparator" w:id="0">
    <w:p w:rsidR="00D2595A" w:rsidRDefault="00D2595A" w:rsidP="0099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95A" w:rsidRDefault="00D2595A" w:rsidP="0099272E">
      <w:r>
        <w:separator/>
      </w:r>
    </w:p>
  </w:footnote>
  <w:footnote w:type="continuationSeparator" w:id="0">
    <w:p w:rsidR="00D2595A" w:rsidRDefault="00D2595A" w:rsidP="00992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D743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1C7109A"/>
    <w:multiLevelType w:val="hybridMultilevel"/>
    <w:tmpl w:val="38823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F2056"/>
    <w:multiLevelType w:val="hybridMultilevel"/>
    <w:tmpl w:val="6986C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51E6B"/>
    <w:multiLevelType w:val="hybridMultilevel"/>
    <w:tmpl w:val="2F7285B0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58A03825"/>
    <w:multiLevelType w:val="hybridMultilevel"/>
    <w:tmpl w:val="203CF9F8"/>
    <w:lvl w:ilvl="0" w:tplc="0882AF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F3655"/>
    <w:multiLevelType w:val="hybridMultilevel"/>
    <w:tmpl w:val="90AE0B2C"/>
    <w:lvl w:ilvl="0" w:tplc="0409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084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6B7B1FC5"/>
    <w:multiLevelType w:val="hybridMultilevel"/>
    <w:tmpl w:val="B22A8606"/>
    <w:lvl w:ilvl="0" w:tplc="0882AF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2E"/>
    <w:rsid w:val="00050681"/>
    <w:rsid w:val="00064FF3"/>
    <w:rsid w:val="000A301D"/>
    <w:rsid w:val="000B2A84"/>
    <w:rsid w:val="000C5D6D"/>
    <w:rsid w:val="000D39A3"/>
    <w:rsid w:val="000E083F"/>
    <w:rsid w:val="000F44BB"/>
    <w:rsid w:val="00124869"/>
    <w:rsid w:val="00143D0F"/>
    <w:rsid w:val="00194D9F"/>
    <w:rsid w:val="002708CB"/>
    <w:rsid w:val="002A3283"/>
    <w:rsid w:val="002D172F"/>
    <w:rsid w:val="002D7884"/>
    <w:rsid w:val="002F5C34"/>
    <w:rsid w:val="00301C4B"/>
    <w:rsid w:val="00382F12"/>
    <w:rsid w:val="003E457E"/>
    <w:rsid w:val="00404E94"/>
    <w:rsid w:val="004B2282"/>
    <w:rsid w:val="004D06CD"/>
    <w:rsid w:val="00515593"/>
    <w:rsid w:val="00515B83"/>
    <w:rsid w:val="0055662E"/>
    <w:rsid w:val="0059093E"/>
    <w:rsid w:val="00597893"/>
    <w:rsid w:val="005C3A6E"/>
    <w:rsid w:val="00602E54"/>
    <w:rsid w:val="00614922"/>
    <w:rsid w:val="00636C9C"/>
    <w:rsid w:val="0064441D"/>
    <w:rsid w:val="00660DC9"/>
    <w:rsid w:val="006B2AB7"/>
    <w:rsid w:val="00727378"/>
    <w:rsid w:val="007345B1"/>
    <w:rsid w:val="00744708"/>
    <w:rsid w:val="0076730C"/>
    <w:rsid w:val="00791F03"/>
    <w:rsid w:val="007D5C54"/>
    <w:rsid w:val="00815F07"/>
    <w:rsid w:val="00833790"/>
    <w:rsid w:val="00854082"/>
    <w:rsid w:val="008A59FD"/>
    <w:rsid w:val="00915CD0"/>
    <w:rsid w:val="00921CFF"/>
    <w:rsid w:val="00937A1F"/>
    <w:rsid w:val="00985DEE"/>
    <w:rsid w:val="0099272E"/>
    <w:rsid w:val="009E375C"/>
    <w:rsid w:val="00A0600B"/>
    <w:rsid w:val="00A43E07"/>
    <w:rsid w:val="00A561F2"/>
    <w:rsid w:val="00A9520E"/>
    <w:rsid w:val="00B67212"/>
    <w:rsid w:val="00BE479E"/>
    <w:rsid w:val="00BE68E0"/>
    <w:rsid w:val="00C654FB"/>
    <w:rsid w:val="00C877A0"/>
    <w:rsid w:val="00CA3A8D"/>
    <w:rsid w:val="00CB2014"/>
    <w:rsid w:val="00CD2958"/>
    <w:rsid w:val="00CD5DC1"/>
    <w:rsid w:val="00D06F9B"/>
    <w:rsid w:val="00D2595A"/>
    <w:rsid w:val="00D4242B"/>
    <w:rsid w:val="00D821ED"/>
    <w:rsid w:val="00D9042D"/>
    <w:rsid w:val="00D94883"/>
    <w:rsid w:val="00DD62C4"/>
    <w:rsid w:val="00DE4311"/>
    <w:rsid w:val="00E07299"/>
    <w:rsid w:val="00E14017"/>
    <w:rsid w:val="00E1676D"/>
    <w:rsid w:val="00E81815"/>
    <w:rsid w:val="00EC5186"/>
    <w:rsid w:val="00F10D23"/>
    <w:rsid w:val="00F171DF"/>
    <w:rsid w:val="00F23ACA"/>
    <w:rsid w:val="00F30968"/>
    <w:rsid w:val="00F35601"/>
    <w:rsid w:val="00F41E48"/>
    <w:rsid w:val="00F44490"/>
    <w:rsid w:val="00F74722"/>
    <w:rsid w:val="00F754A5"/>
    <w:rsid w:val="00F866F1"/>
    <w:rsid w:val="00FA4DC2"/>
    <w:rsid w:val="00FC573D"/>
    <w:rsid w:val="00FD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Outline List 1" w:uiPriority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72E"/>
    <w:rPr>
      <w:rFonts w:ascii="Times New Roman" w:eastAsia="Times New Roman" w:hAnsi="Times New Roman"/>
      <w:sz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2A3283"/>
    <w:pPr>
      <w:keepNext/>
      <w:numPr>
        <w:numId w:val="2"/>
      </w:numPr>
      <w:suppressAutoHyphens/>
      <w:autoSpaceDE w:val="0"/>
      <w:jc w:val="center"/>
      <w:outlineLvl w:val="0"/>
    </w:pPr>
    <w:rPr>
      <w:rFonts w:ascii="!_Times" w:hAnsi="!_Times"/>
      <w:sz w:val="28"/>
      <w:szCs w:val="24"/>
      <w:lang w:val="en-GB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DC9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272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9272E"/>
  </w:style>
  <w:style w:type="paragraph" w:styleId="Footer">
    <w:name w:val="footer"/>
    <w:basedOn w:val="Normal"/>
    <w:link w:val="FooterChar"/>
    <w:uiPriority w:val="99"/>
    <w:unhideWhenUsed/>
    <w:rsid w:val="0099272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72E"/>
  </w:style>
  <w:style w:type="paragraph" w:styleId="ListParagraph">
    <w:name w:val="List Paragraph"/>
    <w:basedOn w:val="Normal"/>
    <w:uiPriority w:val="34"/>
    <w:qFormat/>
    <w:rsid w:val="002A3283"/>
    <w:pPr>
      <w:ind w:left="720"/>
      <w:contextualSpacing/>
    </w:pPr>
  </w:style>
  <w:style w:type="table" w:styleId="TableGrid">
    <w:name w:val="Table Grid"/>
    <w:basedOn w:val="TableNormal"/>
    <w:uiPriority w:val="39"/>
    <w:rsid w:val="002A3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2A3283"/>
    <w:rPr>
      <w:rFonts w:ascii="!_Times" w:eastAsia="Times New Roman" w:hAnsi="!_Times" w:cs="Times New Roman"/>
      <w:sz w:val="28"/>
      <w:szCs w:val="24"/>
      <w:lang w:val="en-GB" w:eastAsia="ar-SA"/>
    </w:rPr>
  </w:style>
  <w:style w:type="paragraph" w:styleId="BodyText">
    <w:name w:val="Body Text"/>
    <w:basedOn w:val="Normal"/>
    <w:link w:val="BodyTextChar"/>
    <w:rsid w:val="00F74722"/>
    <w:pPr>
      <w:jc w:val="both"/>
    </w:pPr>
    <w:rPr>
      <w:szCs w:val="24"/>
    </w:rPr>
  </w:style>
  <w:style w:type="character" w:customStyle="1" w:styleId="BodyTextChar">
    <w:name w:val="Body Text Char"/>
    <w:link w:val="BodyText"/>
    <w:rsid w:val="00F74722"/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basedOn w:val="Normal"/>
    <w:rsid w:val="00064FF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efault">
    <w:name w:val="Default"/>
    <w:rsid w:val="00064FF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2F5C3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8CB"/>
    <w:rPr>
      <w:rFonts w:ascii="Tahoma" w:eastAsia="Times New Roman" w:hAnsi="Tahoma" w:cs="Tahoma"/>
      <w:sz w:val="16"/>
      <w:szCs w:val="16"/>
    </w:rPr>
  </w:style>
  <w:style w:type="numbering" w:styleId="1ai">
    <w:name w:val="Outline List 1"/>
    <w:basedOn w:val="NoList"/>
    <w:rsid w:val="002708CB"/>
    <w:pPr>
      <w:numPr>
        <w:numId w:val="7"/>
      </w:numPr>
    </w:pPr>
  </w:style>
  <w:style w:type="character" w:customStyle="1" w:styleId="Heading3Char">
    <w:name w:val="Heading 3 Char"/>
    <w:link w:val="Heading3"/>
    <w:uiPriority w:val="9"/>
    <w:semiHidden/>
    <w:rsid w:val="00660DC9"/>
    <w:rPr>
      <w:rFonts w:ascii="Calibri Light" w:eastAsia="Times New Roman" w:hAnsi="Calibri Light" w:cs="Times New Roman"/>
      <w:b/>
      <w:bCs/>
      <w:color w:val="5B9BD5"/>
      <w:sz w:val="24"/>
      <w:szCs w:val="20"/>
    </w:rPr>
  </w:style>
  <w:style w:type="paragraph" w:customStyle="1" w:styleId="Patvirtinta">
    <w:name w:val="Patvirtinta"/>
    <w:rsid w:val="00660DC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CharCharCharCharCharCharCharCharChar">
    <w:name w:val="Char Char Char Char Char Char Char Char Char"/>
    <w:basedOn w:val="Normal"/>
    <w:rsid w:val="00660DC9"/>
    <w:pPr>
      <w:spacing w:after="160" w:line="240" w:lineRule="exact"/>
    </w:pPr>
    <w:rPr>
      <w:rFonts w:ascii="Tahoma" w:hAnsi="Tahom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Outline List 1" w:uiPriority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72E"/>
    <w:rPr>
      <w:rFonts w:ascii="Times New Roman" w:eastAsia="Times New Roman" w:hAnsi="Times New Roman"/>
      <w:sz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2A3283"/>
    <w:pPr>
      <w:keepNext/>
      <w:numPr>
        <w:numId w:val="2"/>
      </w:numPr>
      <w:suppressAutoHyphens/>
      <w:autoSpaceDE w:val="0"/>
      <w:jc w:val="center"/>
      <w:outlineLvl w:val="0"/>
    </w:pPr>
    <w:rPr>
      <w:rFonts w:ascii="!_Times" w:hAnsi="!_Times"/>
      <w:sz w:val="28"/>
      <w:szCs w:val="24"/>
      <w:lang w:val="en-GB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DC9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272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9272E"/>
  </w:style>
  <w:style w:type="paragraph" w:styleId="Footer">
    <w:name w:val="footer"/>
    <w:basedOn w:val="Normal"/>
    <w:link w:val="FooterChar"/>
    <w:uiPriority w:val="99"/>
    <w:unhideWhenUsed/>
    <w:rsid w:val="0099272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72E"/>
  </w:style>
  <w:style w:type="paragraph" w:styleId="ListParagraph">
    <w:name w:val="List Paragraph"/>
    <w:basedOn w:val="Normal"/>
    <w:uiPriority w:val="34"/>
    <w:qFormat/>
    <w:rsid w:val="002A3283"/>
    <w:pPr>
      <w:ind w:left="720"/>
      <w:contextualSpacing/>
    </w:pPr>
  </w:style>
  <w:style w:type="table" w:styleId="TableGrid">
    <w:name w:val="Table Grid"/>
    <w:basedOn w:val="TableNormal"/>
    <w:uiPriority w:val="39"/>
    <w:rsid w:val="002A3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2A3283"/>
    <w:rPr>
      <w:rFonts w:ascii="!_Times" w:eastAsia="Times New Roman" w:hAnsi="!_Times" w:cs="Times New Roman"/>
      <w:sz w:val="28"/>
      <w:szCs w:val="24"/>
      <w:lang w:val="en-GB" w:eastAsia="ar-SA"/>
    </w:rPr>
  </w:style>
  <w:style w:type="paragraph" w:styleId="BodyText">
    <w:name w:val="Body Text"/>
    <w:basedOn w:val="Normal"/>
    <w:link w:val="BodyTextChar"/>
    <w:rsid w:val="00F74722"/>
    <w:pPr>
      <w:jc w:val="both"/>
    </w:pPr>
    <w:rPr>
      <w:szCs w:val="24"/>
    </w:rPr>
  </w:style>
  <w:style w:type="character" w:customStyle="1" w:styleId="BodyTextChar">
    <w:name w:val="Body Text Char"/>
    <w:link w:val="BodyText"/>
    <w:rsid w:val="00F74722"/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basedOn w:val="Normal"/>
    <w:rsid w:val="00064FF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efault">
    <w:name w:val="Default"/>
    <w:rsid w:val="00064FF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2F5C3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8CB"/>
    <w:rPr>
      <w:rFonts w:ascii="Tahoma" w:eastAsia="Times New Roman" w:hAnsi="Tahoma" w:cs="Tahoma"/>
      <w:sz w:val="16"/>
      <w:szCs w:val="16"/>
    </w:rPr>
  </w:style>
  <w:style w:type="numbering" w:styleId="1ai">
    <w:name w:val="Outline List 1"/>
    <w:basedOn w:val="NoList"/>
    <w:rsid w:val="002708CB"/>
    <w:pPr>
      <w:numPr>
        <w:numId w:val="7"/>
      </w:numPr>
    </w:pPr>
  </w:style>
  <w:style w:type="character" w:customStyle="1" w:styleId="Heading3Char">
    <w:name w:val="Heading 3 Char"/>
    <w:link w:val="Heading3"/>
    <w:uiPriority w:val="9"/>
    <w:semiHidden/>
    <w:rsid w:val="00660DC9"/>
    <w:rPr>
      <w:rFonts w:ascii="Calibri Light" w:eastAsia="Times New Roman" w:hAnsi="Calibri Light" w:cs="Times New Roman"/>
      <w:b/>
      <w:bCs/>
      <w:color w:val="5B9BD5"/>
      <w:sz w:val="24"/>
      <w:szCs w:val="20"/>
    </w:rPr>
  </w:style>
  <w:style w:type="paragraph" w:customStyle="1" w:styleId="Patvirtinta">
    <w:name w:val="Patvirtinta"/>
    <w:rsid w:val="00660DC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CharCharCharCharCharCharCharCharChar">
    <w:name w:val="Char Char Char Char Char Char Char Char Char"/>
    <w:basedOn w:val="Normal"/>
    <w:rsid w:val="00660DC9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DDF33-FA38-4865-9EFB-2A1012F0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Daiva Breivienė</cp:lastModifiedBy>
  <cp:revision>3</cp:revision>
  <cp:lastPrinted>2016-08-19T11:40:00Z</cp:lastPrinted>
  <dcterms:created xsi:type="dcterms:W3CDTF">2016-08-11T13:35:00Z</dcterms:created>
  <dcterms:modified xsi:type="dcterms:W3CDTF">2016-08-19T11:40:00Z</dcterms:modified>
</cp:coreProperties>
</file>