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70" w:rsidRPr="00FE28F1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Pr="00137E22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2A506D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C60F70" w:rsidRPr="002A506D" w:rsidRDefault="00C60F70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Pr="00DB2C4C">
        <w:rPr>
          <w:b/>
        </w:rPr>
        <w:t xml:space="preserve">VIETINĖS RINKLIAVOS </w:t>
      </w:r>
      <w:r>
        <w:rPr>
          <w:b/>
        </w:rPr>
        <w:t>TRANSPORTO PRIEMONIŲ</w:t>
      </w:r>
      <w:r w:rsidRPr="00DB2C4C">
        <w:rPr>
          <w:b/>
        </w:rPr>
        <w:t xml:space="preserve"> VALDYTOJAMS (VAIRUOTOJAMS) UŽ NAUDOJIMĄSI MOKAMOMIS AUTOMOBILIŲ STOVĖJIMO VIETOMIS PANEVĖŽIO MIESTE NUOSTATŲ, PATVIRTINTŲ SAVIVALDYBĖS TARYBOS 2013 M. VASARIO 28 D. SPRENDIMU NR. 1-30</w:t>
      </w:r>
      <w:r>
        <w:rPr>
          <w:b/>
        </w:rPr>
        <w:t xml:space="preserve">, </w:t>
      </w:r>
      <w:r w:rsidRPr="002A506D">
        <w:rPr>
          <w:b/>
        </w:rPr>
        <w:t>PA</w:t>
      </w:r>
      <w:r w:rsidR="007A2077">
        <w:rPr>
          <w:b/>
        </w:rPr>
        <w:t>PILDYMO</w:t>
      </w:r>
    </w:p>
    <w:p w:rsidR="00C60F70" w:rsidRDefault="00C60F70" w:rsidP="00137E22">
      <w:pPr>
        <w:jc w:val="center"/>
      </w:pPr>
    </w:p>
    <w:p w:rsidR="00C60F70" w:rsidRPr="00137E22" w:rsidRDefault="00BB6C3A" w:rsidP="00C506EE">
      <w:pPr>
        <w:ind w:firstLine="0"/>
        <w:jc w:val="center"/>
      </w:pPr>
      <w:r>
        <w:t>2016</w:t>
      </w:r>
      <w:r w:rsidR="00C60F70">
        <w:t xml:space="preserve"> m. </w:t>
      </w:r>
      <w:r>
        <w:t>rugpjūčio</w:t>
      </w:r>
      <w:r w:rsidR="00C60F70">
        <w:t xml:space="preserve">    </w:t>
      </w:r>
      <w:r w:rsidR="00C60F70" w:rsidRPr="00137E22">
        <w:t xml:space="preserve"> d. Nr. </w:t>
      </w:r>
      <w:r w:rsidR="00C60F70" w:rsidRPr="00137E22">
        <w:tab/>
      </w:r>
    </w:p>
    <w:p w:rsidR="00C60F70" w:rsidRDefault="00C60F70" w:rsidP="00C506EE">
      <w:pPr>
        <w:ind w:firstLine="0"/>
        <w:jc w:val="center"/>
      </w:pPr>
      <w:r w:rsidRPr="00137E22">
        <w:t>Panevėžys</w:t>
      </w:r>
    </w:p>
    <w:p w:rsidR="00C60F70" w:rsidRDefault="00C60F70" w:rsidP="00FE68F6">
      <w:pPr>
        <w:autoSpaceDE w:val="0"/>
        <w:autoSpaceDN w:val="0"/>
        <w:adjustRightInd w:val="0"/>
      </w:pPr>
    </w:p>
    <w:p w:rsidR="00C60F70" w:rsidRDefault="00C60F70" w:rsidP="002F7CF3">
      <w:pPr>
        <w:ind w:firstLine="709"/>
      </w:pPr>
      <w:r w:rsidRPr="00F7405A">
        <w:t xml:space="preserve">Vadovaudamasi Lietuvos Respublikos vietos savivaldos įstatymo 18 straipsnio 1 dalimi ir Lietuvos Respublikos rinkliavų įstatymo 11 straipsnio 1 dalies 6 punktu, 12 straipsnio 2 punktu, </w:t>
      </w:r>
      <w:r w:rsidRPr="006D360B">
        <w:t>Panevėžio miesto savivaldybės taryba n u s p r e n d ž i a:</w:t>
      </w:r>
    </w:p>
    <w:p w:rsidR="00C60F70" w:rsidRDefault="00C60F70" w:rsidP="002F7CF3">
      <w:pPr>
        <w:autoSpaceDE w:val="0"/>
        <w:autoSpaceDN w:val="0"/>
        <w:adjustRightInd w:val="0"/>
        <w:ind w:firstLine="709"/>
      </w:pPr>
      <w:r>
        <w:t>P</w:t>
      </w:r>
      <w:r w:rsidR="007A2077">
        <w:rPr>
          <w:rStyle w:val="apple-converted-space"/>
          <w:color w:val="000000"/>
          <w:shd w:val="clear" w:color="auto" w:fill="FFFFFF"/>
        </w:rPr>
        <w:t>apildyti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C6710E">
        <w:t xml:space="preserve">Vietinės rinkliavos </w:t>
      </w:r>
      <w:r>
        <w:t>transporto priemonių</w:t>
      </w:r>
      <w:r w:rsidRPr="00C6710E">
        <w:t xml:space="preserve"> valdytojams (vairuotojams) už naudojimąsi mokamomis automobilių stovėjimo vietomis Panevėžio mieste nuostat</w:t>
      </w:r>
      <w:r w:rsidR="002F7CF3">
        <w:t>us</w:t>
      </w:r>
      <w:r w:rsidR="00BB6C3A">
        <w:t>, patvirtint</w:t>
      </w:r>
      <w:r w:rsidR="002F7CF3">
        <w:t>us</w:t>
      </w:r>
      <w:r>
        <w:t xml:space="preserve"> Panevėžio miesto savivaldybės tarybos 2013 m. vasario 28 d. sprendimu Nr. 1-30, </w:t>
      </w:r>
      <w:r w:rsidR="00C0093A">
        <w:t>10.</w:t>
      </w:r>
      <w:r w:rsidR="007A2077">
        <w:t>8</w:t>
      </w:r>
      <w:r w:rsidR="00C0093A">
        <w:t xml:space="preserve"> </w:t>
      </w:r>
      <w:r w:rsidR="007A2077">
        <w:t>papunkčiu</w:t>
      </w:r>
      <w:r w:rsidR="00BB6C3A">
        <w:t xml:space="preserve"> ir jį</w:t>
      </w:r>
      <w:r>
        <w:t xml:space="preserve"> išdėstyti taip:</w:t>
      </w:r>
    </w:p>
    <w:p w:rsidR="00762AD1" w:rsidRPr="0097322B" w:rsidRDefault="00762AD1" w:rsidP="00D31996">
      <w:pPr>
        <w:ind w:firstLine="709"/>
      </w:pPr>
      <w:r w:rsidRPr="0097322B">
        <w:rPr>
          <w:rStyle w:val="apple-converted-space"/>
          <w:shd w:val="clear" w:color="auto" w:fill="FFFFFF"/>
        </w:rPr>
        <w:t xml:space="preserve"> </w:t>
      </w:r>
      <w:r w:rsidR="007A2077" w:rsidRPr="0097322B">
        <w:rPr>
          <w:rStyle w:val="apple-converted-space"/>
          <w:shd w:val="clear" w:color="auto" w:fill="FFFFFF"/>
        </w:rPr>
        <w:t>„</w:t>
      </w:r>
      <w:r w:rsidR="007A2077" w:rsidRPr="0097322B">
        <w:t xml:space="preserve">10.8. </w:t>
      </w:r>
      <w:r w:rsidR="00D60D5B" w:rsidRPr="0097322B">
        <w:t xml:space="preserve">Vadovybės apsaugos departamento prie </w:t>
      </w:r>
      <w:r w:rsidR="007A2077" w:rsidRPr="0097322B">
        <w:t>Vidaus reikalų ministerijos tarnybinio transporto priemonėms,</w:t>
      </w:r>
      <w:r w:rsidR="005303EC" w:rsidRPr="0097322B">
        <w:t xml:space="preserve"> pažymėtoms </w:t>
      </w:r>
      <w:r w:rsidR="000263C9" w:rsidRPr="0097322B">
        <w:t xml:space="preserve">Vadovybės apsaugos departamento išduotu leidimu </w:t>
      </w:r>
      <w:r w:rsidR="000263C9" w:rsidRPr="00D31996">
        <w:t>(</w:t>
      </w:r>
      <w:r w:rsidR="00E2056B">
        <w:t xml:space="preserve">leidimo pavyzdys </w:t>
      </w:r>
      <w:r w:rsidR="00D31996" w:rsidRPr="00D31996">
        <w:t xml:space="preserve">šių nuostatų </w:t>
      </w:r>
      <w:r w:rsidR="000263C9" w:rsidRPr="00D31996">
        <w:t>7 pried</w:t>
      </w:r>
      <w:r w:rsidR="00E2056B">
        <w:t>e</w:t>
      </w:r>
      <w:r w:rsidR="000263C9" w:rsidRPr="00D31996">
        <w:t>)</w:t>
      </w:r>
      <w:r w:rsidR="000263C9" w:rsidRPr="0097322B">
        <w:t>, naudojamoms saugomų asmenų ir (ar) saugomų objektų apsaugai.</w:t>
      </w:r>
      <w:r w:rsidR="003057A2" w:rsidRPr="0097322B">
        <w:t>“</w:t>
      </w:r>
    </w:p>
    <w:p w:rsidR="006236F6" w:rsidRDefault="006236F6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C60F70" w:rsidRDefault="00C60F70" w:rsidP="00284005">
      <w:pPr>
        <w:ind w:firstLine="0"/>
      </w:pPr>
    </w:p>
    <w:p w:rsidR="006236F6" w:rsidRPr="00137E22" w:rsidRDefault="006236F6" w:rsidP="00284005">
      <w:pPr>
        <w:ind w:firstLine="0"/>
      </w:pPr>
    </w:p>
    <w:p w:rsidR="00C60F70" w:rsidRDefault="00C60F70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I. Urbonavičienė,</w:t>
      </w:r>
      <w:r w:rsidR="002F7CF3">
        <w:t xml:space="preserve"> tel.</w:t>
      </w:r>
      <w:r>
        <w:t xml:space="preserve"> 462</w:t>
      </w:r>
      <w:r w:rsidRPr="00137E22">
        <w:t xml:space="preserve"> </w:t>
      </w:r>
    </w:p>
    <w:p w:rsidR="001F5AB6" w:rsidRDefault="00C60F70" w:rsidP="006236F6">
      <w:pPr>
        <w:spacing w:line="240" w:lineRule="auto"/>
        <w:ind w:firstLine="0"/>
      </w:pPr>
      <w:r w:rsidRPr="00137E22">
        <w:t>SUDERINTA</w:t>
      </w:r>
    </w:p>
    <w:p w:rsidR="00F51D18" w:rsidRDefault="00F51D18" w:rsidP="006236F6">
      <w:pPr>
        <w:spacing w:line="240" w:lineRule="auto"/>
        <w:ind w:firstLine="0"/>
      </w:pPr>
    </w:p>
    <w:p w:rsidR="00C60F70" w:rsidRDefault="00C60F70" w:rsidP="006236F6">
      <w:pPr>
        <w:spacing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</w:t>
      </w:r>
      <w:r w:rsidR="00B65785">
        <w:t xml:space="preserve">                            </w:t>
      </w:r>
      <w:r w:rsidR="00F51D18">
        <w:t xml:space="preserve">     </w:t>
      </w:r>
      <w:r w:rsidR="00B65785">
        <w:t xml:space="preserve"> </w:t>
      </w:r>
      <w:r>
        <w:t>A. Varna</w:t>
      </w:r>
      <w:r w:rsidRPr="00232068">
        <w:t xml:space="preserve"> </w:t>
      </w:r>
    </w:p>
    <w:p w:rsidR="00C60F70" w:rsidRPr="00232068" w:rsidRDefault="00C60F70" w:rsidP="006236F6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C60F70" w:rsidRPr="00232068" w:rsidRDefault="00C60F70" w:rsidP="006236F6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  <w:t>T. Jukna</w:t>
      </w:r>
      <w:r w:rsidRPr="00232068">
        <w:t xml:space="preserve"> </w:t>
      </w:r>
    </w:p>
    <w:p w:rsidR="00C60F70" w:rsidRDefault="00C60F70" w:rsidP="006236F6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  <w:t>R. Vyžintas</w:t>
      </w:r>
    </w:p>
    <w:p w:rsidR="00C60F70" w:rsidRPr="00137E22" w:rsidRDefault="00C60F70" w:rsidP="006236F6">
      <w:pPr>
        <w:spacing w:before="100" w:beforeAutospacing="1" w:line="240" w:lineRule="auto"/>
        <w:ind w:firstLine="0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  <w:t xml:space="preserve">         </w:t>
      </w:r>
      <w:r>
        <w:t xml:space="preserve">                          </w:t>
      </w:r>
      <w:r>
        <w:tab/>
      </w:r>
      <w:r>
        <w:tab/>
      </w:r>
      <w:r w:rsidRPr="00137E22">
        <w:t>A</w:t>
      </w:r>
      <w:r>
        <w:t>.</w:t>
      </w:r>
      <w:r w:rsidRPr="00137E22">
        <w:t xml:space="preserve"> Karalevičius</w:t>
      </w:r>
    </w:p>
    <w:p w:rsidR="00C60F70" w:rsidRPr="00137E22" w:rsidRDefault="00C60F70" w:rsidP="006236F6">
      <w:pPr>
        <w:spacing w:before="100" w:beforeAutospacing="1" w:line="240" w:lineRule="auto"/>
        <w:ind w:firstLine="0"/>
      </w:pPr>
      <w:r w:rsidRPr="00137E22">
        <w:t xml:space="preserve">Teisės skyriaus </w:t>
      </w:r>
      <w:r w:rsidR="00AC6FFD">
        <w:t>vyriausioji specialistė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</w:r>
      <w:r w:rsidR="00AC6FFD">
        <w:t>K. Grubinskienė</w:t>
      </w:r>
    </w:p>
    <w:p w:rsidR="00C60F70" w:rsidRDefault="00C60F70" w:rsidP="006236F6">
      <w:pPr>
        <w:spacing w:before="100" w:beforeAutospacing="1" w:line="240" w:lineRule="auto"/>
        <w:ind w:firstLine="0"/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</w:r>
      <w:r w:rsidR="006679F6">
        <w:t>D. Petruitytė</w:t>
      </w:r>
    </w:p>
    <w:p w:rsidR="0097322B" w:rsidRDefault="0097322B" w:rsidP="006236F6">
      <w:pPr>
        <w:spacing w:before="100" w:beforeAutospacing="1" w:line="240" w:lineRule="auto"/>
        <w:ind w:firstLine="0"/>
      </w:pPr>
    </w:p>
    <w:p w:rsidR="0097322B" w:rsidRDefault="0097322B" w:rsidP="006236F6">
      <w:pPr>
        <w:spacing w:before="100" w:beforeAutospacing="1" w:line="240" w:lineRule="auto"/>
        <w:ind w:firstLine="0"/>
      </w:pPr>
    </w:p>
    <w:p w:rsidR="0097322B" w:rsidRPr="00E04223" w:rsidRDefault="0097322B" w:rsidP="006679F6">
      <w:pPr>
        <w:ind w:left="4253" w:firstLine="0"/>
      </w:pPr>
      <w:r w:rsidRPr="00E04223">
        <w:t xml:space="preserve">Vietinės rinkliavos automobilių valdytojams (vairuotojams) už naudojimąsi mokamomis automobilių stovėjimo vietomis Panevėžio mieste nuostatų </w:t>
      </w:r>
    </w:p>
    <w:p w:rsidR="0097322B" w:rsidRDefault="0097322B" w:rsidP="0097322B">
      <w:pPr>
        <w:ind w:left="3533"/>
        <w:rPr>
          <w:lang w:val="es-ES_tradnl"/>
        </w:rPr>
      </w:pPr>
      <w:r>
        <w:rPr>
          <w:lang w:val="es-ES_tradnl"/>
        </w:rPr>
        <w:t>7</w:t>
      </w:r>
      <w:r w:rsidRPr="00E04223">
        <w:rPr>
          <w:lang w:val="es-ES_tradnl"/>
        </w:rPr>
        <w:t xml:space="preserve"> priedas</w:t>
      </w:r>
    </w:p>
    <w:p w:rsidR="0097322B" w:rsidRDefault="0097322B" w:rsidP="0097322B"/>
    <w:p w:rsidR="0097322B" w:rsidRDefault="0097322B" w:rsidP="0097322B"/>
    <w:p w:rsidR="0097322B" w:rsidRDefault="0097322B" w:rsidP="0097322B"/>
    <w:p w:rsidR="0097322B" w:rsidRPr="00B73BF7" w:rsidRDefault="0097322B" w:rsidP="0097322B">
      <w:pPr>
        <w:jc w:val="center"/>
      </w:pPr>
      <w:r>
        <w:rPr>
          <w:noProof/>
          <w:lang w:eastAsia="lt-LT"/>
        </w:rPr>
        <w:drawing>
          <wp:inline distT="0" distB="0" distL="0" distR="0">
            <wp:extent cx="3832464" cy="5520906"/>
            <wp:effectExtent l="0" t="0" r="0" b="3810"/>
            <wp:docPr id="1" name="Paveikslėlis 1" descr="VAD+TP+leidimas+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+TP+leidimas+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84" cy="553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22B" w:rsidRPr="00E04223" w:rsidRDefault="0097322B" w:rsidP="0097322B">
      <w:pPr>
        <w:ind w:left="3533"/>
        <w:rPr>
          <w:lang w:val="es-ES_tradnl"/>
        </w:rPr>
      </w:pPr>
    </w:p>
    <w:p w:rsidR="0097322B" w:rsidRDefault="0097322B" w:rsidP="006236F6">
      <w:pPr>
        <w:spacing w:before="100" w:beforeAutospacing="1" w:line="240" w:lineRule="auto"/>
        <w:ind w:firstLine="0"/>
        <w:rPr>
          <w:rFonts w:cs="Tahoma"/>
        </w:rPr>
      </w:pPr>
    </w:p>
    <w:sectPr w:rsidR="0097322B" w:rsidSect="00E34B9D">
      <w:headerReference w:type="even" r:id="rId8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E9" w:rsidRDefault="00E410E9">
      <w:r>
        <w:separator/>
      </w:r>
    </w:p>
  </w:endnote>
  <w:endnote w:type="continuationSeparator" w:id="0">
    <w:p w:rsidR="00E410E9" w:rsidRDefault="00E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E9" w:rsidRDefault="00E410E9">
      <w:r>
        <w:separator/>
      </w:r>
    </w:p>
  </w:footnote>
  <w:footnote w:type="continuationSeparator" w:id="0">
    <w:p w:rsidR="00E410E9" w:rsidRDefault="00E4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70" w:rsidRDefault="00C3269D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10AEF"/>
    <w:rsid w:val="00020B05"/>
    <w:rsid w:val="00022EDA"/>
    <w:rsid w:val="000263C9"/>
    <w:rsid w:val="00032563"/>
    <w:rsid w:val="00033AB9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B3B"/>
    <w:rsid w:val="00127E6E"/>
    <w:rsid w:val="00137E22"/>
    <w:rsid w:val="00154629"/>
    <w:rsid w:val="001564BE"/>
    <w:rsid w:val="00173F54"/>
    <w:rsid w:val="00175B9E"/>
    <w:rsid w:val="001769B1"/>
    <w:rsid w:val="0018492E"/>
    <w:rsid w:val="00190AD6"/>
    <w:rsid w:val="00190FDC"/>
    <w:rsid w:val="00196E21"/>
    <w:rsid w:val="001A1C8C"/>
    <w:rsid w:val="001B1830"/>
    <w:rsid w:val="001B5A29"/>
    <w:rsid w:val="001C4DD2"/>
    <w:rsid w:val="001C4E49"/>
    <w:rsid w:val="001C6E1D"/>
    <w:rsid w:val="001C7325"/>
    <w:rsid w:val="001D3763"/>
    <w:rsid w:val="001F04B7"/>
    <w:rsid w:val="001F453F"/>
    <w:rsid w:val="001F5AB6"/>
    <w:rsid w:val="001F5EE9"/>
    <w:rsid w:val="00200BC2"/>
    <w:rsid w:val="00200D9C"/>
    <w:rsid w:val="00202484"/>
    <w:rsid w:val="00202CBF"/>
    <w:rsid w:val="0020334B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59BD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86493"/>
    <w:rsid w:val="00286758"/>
    <w:rsid w:val="00294344"/>
    <w:rsid w:val="0029454A"/>
    <w:rsid w:val="002A181D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2F7CF3"/>
    <w:rsid w:val="00302183"/>
    <w:rsid w:val="00302ABC"/>
    <w:rsid w:val="003057A2"/>
    <w:rsid w:val="003153F0"/>
    <w:rsid w:val="00320453"/>
    <w:rsid w:val="00332667"/>
    <w:rsid w:val="00335933"/>
    <w:rsid w:val="00350AB8"/>
    <w:rsid w:val="003540B6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609D"/>
    <w:rsid w:val="003C7BB6"/>
    <w:rsid w:val="003E150D"/>
    <w:rsid w:val="003E2781"/>
    <w:rsid w:val="003E7B30"/>
    <w:rsid w:val="003F3343"/>
    <w:rsid w:val="00401549"/>
    <w:rsid w:val="00402BBA"/>
    <w:rsid w:val="00407B7C"/>
    <w:rsid w:val="004130CF"/>
    <w:rsid w:val="00415635"/>
    <w:rsid w:val="0042003C"/>
    <w:rsid w:val="004211FC"/>
    <w:rsid w:val="00434057"/>
    <w:rsid w:val="0043504E"/>
    <w:rsid w:val="00441988"/>
    <w:rsid w:val="00443340"/>
    <w:rsid w:val="00445A39"/>
    <w:rsid w:val="00457C06"/>
    <w:rsid w:val="00461FB0"/>
    <w:rsid w:val="004633D9"/>
    <w:rsid w:val="00466465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77AE"/>
    <w:rsid w:val="00521F16"/>
    <w:rsid w:val="00522DD4"/>
    <w:rsid w:val="005303EC"/>
    <w:rsid w:val="00534599"/>
    <w:rsid w:val="00541818"/>
    <w:rsid w:val="00553CE9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056A"/>
    <w:rsid w:val="005C212A"/>
    <w:rsid w:val="005C2813"/>
    <w:rsid w:val="005C6534"/>
    <w:rsid w:val="005D4D94"/>
    <w:rsid w:val="005D646D"/>
    <w:rsid w:val="005E042E"/>
    <w:rsid w:val="005E34CA"/>
    <w:rsid w:val="005F6867"/>
    <w:rsid w:val="005F7C2C"/>
    <w:rsid w:val="00600479"/>
    <w:rsid w:val="00600EBB"/>
    <w:rsid w:val="00601A06"/>
    <w:rsid w:val="00601FFA"/>
    <w:rsid w:val="00604C55"/>
    <w:rsid w:val="00607A08"/>
    <w:rsid w:val="00612164"/>
    <w:rsid w:val="00617E41"/>
    <w:rsid w:val="006236F6"/>
    <w:rsid w:val="0062596A"/>
    <w:rsid w:val="006306C5"/>
    <w:rsid w:val="00632EE1"/>
    <w:rsid w:val="00633665"/>
    <w:rsid w:val="006403DA"/>
    <w:rsid w:val="00657681"/>
    <w:rsid w:val="00663B94"/>
    <w:rsid w:val="00666B85"/>
    <w:rsid w:val="006679F6"/>
    <w:rsid w:val="00670D2E"/>
    <w:rsid w:val="006729F6"/>
    <w:rsid w:val="006830C0"/>
    <w:rsid w:val="006849FD"/>
    <w:rsid w:val="00684F4B"/>
    <w:rsid w:val="00685C58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5DFE"/>
    <w:rsid w:val="00706658"/>
    <w:rsid w:val="00712375"/>
    <w:rsid w:val="00720A68"/>
    <w:rsid w:val="00720BB3"/>
    <w:rsid w:val="00731796"/>
    <w:rsid w:val="007414AE"/>
    <w:rsid w:val="00741FC2"/>
    <w:rsid w:val="007424AE"/>
    <w:rsid w:val="00747B79"/>
    <w:rsid w:val="00762AD1"/>
    <w:rsid w:val="00762C4E"/>
    <w:rsid w:val="00764F8D"/>
    <w:rsid w:val="0076679B"/>
    <w:rsid w:val="007668FE"/>
    <w:rsid w:val="007754A2"/>
    <w:rsid w:val="00775612"/>
    <w:rsid w:val="007773D9"/>
    <w:rsid w:val="007824CA"/>
    <w:rsid w:val="00791E85"/>
    <w:rsid w:val="007926FA"/>
    <w:rsid w:val="00795370"/>
    <w:rsid w:val="007A2077"/>
    <w:rsid w:val="007A4F8A"/>
    <w:rsid w:val="007B204F"/>
    <w:rsid w:val="007B3029"/>
    <w:rsid w:val="007C1136"/>
    <w:rsid w:val="007C1697"/>
    <w:rsid w:val="007D0108"/>
    <w:rsid w:val="007D2842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2EF7"/>
    <w:rsid w:val="008517AB"/>
    <w:rsid w:val="00861885"/>
    <w:rsid w:val="008635AC"/>
    <w:rsid w:val="00863ED5"/>
    <w:rsid w:val="008714BF"/>
    <w:rsid w:val="00876B9C"/>
    <w:rsid w:val="00877317"/>
    <w:rsid w:val="00881399"/>
    <w:rsid w:val="00897B22"/>
    <w:rsid w:val="008A3872"/>
    <w:rsid w:val="008B0451"/>
    <w:rsid w:val="008B56F0"/>
    <w:rsid w:val="008C5777"/>
    <w:rsid w:val="008C68D1"/>
    <w:rsid w:val="008E5E8A"/>
    <w:rsid w:val="008F51C4"/>
    <w:rsid w:val="0090240C"/>
    <w:rsid w:val="00903419"/>
    <w:rsid w:val="0090346F"/>
    <w:rsid w:val="00903FDC"/>
    <w:rsid w:val="00905722"/>
    <w:rsid w:val="009064ED"/>
    <w:rsid w:val="00906670"/>
    <w:rsid w:val="009106D3"/>
    <w:rsid w:val="009128E3"/>
    <w:rsid w:val="00915C7E"/>
    <w:rsid w:val="00921E05"/>
    <w:rsid w:val="0092781B"/>
    <w:rsid w:val="0093092A"/>
    <w:rsid w:val="009420F5"/>
    <w:rsid w:val="009444A4"/>
    <w:rsid w:val="00944F6C"/>
    <w:rsid w:val="0094518A"/>
    <w:rsid w:val="009456E5"/>
    <w:rsid w:val="009532CE"/>
    <w:rsid w:val="00955458"/>
    <w:rsid w:val="009628B8"/>
    <w:rsid w:val="009649D7"/>
    <w:rsid w:val="009652DA"/>
    <w:rsid w:val="0097322B"/>
    <w:rsid w:val="009754CB"/>
    <w:rsid w:val="00976A66"/>
    <w:rsid w:val="00980E53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326DB"/>
    <w:rsid w:val="00A3580F"/>
    <w:rsid w:val="00A36919"/>
    <w:rsid w:val="00A6630B"/>
    <w:rsid w:val="00A6759F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6FFD"/>
    <w:rsid w:val="00AC7E40"/>
    <w:rsid w:val="00AD1125"/>
    <w:rsid w:val="00AD11D4"/>
    <w:rsid w:val="00AD5DB8"/>
    <w:rsid w:val="00AE20C9"/>
    <w:rsid w:val="00AE4227"/>
    <w:rsid w:val="00AE7598"/>
    <w:rsid w:val="00AF2459"/>
    <w:rsid w:val="00AF6534"/>
    <w:rsid w:val="00AF69AE"/>
    <w:rsid w:val="00B166F9"/>
    <w:rsid w:val="00B270E0"/>
    <w:rsid w:val="00B36BBC"/>
    <w:rsid w:val="00B4034A"/>
    <w:rsid w:val="00B40533"/>
    <w:rsid w:val="00B43664"/>
    <w:rsid w:val="00B512D7"/>
    <w:rsid w:val="00B51B37"/>
    <w:rsid w:val="00B65785"/>
    <w:rsid w:val="00B92434"/>
    <w:rsid w:val="00BA2D9F"/>
    <w:rsid w:val="00BA2FE9"/>
    <w:rsid w:val="00BA4651"/>
    <w:rsid w:val="00BA5F07"/>
    <w:rsid w:val="00BB2F40"/>
    <w:rsid w:val="00BB56CA"/>
    <w:rsid w:val="00BB6C3A"/>
    <w:rsid w:val="00BC1625"/>
    <w:rsid w:val="00BC24A8"/>
    <w:rsid w:val="00BC4366"/>
    <w:rsid w:val="00BD6012"/>
    <w:rsid w:val="00BD60C5"/>
    <w:rsid w:val="00BE4AE8"/>
    <w:rsid w:val="00BF0B45"/>
    <w:rsid w:val="00BF7F1F"/>
    <w:rsid w:val="00C0093A"/>
    <w:rsid w:val="00C02F69"/>
    <w:rsid w:val="00C036DC"/>
    <w:rsid w:val="00C12365"/>
    <w:rsid w:val="00C3269D"/>
    <w:rsid w:val="00C347F6"/>
    <w:rsid w:val="00C433F3"/>
    <w:rsid w:val="00C45208"/>
    <w:rsid w:val="00C506EE"/>
    <w:rsid w:val="00C5247D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2617"/>
    <w:rsid w:val="00C770E6"/>
    <w:rsid w:val="00C82226"/>
    <w:rsid w:val="00C85098"/>
    <w:rsid w:val="00C93F8E"/>
    <w:rsid w:val="00CA7832"/>
    <w:rsid w:val="00CB0DC1"/>
    <w:rsid w:val="00CB1FF1"/>
    <w:rsid w:val="00CC6EBF"/>
    <w:rsid w:val="00CD235B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D02427"/>
    <w:rsid w:val="00D02A04"/>
    <w:rsid w:val="00D10E53"/>
    <w:rsid w:val="00D114F1"/>
    <w:rsid w:val="00D12A04"/>
    <w:rsid w:val="00D16776"/>
    <w:rsid w:val="00D20426"/>
    <w:rsid w:val="00D20CD4"/>
    <w:rsid w:val="00D21E18"/>
    <w:rsid w:val="00D31996"/>
    <w:rsid w:val="00D36AB6"/>
    <w:rsid w:val="00D41F12"/>
    <w:rsid w:val="00D60D5B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056B"/>
    <w:rsid w:val="00E22B94"/>
    <w:rsid w:val="00E322CB"/>
    <w:rsid w:val="00E3393D"/>
    <w:rsid w:val="00E34B9D"/>
    <w:rsid w:val="00E410E9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675E3"/>
    <w:rsid w:val="00E776F2"/>
    <w:rsid w:val="00E81180"/>
    <w:rsid w:val="00E8248E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731C"/>
    <w:rsid w:val="00EE06B3"/>
    <w:rsid w:val="00EE0A65"/>
    <w:rsid w:val="00EE3097"/>
    <w:rsid w:val="00F04F94"/>
    <w:rsid w:val="00F20D3E"/>
    <w:rsid w:val="00F32C75"/>
    <w:rsid w:val="00F354B4"/>
    <w:rsid w:val="00F378A2"/>
    <w:rsid w:val="00F453E3"/>
    <w:rsid w:val="00F51D18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69BA"/>
    <w:rsid w:val="00FB6ACC"/>
    <w:rsid w:val="00FC48C2"/>
    <w:rsid w:val="00FC56A6"/>
    <w:rsid w:val="00FC63B4"/>
    <w:rsid w:val="00FC793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E4DBB1-F7FF-429C-A200-79AD8637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Daiva Petruitytė</cp:lastModifiedBy>
  <cp:revision>12</cp:revision>
  <cp:lastPrinted>2016-07-13T05:21:00Z</cp:lastPrinted>
  <dcterms:created xsi:type="dcterms:W3CDTF">2016-07-11T12:58:00Z</dcterms:created>
  <dcterms:modified xsi:type="dcterms:W3CDTF">2016-07-13T05:30:00Z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