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AED" w:rsidRPr="00721762" w:rsidRDefault="008D5A20" w:rsidP="00FF5F6B">
      <w:pPr>
        <w:pStyle w:val="Title"/>
        <w:ind w:right="567"/>
        <w:rPr>
          <w:szCs w:val="24"/>
        </w:rPr>
      </w:pPr>
      <w:r>
        <w:rPr>
          <w:szCs w:val="24"/>
        </w:rPr>
        <w:t>PANEVĖŽIO MIESTO</w:t>
      </w:r>
      <w:r w:rsidR="00D91AED" w:rsidRPr="00721762">
        <w:rPr>
          <w:szCs w:val="24"/>
        </w:rPr>
        <w:t xml:space="preserve"> SAVIVALDYBĖS ADMINISTRACIJA</w:t>
      </w:r>
    </w:p>
    <w:p w:rsidR="00D91AED" w:rsidRPr="00721762" w:rsidRDefault="00D91AED" w:rsidP="00FF5F6B">
      <w:pPr>
        <w:ind w:right="567"/>
        <w:jc w:val="center"/>
        <w:rPr>
          <w:b/>
        </w:rPr>
      </w:pPr>
    </w:p>
    <w:p w:rsidR="008079EA" w:rsidRDefault="002172A6" w:rsidP="00FF5F6B">
      <w:pPr>
        <w:ind w:right="567"/>
        <w:jc w:val="center"/>
      </w:pPr>
      <w:r w:rsidRPr="00721762">
        <w:t>AIŠKINAMASIS RAŠTAS</w:t>
      </w:r>
    </w:p>
    <w:p w:rsidR="002172A6" w:rsidRPr="00721762" w:rsidRDefault="00CA3F83" w:rsidP="00FF5F6B">
      <w:pPr>
        <w:ind w:right="567"/>
        <w:jc w:val="center"/>
      </w:pPr>
      <w:r w:rsidRPr="00721762">
        <w:t>201</w:t>
      </w:r>
      <w:r w:rsidR="008D5A20">
        <w:t>6</w:t>
      </w:r>
      <w:r w:rsidRPr="00721762">
        <w:t>-</w:t>
      </w:r>
      <w:r w:rsidR="008079EA">
        <w:t>06</w:t>
      </w:r>
      <w:r w:rsidRPr="00721762">
        <w:t>-</w:t>
      </w:r>
      <w:r w:rsidR="008079EA">
        <w:t>14</w:t>
      </w:r>
    </w:p>
    <w:p w:rsidR="00057588" w:rsidRPr="00721762" w:rsidRDefault="00057588" w:rsidP="00FF5F6B">
      <w:pPr>
        <w:ind w:right="567"/>
        <w:jc w:val="center"/>
      </w:pPr>
    </w:p>
    <w:p w:rsidR="00057588" w:rsidRPr="00721762" w:rsidRDefault="002E0D4C" w:rsidP="00FF5F6B">
      <w:pPr>
        <w:ind w:right="567"/>
        <w:jc w:val="center"/>
        <w:rPr>
          <w:b/>
        </w:rPr>
      </w:pPr>
      <w:r>
        <w:rPr>
          <w:b/>
          <w:caps/>
        </w:rPr>
        <w:t>DĖL TARYBOS SPRENDIMO</w:t>
      </w:r>
      <w:r w:rsidR="00057588" w:rsidRPr="00721762">
        <w:rPr>
          <w:b/>
          <w:caps/>
        </w:rPr>
        <w:t xml:space="preserve"> „</w:t>
      </w:r>
      <w:r w:rsidR="00782041" w:rsidRPr="00721762">
        <w:rPr>
          <w:b/>
          <w:caps/>
        </w:rPr>
        <w:t xml:space="preserve">DĖL </w:t>
      </w:r>
      <w:r w:rsidR="002C3A1E">
        <w:rPr>
          <w:b/>
        </w:rPr>
        <w:t xml:space="preserve">PANEVĖŽIO </w:t>
      </w:r>
      <w:r w:rsidR="00506EAD" w:rsidRPr="00721762">
        <w:rPr>
          <w:b/>
        </w:rPr>
        <w:t xml:space="preserve">ATVIRO JAUNIMO CENTRO STEIGIMO IR NUOSTATŲ </w:t>
      </w:r>
      <w:r w:rsidR="00057588" w:rsidRPr="00721762">
        <w:rPr>
          <w:b/>
          <w:caps/>
        </w:rPr>
        <w:t>PATVIRTINIMO“</w:t>
      </w:r>
      <w:r w:rsidR="00FD6B36" w:rsidRPr="00721762">
        <w:rPr>
          <w:b/>
          <w:caps/>
        </w:rPr>
        <w:t xml:space="preserve"> PROJEKTO</w:t>
      </w:r>
    </w:p>
    <w:p w:rsidR="0090320E" w:rsidRDefault="0090320E" w:rsidP="00FF5F6B">
      <w:pPr>
        <w:pStyle w:val="BodyText"/>
        <w:suppressAutoHyphens/>
        <w:ind w:right="567"/>
        <w:rPr>
          <w:b/>
          <w:caps/>
          <w:szCs w:val="24"/>
          <w:lang w:eastAsia="en-US"/>
        </w:rPr>
      </w:pPr>
    </w:p>
    <w:p w:rsidR="00D05299" w:rsidRPr="00721762" w:rsidRDefault="00D05299" w:rsidP="00FF5F6B">
      <w:pPr>
        <w:pStyle w:val="BodyText"/>
        <w:numPr>
          <w:ilvl w:val="0"/>
          <w:numId w:val="14"/>
        </w:numPr>
        <w:suppressAutoHyphens/>
        <w:ind w:left="0" w:right="567"/>
        <w:rPr>
          <w:b/>
          <w:szCs w:val="24"/>
        </w:rPr>
      </w:pPr>
      <w:r w:rsidRPr="00721762">
        <w:rPr>
          <w:b/>
          <w:szCs w:val="24"/>
        </w:rPr>
        <w:t>Parengto sprendimo projekto esmė, tikslai, uždaviniai:</w:t>
      </w:r>
    </w:p>
    <w:p w:rsidR="00D05299" w:rsidRDefault="002E0D4C" w:rsidP="00FF5F6B">
      <w:pPr>
        <w:ind w:right="567" w:firstLine="360"/>
        <w:jc w:val="both"/>
      </w:pPr>
      <w:r>
        <w:t xml:space="preserve">Parengto sprendimo projekto tikslas – </w:t>
      </w:r>
      <w:r w:rsidR="00697B3B" w:rsidRPr="00721762">
        <w:t xml:space="preserve">atsižvelgiant </w:t>
      </w:r>
      <w:r>
        <w:t>į jaunimo politikos prioritetus</w:t>
      </w:r>
      <w:r w:rsidR="00D05299" w:rsidRPr="00721762">
        <w:t xml:space="preserve"> p</w:t>
      </w:r>
      <w:r>
        <w:t>lėtoti</w:t>
      </w:r>
      <w:r w:rsidR="000311FD" w:rsidRPr="00721762">
        <w:t xml:space="preserve"> atvirąjį darbą su jaunimu</w:t>
      </w:r>
      <w:r w:rsidR="00697B3B" w:rsidRPr="00721762">
        <w:t xml:space="preserve"> </w:t>
      </w:r>
      <w:r w:rsidR="00F32A41">
        <w:t>Panevėžyje</w:t>
      </w:r>
      <w:r w:rsidR="000311FD" w:rsidRPr="00721762">
        <w:t>, teikiant prevencines, informavimo, konsultavimo, socialinių ir gyvenimo įgūdžių ugdymo, sociokultūrines, užimtumo,  psichologines</w:t>
      </w:r>
      <w:r w:rsidR="00C14292" w:rsidRPr="00721762">
        <w:t>, pirminės emocinės paramos</w:t>
      </w:r>
      <w:r w:rsidR="000311FD" w:rsidRPr="00721762">
        <w:t xml:space="preserve">  ir kitas su jauno žmogaus ugdymu susijusias paslaugas įvairiomis formomis</w:t>
      </w:r>
      <w:r w:rsidR="00A34B6A">
        <w:t>, įkurti atvirą jaunimo centrą.</w:t>
      </w:r>
    </w:p>
    <w:p w:rsidR="00A34B6A" w:rsidRPr="00A34B6A" w:rsidRDefault="00A34B6A" w:rsidP="00FF5F6B">
      <w:pPr>
        <w:ind w:right="567" w:firstLine="360"/>
        <w:jc w:val="both"/>
      </w:pPr>
      <w:r w:rsidRPr="00A34B6A">
        <w:t>Centro tikslai:</w:t>
      </w:r>
    </w:p>
    <w:p w:rsidR="00A34B6A" w:rsidRPr="00A34B6A" w:rsidRDefault="00A34B6A" w:rsidP="00FF5F6B">
      <w:pPr>
        <w:numPr>
          <w:ilvl w:val="1"/>
          <w:numId w:val="15"/>
        </w:numPr>
        <w:ind w:left="0" w:right="567"/>
        <w:jc w:val="both"/>
      </w:pPr>
      <w:r w:rsidRPr="00A34B6A">
        <w:t>ugdyti sąmoningą, pilietišką, patriotišką, brandžią, kultūringą ir kūrybingą asmenybę, sugebančią atsakingai ir kūrybiškai spręsti savo problemas ir aktyviai dalyvauti visuomenės gyvenime, taip pat plėtoti jauno  žmogaus socialines kompetencijas;</w:t>
      </w:r>
    </w:p>
    <w:p w:rsidR="00A34B6A" w:rsidRPr="00A34B6A" w:rsidRDefault="00A34B6A" w:rsidP="00FF5F6B">
      <w:pPr>
        <w:numPr>
          <w:ilvl w:val="1"/>
          <w:numId w:val="15"/>
        </w:numPr>
        <w:ind w:left="0" w:right="567"/>
        <w:jc w:val="both"/>
      </w:pPr>
      <w:r w:rsidRPr="00A34B6A">
        <w:t xml:space="preserve">vykdyti jaunimo narkomanijos, nusikalstamumo ir teisėtvarkos pažeidimų prevenciją; </w:t>
      </w:r>
    </w:p>
    <w:p w:rsidR="00A34B6A" w:rsidRPr="00A34B6A" w:rsidRDefault="00A34B6A" w:rsidP="00FF5F6B">
      <w:pPr>
        <w:numPr>
          <w:ilvl w:val="1"/>
          <w:numId w:val="15"/>
        </w:numPr>
        <w:ind w:left="0" w:right="567"/>
        <w:jc w:val="both"/>
      </w:pPr>
      <w:r w:rsidRPr="00A34B6A">
        <w:t>padėti jaunimui integruotis į kultūrinį, socialinį, ekonominį, pilietinį  Savivaldybės ir šalies gyvenimą.</w:t>
      </w:r>
    </w:p>
    <w:p w:rsidR="00A34B6A" w:rsidRPr="00A34B6A" w:rsidRDefault="00A34B6A" w:rsidP="00FF5F6B">
      <w:pPr>
        <w:ind w:right="567" w:firstLine="360"/>
        <w:jc w:val="both"/>
      </w:pPr>
      <w:r w:rsidRPr="00A34B6A">
        <w:t xml:space="preserve">Centro uždaviniai: </w:t>
      </w:r>
    </w:p>
    <w:p w:rsidR="00A34B6A" w:rsidRPr="00A34B6A" w:rsidRDefault="00A34B6A" w:rsidP="00FF5F6B">
      <w:pPr>
        <w:numPr>
          <w:ilvl w:val="1"/>
          <w:numId w:val="16"/>
        </w:numPr>
        <w:ind w:left="0" w:right="567"/>
        <w:jc w:val="both"/>
      </w:pPr>
      <w:r w:rsidRPr="00A34B6A">
        <w:t>sukurti sąlygas, kad savarankiškai apsisprendęs jaunimas dalyvautų konkrečiose veiklose, ypač siekiant įtraukti švietimo veikloje ir darbo rinkoje nedalyvaujančius jaunus žmones;</w:t>
      </w:r>
    </w:p>
    <w:p w:rsidR="00A34B6A" w:rsidRDefault="00A34B6A" w:rsidP="00FF5F6B">
      <w:pPr>
        <w:numPr>
          <w:ilvl w:val="1"/>
          <w:numId w:val="16"/>
        </w:numPr>
        <w:ind w:left="0" w:right="567"/>
        <w:jc w:val="both"/>
      </w:pPr>
      <w:r w:rsidRPr="00A34B6A">
        <w:t>užtikrinti, kad veikla atitiktų jauno žmogaus poreikius ir prisidėtų prie visapusiškos asmenybės tobulinimo, socialinių ir gyvenimo įgūdžių ugdymo;</w:t>
      </w:r>
    </w:p>
    <w:p w:rsidR="00A34B6A" w:rsidRDefault="00A34B6A" w:rsidP="00FF5F6B">
      <w:pPr>
        <w:numPr>
          <w:ilvl w:val="1"/>
          <w:numId w:val="16"/>
        </w:numPr>
        <w:ind w:left="0" w:right="567"/>
        <w:jc w:val="both"/>
      </w:pPr>
      <w:r w:rsidRPr="00A34B6A">
        <w:t>sukurti sąlygas, kad jaunas žmogus butu motyvuojamas dalyvauti jo poreikius atitinkančioje veikloje, skatinamas tobulėti ir ugdyti verslumo bei darbo rinkai reikalingus įgūdžius.</w:t>
      </w:r>
    </w:p>
    <w:p w:rsidR="000944DB" w:rsidRPr="00721762" w:rsidRDefault="000944DB" w:rsidP="00FF5F6B">
      <w:pPr>
        <w:ind w:right="567"/>
        <w:jc w:val="both"/>
      </w:pPr>
    </w:p>
    <w:p w:rsidR="00E448AC" w:rsidRPr="002C3A1E" w:rsidRDefault="00D05299" w:rsidP="00FF5F6B">
      <w:pPr>
        <w:pStyle w:val="BodyText"/>
        <w:numPr>
          <w:ilvl w:val="0"/>
          <w:numId w:val="14"/>
        </w:numPr>
        <w:suppressAutoHyphens/>
        <w:ind w:left="0" w:right="567"/>
        <w:rPr>
          <w:b/>
          <w:szCs w:val="24"/>
        </w:rPr>
      </w:pPr>
      <w:r w:rsidRPr="002C3A1E">
        <w:rPr>
          <w:b/>
          <w:szCs w:val="24"/>
        </w:rPr>
        <w:t xml:space="preserve">Projekto rengimo priežastys. Kuo vadovaujantis parengtas sprendimo projektas: </w:t>
      </w:r>
    </w:p>
    <w:p w:rsidR="00CF23BA" w:rsidRDefault="00A6744F" w:rsidP="00FF5F6B">
      <w:pPr>
        <w:ind w:right="567" w:firstLine="360"/>
        <w:jc w:val="both"/>
      </w:pPr>
      <w:r w:rsidRPr="00721762">
        <w:rPr>
          <w:color w:val="000000"/>
        </w:rPr>
        <w:t xml:space="preserve">Savivaldybės taryba </w:t>
      </w:r>
      <w:smartTag w:uri="urn:schemas-microsoft-com:office:smarttags" w:element="metricconverter">
        <w:smartTagPr>
          <w:attr w:name="ProductID" w:val="2014 m"/>
        </w:smartTagPr>
        <w:r w:rsidRPr="00721762">
          <w:t>2014 m</w:t>
        </w:r>
      </w:smartTag>
      <w:r w:rsidRPr="00721762">
        <w:t xml:space="preserve">. </w:t>
      </w:r>
      <w:r w:rsidR="00F32A41">
        <w:t>balandžio</w:t>
      </w:r>
      <w:r w:rsidRPr="00721762">
        <w:t xml:space="preserve"> </w:t>
      </w:r>
      <w:r w:rsidR="00F32A41">
        <w:t>24</w:t>
      </w:r>
      <w:r w:rsidRPr="00721762">
        <w:t xml:space="preserve"> d. sprendimu  Nr. </w:t>
      </w:r>
      <w:r w:rsidR="00F32A41">
        <w:t>1-122</w:t>
      </w:r>
      <w:r w:rsidRPr="00721762">
        <w:t xml:space="preserve"> </w:t>
      </w:r>
      <w:r w:rsidR="00F32A41">
        <w:t>patvirtino jaunimo problemų sprendimo Panevėžio miesto savivaldybėje 2014- 2016 m. priemonių planą, kuriame</w:t>
      </w:r>
      <w:r w:rsidR="00CF23BA">
        <w:t xml:space="preserve"> numatytas uždavinys 1.2.- Įrengti ir pritaikyti infrastruktūrą jaunimo poreikiams. Šio uždavinio priemonė 1.2.2. įpareigoja įkurti atvirą jaunimo centrą.</w:t>
      </w:r>
    </w:p>
    <w:p w:rsidR="00D0098B" w:rsidRDefault="00D0098B" w:rsidP="00FF5F6B">
      <w:pPr>
        <w:ind w:right="567" w:firstLine="360"/>
        <w:jc w:val="both"/>
      </w:pPr>
      <w:r w:rsidRPr="00D0098B">
        <w:t>Nacionalinėje jaunimo politikos 2011–2019 metų plėtros programoje, patvirtintoje LR Vyriausybės 2010 m. gruodžio 1 d. nutarimu Nr. 1715, numatytas strateginis tikslas – „sukurti palankią aplinką (sąlygas) jauno žmogaus vertingam gyvenimui ir saviraiškai Lietuvoje“. Trečio programos tikslo – „išplėtoti ir koordinuoti darbo su jaunimu sistemą ir užtikrinti jaunimo užimtumo infrastruktūros plėtrą“ – vienas pagrindinių vertinimo rodiklių yra atvirų jaunimo centrų ir erdvių skaičius.</w:t>
      </w:r>
    </w:p>
    <w:p w:rsidR="00712BB8" w:rsidRDefault="00712BB8" w:rsidP="00FF5F6B">
      <w:pPr>
        <w:ind w:right="567" w:firstLine="360"/>
        <w:jc w:val="both"/>
      </w:pPr>
      <w:r w:rsidRPr="00712BB8">
        <w:t>Remiantis Jaunimo reikalų departamento atlikta 2014 m. Jaunimo problemų sprendimo planų įgyvendinimo savivaldybėse stebėsenos analize, Panevėžyje yra 33 nemokamos viešos erdvės, tinkamos jaunimo veiklai. Palyginimui Vilniuje, Kaune, Šiauliuose tokių erdvių yra atitinkamai 110, 114 bei 70. Kalbant apie atviras jaunimo erdves Panevėžyje, jų turime dvi – viena G. Petkevičaitės-Bitės bibliotekoje, kita K/c „Garsas“ patalpose. Tačiau jų nepakanka priimti visus norinčius ir kokybiškai vykdyti atvirą darbą su jaunimu. Mieste turime ir Panevėžio vyskupijos jaunimo centrą, tačiau ne visam jaunimui yra patrauklus šio centro religinis aspektas. Taip pat dažnai jaunimas susiduria su problema, jog organizuojant didesnį renginį, seminarą, diskusiją ir ieškant patalpų, nemokamai gauti patalpas yra labai sudėtinga.</w:t>
      </w:r>
    </w:p>
    <w:p w:rsidR="00712BB8" w:rsidRDefault="00D0098B" w:rsidP="00FF5F6B">
      <w:pPr>
        <w:ind w:right="567" w:firstLine="360"/>
        <w:jc w:val="both"/>
      </w:pPr>
      <w:r>
        <w:t xml:space="preserve">Taip pat 2015 m. </w:t>
      </w:r>
      <w:r w:rsidRPr="00D0098B">
        <w:t>liepos</w:t>
      </w:r>
      <w:r>
        <w:t>-</w:t>
      </w:r>
      <w:r w:rsidRPr="00D0098B">
        <w:t xml:space="preserve">rugsėjo </w:t>
      </w:r>
      <w:r>
        <w:t>mėnesiais</w:t>
      </w:r>
      <w:r w:rsidRPr="00D0098B">
        <w:t xml:space="preserve"> buvo vykdyta jaunimo poreikių atviro jaunimo centro Panevėžyje klausimu apklausa, k</w:t>
      </w:r>
      <w:r>
        <w:t>urioje dalyvavo 600 respondentų. Daugiau nei 70% respondentų pasisakė, jog atviro jaunimo centro Panevėžiui reikia.</w:t>
      </w:r>
    </w:p>
    <w:p w:rsidR="00A61C1C" w:rsidRDefault="00A61C1C" w:rsidP="00FF5F6B">
      <w:pPr>
        <w:ind w:right="567" w:firstLine="360"/>
        <w:jc w:val="both"/>
      </w:pPr>
    </w:p>
    <w:p w:rsidR="00E9503B" w:rsidRPr="008675D8" w:rsidRDefault="005A7C1D" w:rsidP="00FF5F6B">
      <w:pPr>
        <w:ind w:right="567" w:firstLine="360"/>
        <w:jc w:val="both"/>
      </w:pPr>
      <w:r>
        <w:t>Panevėžio</w:t>
      </w:r>
      <w:r w:rsidR="000405B7" w:rsidRPr="00721762">
        <w:t xml:space="preserve"> atviras jaunimo centras </w:t>
      </w:r>
      <w:r w:rsidR="00A61C1C">
        <w:rPr>
          <w:bCs/>
        </w:rPr>
        <w:t>įsikurtų</w:t>
      </w:r>
      <w:r w:rsidR="009673C5" w:rsidRPr="00721762">
        <w:rPr>
          <w:bCs/>
        </w:rPr>
        <w:t xml:space="preserve"> </w:t>
      </w:r>
      <w:r w:rsidR="00697B3B" w:rsidRPr="00721762">
        <w:rPr>
          <w:bCs/>
        </w:rPr>
        <w:t xml:space="preserve">pastate, </w:t>
      </w:r>
      <w:r w:rsidR="00CF23BA">
        <w:rPr>
          <w:bCs/>
        </w:rPr>
        <w:t>Ramygalos g. 18</w:t>
      </w:r>
      <w:r w:rsidR="00697B3B" w:rsidRPr="00721762">
        <w:rPr>
          <w:bCs/>
        </w:rPr>
        <w:t xml:space="preserve">, </w:t>
      </w:r>
      <w:r w:rsidR="002E0D4C">
        <w:rPr>
          <w:bCs/>
        </w:rPr>
        <w:t xml:space="preserve">kur šiuo metu </w:t>
      </w:r>
      <w:r w:rsidR="00CF23BA">
        <w:rPr>
          <w:bCs/>
        </w:rPr>
        <w:t>yra</w:t>
      </w:r>
      <w:r w:rsidR="00697B3B" w:rsidRPr="00721762">
        <w:rPr>
          <w:bCs/>
        </w:rPr>
        <w:t xml:space="preserve"> jaunimo </w:t>
      </w:r>
      <w:r w:rsidR="00CF23BA">
        <w:rPr>
          <w:bCs/>
        </w:rPr>
        <w:t>mokykla</w:t>
      </w:r>
      <w:r w:rsidR="00697B3B" w:rsidRPr="00721762">
        <w:rPr>
          <w:bCs/>
        </w:rPr>
        <w:t xml:space="preserve">, kuri </w:t>
      </w:r>
      <w:r w:rsidR="00A84748">
        <w:rPr>
          <w:bCs/>
        </w:rPr>
        <w:t xml:space="preserve">nuo 2016 m. rugsėjo 1 d. </w:t>
      </w:r>
      <w:r w:rsidR="0099209B">
        <w:rPr>
          <w:bCs/>
        </w:rPr>
        <w:t>sujungiama su S</w:t>
      </w:r>
      <w:r w:rsidR="00A84748">
        <w:rPr>
          <w:bCs/>
        </w:rPr>
        <w:t>uau</w:t>
      </w:r>
      <w:r w:rsidR="0099209B">
        <w:rPr>
          <w:bCs/>
        </w:rPr>
        <w:t>gusiųjų ir jaunimo mokymo centru</w:t>
      </w:r>
      <w:r w:rsidR="00A84748">
        <w:rPr>
          <w:bCs/>
        </w:rPr>
        <w:t xml:space="preserve"> ir patalpos Ramygalos g. 18 liks laisvos.</w:t>
      </w:r>
      <w:r w:rsidR="008675D8">
        <w:rPr>
          <w:bCs/>
        </w:rPr>
        <w:t xml:space="preserve"> To</w:t>
      </w:r>
      <w:r w:rsidR="008675D8">
        <w:t xml:space="preserve">dėl tai yra puiki proga </w:t>
      </w:r>
      <w:r w:rsidR="008675D8" w:rsidRPr="00721762">
        <w:t xml:space="preserve">įsteigti </w:t>
      </w:r>
      <w:r w:rsidR="008675D8">
        <w:lastRenderedPageBreak/>
        <w:t>Panevėžio</w:t>
      </w:r>
      <w:r w:rsidR="008675D8" w:rsidRPr="00721762">
        <w:t xml:space="preserve"> at</w:t>
      </w:r>
      <w:r w:rsidR="008675D8">
        <w:t xml:space="preserve">virą jaunimo centrą, sukuriant materialinę bazę, </w:t>
      </w:r>
      <w:r w:rsidR="008675D8" w:rsidRPr="00721762">
        <w:t>vykdant</w:t>
      </w:r>
      <w:r w:rsidR="008675D8">
        <w:t xml:space="preserve"> jaunimui teikiamų</w:t>
      </w:r>
      <w:r w:rsidR="008675D8" w:rsidRPr="00721762">
        <w:t xml:space="preserve"> paslaugų plėtrą bei </w:t>
      </w:r>
      <w:r w:rsidR="008675D8">
        <w:t>tarpinstitucinį bendradarbiavimą.</w:t>
      </w:r>
    </w:p>
    <w:p w:rsidR="009615A8" w:rsidRPr="00721762" w:rsidRDefault="00E9503B" w:rsidP="00FF5F6B">
      <w:pPr>
        <w:ind w:right="567" w:firstLine="360"/>
        <w:jc w:val="both"/>
        <w:rPr>
          <w:bCs/>
        </w:rPr>
      </w:pPr>
      <w:r>
        <w:rPr>
          <w:bCs/>
        </w:rPr>
        <w:t>Remiantis kitų miestų jaunimo centrų patirtimi, a</w:t>
      </w:r>
      <w:r w:rsidR="00262C1F" w:rsidRPr="00721762">
        <w:rPr>
          <w:bCs/>
        </w:rPr>
        <w:t>tviras darbas su jauni</w:t>
      </w:r>
      <w:r w:rsidR="00A84748">
        <w:rPr>
          <w:bCs/>
        </w:rPr>
        <w:t xml:space="preserve">mu yra jaunimui priimtina </w:t>
      </w:r>
      <w:r w:rsidR="008675D8">
        <w:rPr>
          <w:bCs/>
        </w:rPr>
        <w:t xml:space="preserve">bendravimo, veiklos </w:t>
      </w:r>
      <w:r w:rsidR="00A84748">
        <w:rPr>
          <w:bCs/>
        </w:rPr>
        <w:t>forma</w:t>
      </w:r>
      <w:r w:rsidR="00062269" w:rsidRPr="00721762">
        <w:t xml:space="preserve">. </w:t>
      </w:r>
      <w:r w:rsidR="00262C1F" w:rsidRPr="00721762">
        <w:t>Atvir</w:t>
      </w:r>
      <w:r w:rsidR="00A84748">
        <w:t xml:space="preserve">ame </w:t>
      </w:r>
      <w:r w:rsidR="00262C1F" w:rsidRPr="00721762">
        <w:t xml:space="preserve"> jaun</w:t>
      </w:r>
      <w:r w:rsidR="002E0D4C">
        <w:t xml:space="preserve">imo </w:t>
      </w:r>
      <w:r w:rsidR="00A84748">
        <w:t>centre</w:t>
      </w:r>
      <w:r w:rsidR="002E0D4C">
        <w:t xml:space="preserve"> savo veiklas </w:t>
      </w:r>
      <w:r w:rsidR="00A84748">
        <w:t xml:space="preserve">galės </w:t>
      </w:r>
      <w:r w:rsidR="002E0D4C">
        <w:t>vykd</w:t>
      </w:r>
      <w:r w:rsidR="00A84748">
        <w:t>yti</w:t>
      </w:r>
      <w:r w:rsidR="002E0D4C">
        <w:t xml:space="preserve"> </w:t>
      </w:r>
      <w:r w:rsidR="00262C1F" w:rsidRPr="00721762">
        <w:t>jaunimo organizacijos,</w:t>
      </w:r>
      <w:r w:rsidR="00062269" w:rsidRPr="00721762">
        <w:t xml:space="preserve"> jaunimo klubai, neformalios jaunimo grupės,</w:t>
      </w:r>
      <w:r w:rsidR="002E0D4C">
        <w:t xml:space="preserve"> kurios </w:t>
      </w:r>
      <w:r w:rsidR="0099209B">
        <w:t xml:space="preserve">neturi </w:t>
      </w:r>
      <w:r w:rsidR="00262C1F" w:rsidRPr="00721762">
        <w:t>savo patalpų.</w:t>
      </w:r>
      <w:r w:rsidR="00FB5668">
        <w:t xml:space="preserve"> </w:t>
      </w:r>
      <w:r w:rsidR="005A7C1D">
        <w:t>Panevėžio</w:t>
      </w:r>
      <w:r w:rsidR="002E0D4C">
        <w:t xml:space="preserve"> atviras jaunimo centras</w:t>
      </w:r>
      <w:r w:rsidR="0099209B">
        <w:t xml:space="preserve"> padės</w:t>
      </w:r>
      <w:r w:rsidR="0099209B">
        <w:rPr>
          <w:bCs/>
        </w:rPr>
        <w:t xml:space="preserve"> koordinuoti</w:t>
      </w:r>
      <w:r w:rsidR="009615A8" w:rsidRPr="00721762">
        <w:rPr>
          <w:bCs/>
        </w:rPr>
        <w:t xml:space="preserve"> visų atvirų </w:t>
      </w:r>
      <w:r w:rsidR="00062269" w:rsidRPr="00721762">
        <w:rPr>
          <w:bCs/>
        </w:rPr>
        <w:t>jaun</w:t>
      </w:r>
      <w:r w:rsidR="002E0D4C">
        <w:rPr>
          <w:bCs/>
        </w:rPr>
        <w:t xml:space="preserve">imo erdvių veiklą ir </w:t>
      </w:r>
      <w:r w:rsidR="009615A8" w:rsidRPr="00721762">
        <w:rPr>
          <w:bCs/>
        </w:rPr>
        <w:t>jaunimo darbuotojų kvalifikacijos kėlimą</w:t>
      </w:r>
      <w:r w:rsidR="00062269" w:rsidRPr="00721762">
        <w:rPr>
          <w:bCs/>
        </w:rPr>
        <w:t>.</w:t>
      </w:r>
      <w:r w:rsidR="00A61C1C" w:rsidRPr="00A61C1C">
        <w:rPr>
          <w:bCs/>
        </w:rPr>
        <w:t xml:space="preserve"> </w:t>
      </w:r>
      <w:r w:rsidR="00A61C1C">
        <w:rPr>
          <w:bCs/>
        </w:rPr>
        <w:t>Šiame centre bus</w:t>
      </w:r>
      <w:r w:rsidR="00A61C1C" w:rsidRPr="00721762">
        <w:rPr>
          <w:bCs/>
        </w:rPr>
        <w:t xml:space="preserve"> vykdoma socialinė, ugdomoji-kūrybinė, jaunimo užimtumo veikla ir teikiamos </w:t>
      </w:r>
      <w:r w:rsidR="00A61C1C">
        <w:t xml:space="preserve">prevencinės </w:t>
      </w:r>
      <w:r w:rsidR="00A61C1C" w:rsidRPr="00721762">
        <w:t>bei pirminės emocinės paramos paslaugos</w:t>
      </w:r>
      <w:r w:rsidR="00A61C1C" w:rsidRPr="00721762">
        <w:rPr>
          <w:bCs/>
        </w:rPr>
        <w:t>.</w:t>
      </w:r>
    </w:p>
    <w:p w:rsidR="00D05299" w:rsidRDefault="009615A8" w:rsidP="00FF5F6B">
      <w:pPr>
        <w:ind w:right="567" w:firstLine="720"/>
        <w:jc w:val="both"/>
        <w:rPr>
          <w:bCs/>
        </w:rPr>
      </w:pPr>
      <w:r w:rsidRPr="00721762">
        <w:rPr>
          <w:bCs/>
        </w:rPr>
        <w:t>Taip pat</w:t>
      </w:r>
      <w:r w:rsidR="008675D8">
        <w:rPr>
          <w:bCs/>
        </w:rPr>
        <w:t xml:space="preserve"> visoje Lietuvoje</w:t>
      </w:r>
      <w:r w:rsidRPr="00721762">
        <w:rPr>
          <w:bCs/>
        </w:rPr>
        <w:t xml:space="preserve"> i</w:t>
      </w:r>
      <w:r w:rsidR="00062269" w:rsidRPr="00721762">
        <w:rPr>
          <w:bCs/>
        </w:rPr>
        <w:t>šaugo poreikis vykdyti veiklą su nesimokančiu ir niekur nedirbančiu jaunimu, įtraukiant</w:t>
      </w:r>
      <w:r w:rsidR="002E0D4C">
        <w:rPr>
          <w:bCs/>
        </w:rPr>
        <w:t xml:space="preserve"> jį </w:t>
      </w:r>
      <w:r w:rsidRPr="00721762">
        <w:rPr>
          <w:bCs/>
        </w:rPr>
        <w:t xml:space="preserve">į švietimo sistemą arba </w:t>
      </w:r>
      <w:r w:rsidR="00AB7112" w:rsidRPr="00721762">
        <w:rPr>
          <w:bCs/>
        </w:rPr>
        <w:t>į</w:t>
      </w:r>
      <w:r w:rsidR="00062269" w:rsidRPr="00721762">
        <w:rPr>
          <w:bCs/>
        </w:rPr>
        <w:t xml:space="preserve"> darbo rinką. Atsiliepdami į 2013 metų Europos Sąjungos Tarybos patvirtintą Jaunimo garantijų iniciatyvą,</w:t>
      </w:r>
      <w:r w:rsidR="008675D8">
        <w:rPr>
          <w:bCs/>
        </w:rPr>
        <w:t xml:space="preserve"> Panevėžys įsijungė</w:t>
      </w:r>
      <w:r w:rsidR="00062269" w:rsidRPr="00721762">
        <w:rPr>
          <w:bCs/>
        </w:rPr>
        <w:t xml:space="preserve"> į projektą „Atrask save“ ir nuo 2015m. spalio 1 d.</w:t>
      </w:r>
      <w:r w:rsidR="008675D8">
        <w:rPr>
          <w:bCs/>
        </w:rPr>
        <w:t xml:space="preserve"> mieste</w:t>
      </w:r>
      <w:r w:rsidR="009F7440" w:rsidRPr="00721762">
        <w:rPr>
          <w:bCs/>
        </w:rPr>
        <w:t xml:space="preserve"> dirba </w:t>
      </w:r>
      <w:r w:rsidR="00A84748">
        <w:rPr>
          <w:bCs/>
        </w:rPr>
        <w:t xml:space="preserve">2 </w:t>
      </w:r>
      <w:r w:rsidR="009F7440" w:rsidRPr="00721762">
        <w:rPr>
          <w:bCs/>
        </w:rPr>
        <w:t>specialista</w:t>
      </w:r>
      <w:r w:rsidR="00A84748">
        <w:rPr>
          <w:bCs/>
        </w:rPr>
        <w:t>i</w:t>
      </w:r>
      <w:r w:rsidR="009F7440" w:rsidRPr="00721762">
        <w:rPr>
          <w:bCs/>
        </w:rPr>
        <w:t xml:space="preserve">, jaunimo garantijų iniciatyvų įgyvendinimo </w:t>
      </w:r>
      <w:r w:rsidR="00A84748">
        <w:rPr>
          <w:bCs/>
        </w:rPr>
        <w:t>Panevėžio mieste</w:t>
      </w:r>
      <w:r w:rsidR="009F7440" w:rsidRPr="00721762">
        <w:rPr>
          <w:bCs/>
        </w:rPr>
        <w:t xml:space="preserve"> koordinatori</w:t>
      </w:r>
      <w:r w:rsidR="00A84748">
        <w:rPr>
          <w:bCs/>
        </w:rPr>
        <w:t>ai</w:t>
      </w:r>
      <w:r w:rsidR="009F7440" w:rsidRPr="00721762">
        <w:rPr>
          <w:bCs/>
        </w:rPr>
        <w:t xml:space="preserve">. </w:t>
      </w:r>
      <w:r w:rsidR="00A84748">
        <w:rPr>
          <w:bCs/>
        </w:rPr>
        <w:t>Jų e</w:t>
      </w:r>
      <w:r w:rsidR="009F7440" w:rsidRPr="00721762">
        <w:rPr>
          <w:bCs/>
        </w:rPr>
        <w:t>tata</w:t>
      </w:r>
      <w:r w:rsidR="00A84748">
        <w:rPr>
          <w:bCs/>
        </w:rPr>
        <w:t>i</w:t>
      </w:r>
      <w:r w:rsidR="009F7440" w:rsidRPr="00721762">
        <w:rPr>
          <w:bCs/>
        </w:rPr>
        <w:t xml:space="preserve"> 3 metus</w:t>
      </w:r>
      <w:r w:rsidR="00F726D3" w:rsidRPr="00721762">
        <w:rPr>
          <w:bCs/>
        </w:rPr>
        <w:t xml:space="preserve"> bus </w:t>
      </w:r>
      <w:r w:rsidR="009F7440" w:rsidRPr="00721762">
        <w:rPr>
          <w:bCs/>
        </w:rPr>
        <w:t>apmokama</w:t>
      </w:r>
      <w:r w:rsidR="00A84748">
        <w:rPr>
          <w:bCs/>
        </w:rPr>
        <w:t>i</w:t>
      </w:r>
      <w:r w:rsidR="009F7440" w:rsidRPr="00721762">
        <w:rPr>
          <w:bCs/>
        </w:rPr>
        <w:t xml:space="preserve"> </w:t>
      </w:r>
      <w:r w:rsidR="00864E2D" w:rsidRPr="00721762">
        <w:rPr>
          <w:bCs/>
        </w:rPr>
        <w:t>iš projekto</w:t>
      </w:r>
      <w:r w:rsidR="00A84748">
        <w:rPr>
          <w:bCs/>
        </w:rPr>
        <w:t>, bet jiems labai reikia patalpų</w:t>
      </w:r>
      <w:r w:rsidR="00FB5668">
        <w:rPr>
          <w:bCs/>
        </w:rPr>
        <w:t xml:space="preserve"> atviram darbui su jaunimu vykdyti</w:t>
      </w:r>
      <w:r w:rsidR="00A84748">
        <w:rPr>
          <w:bCs/>
        </w:rPr>
        <w:t>.</w:t>
      </w:r>
      <w:r w:rsidR="00FB5668">
        <w:rPr>
          <w:bCs/>
        </w:rPr>
        <w:t xml:space="preserve"> Atviro jaunimo centro viena iš tikslinių grupių būtent ir yra </w:t>
      </w:r>
      <w:r w:rsidR="00FB5668" w:rsidRPr="00721762">
        <w:rPr>
          <w:bCs/>
        </w:rPr>
        <w:t>nesimokan</w:t>
      </w:r>
      <w:r w:rsidR="00FB5668">
        <w:rPr>
          <w:bCs/>
        </w:rPr>
        <w:t>tis bei niekur nedirbantis</w:t>
      </w:r>
      <w:r w:rsidR="008675D8">
        <w:rPr>
          <w:bCs/>
        </w:rPr>
        <w:t xml:space="preserve"> jaunimas, todėl galima būtų bendradarbiauti tokiame formate.</w:t>
      </w:r>
    </w:p>
    <w:p w:rsidR="00FB5668" w:rsidRPr="00721762" w:rsidRDefault="00FB5668" w:rsidP="00FF5F6B">
      <w:pPr>
        <w:ind w:right="567" w:firstLine="720"/>
        <w:jc w:val="both"/>
      </w:pPr>
    </w:p>
    <w:p w:rsidR="002A329E" w:rsidRPr="00721762" w:rsidRDefault="00D05299" w:rsidP="00FF5F6B">
      <w:pPr>
        <w:pStyle w:val="BodyText"/>
        <w:numPr>
          <w:ilvl w:val="0"/>
          <w:numId w:val="14"/>
        </w:numPr>
        <w:suppressAutoHyphens/>
        <w:ind w:left="0" w:right="567"/>
        <w:rPr>
          <w:b/>
          <w:szCs w:val="24"/>
        </w:rPr>
      </w:pPr>
      <w:r w:rsidRPr="00721762">
        <w:rPr>
          <w:b/>
          <w:szCs w:val="24"/>
        </w:rPr>
        <w:t>Kokių rezultatų yra laukiama:</w:t>
      </w:r>
    </w:p>
    <w:p w:rsidR="002A329E" w:rsidRPr="00721762" w:rsidRDefault="002A329E" w:rsidP="00FF5F6B">
      <w:pPr>
        <w:autoSpaceDE w:val="0"/>
        <w:autoSpaceDN w:val="0"/>
        <w:adjustRightInd w:val="0"/>
        <w:ind w:right="567" w:firstLine="720"/>
        <w:jc w:val="both"/>
        <w:rPr>
          <w:iCs/>
        </w:rPr>
      </w:pPr>
      <w:r w:rsidRPr="00721762">
        <w:rPr>
          <w:iCs/>
        </w:rPr>
        <w:t>Centras vykdys individu</w:t>
      </w:r>
      <w:r w:rsidR="00681115" w:rsidRPr="00721762">
        <w:rPr>
          <w:iCs/>
        </w:rPr>
        <w:t>alų ir grupinį darbą su jaunimu. T</w:t>
      </w:r>
      <w:r w:rsidRPr="00721762">
        <w:rPr>
          <w:iCs/>
        </w:rPr>
        <w:t>eiks prevencines,</w:t>
      </w:r>
      <w:r w:rsidR="00CA3C4A" w:rsidRPr="00721762">
        <w:t xml:space="preserve"> pirminė</w:t>
      </w:r>
      <w:r w:rsidR="0062754F">
        <w:t>s emocinės paramos,</w:t>
      </w:r>
      <w:r w:rsidRPr="00721762">
        <w:rPr>
          <w:iCs/>
        </w:rPr>
        <w:t xml:space="preserve"> informavimo, konsultavimo, socialinių ir gyvenimo įgūdžių, darbo rinkai reikalingų gebėjimų ugdymo, sociokultūrines ir kitas laisvala</w:t>
      </w:r>
      <w:r w:rsidR="00FB5668">
        <w:rPr>
          <w:iCs/>
        </w:rPr>
        <w:t>ikio bei su jauno žmogaus ugdymu</w:t>
      </w:r>
      <w:r w:rsidRPr="00721762">
        <w:rPr>
          <w:iCs/>
        </w:rPr>
        <w:t xml:space="preserve"> susijusias paslaugas. Taip pat bus plėtojamas</w:t>
      </w:r>
      <w:r w:rsidR="00FB5668">
        <w:rPr>
          <w:iCs/>
        </w:rPr>
        <w:t xml:space="preserve"> tarpinstitucinis</w:t>
      </w:r>
      <w:r w:rsidRPr="00721762">
        <w:rPr>
          <w:iCs/>
        </w:rPr>
        <w:t xml:space="preserve"> bendradarbiavimas su įstaigomis ir organizaci</w:t>
      </w:r>
      <w:r w:rsidR="0062754F">
        <w:rPr>
          <w:iCs/>
        </w:rPr>
        <w:t>jomis, dirbančiomis su jaunimu.</w:t>
      </w:r>
      <w:r w:rsidRPr="00721762">
        <w:rPr>
          <w:iCs/>
        </w:rPr>
        <w:t xml:space="preserve"> Atvirame jaunimo centre jaunimui bus sudarytos galimybės susitikti ir </w:t>
      </w:r>
      <w:r w:rsidR="00FB5668">
        <w:rPr>
          <w:iCs/>
        </w:rPr>
        <w:t>turiningai leisti laisvalaikį</w:t>
      </w:r>
      <w:r w:rsidRPr="00721762">
        <w:rPr>
          <w:iCs/>
        </w:rPr>
        <w:t>: bendrauti su kitais jaunais žmonėmis, klausytis muzikos</w:t>
      </w:r>
      <w:r w:rsidR="000A747B" w:rsidRPr="00721762">
        <w:rPr>
          <w:iCs/>
        </w:rPr>
        <w:t>, dalyvauti kūrybiniuose</w:t>
      </w:r>
      <w:r w:rsidR="007F0050" w:rsidRPr="00721762">
        <w:rPr>
          <w:iCs/>
        </w:rPr>
        <w:t xml:space="preserve"> bei ugdymo</w:t>
      </w:r>
      <w:r w:rsidR="000A747B" w:rsidRPr="00721762">
        <w:rPr>
          <w:iCs/>
        </w:rPr>
        <w:t xml:space="preserve"> užsiėmimuose</w:t>
      </w:r>
      <w:r w:rsidR="007F0050" w:rsidRPr="00721762">
        <w:rPr>
          <w:iCs/>
        </w:rPr>
        <w:t xml:space="preserve">, gauti </w:t>
      </w:r>
      <w:r w:rsidR="00F726D3" w:rsidRPr="00721762">
        <w:rPr>
          <w:iCs/>
        </w:rPr>
        <w:t xml:space="preserve">pirminę emocinę pagalbą bei </w:t>
      </w:r>
      <w:r w:rsidR="007F0050" w:rsidRPr="00721762">
        <w:rPr>
          <w:iCs/>
        </w:rPr>
        <w:t>inf</w:t>
      </w:r>
      <w:r w:rsidR="0062754F">
        <w:rPr>
          <w:iCs/>
        </w:rPr>
        <w:t xml:space="preserve">ormaciją, konsultuotis ir pan. </w:t>
      </w:r>
      <w:r w:rsidR="000A747B" w:rsidRPr="00721762">
        <w:rPr>
          <w:iCs/>
        </w:rPr>
        <w:t xml:space="preserve">Išugdyti gebėjimai prisidės ne tik prie jaunuolių saviraiškos, socialinių ir gyvenimo įgūdžių lavinimo, bet suteiks ir praktinius, darbo rinkai reikalingus įgūdžius. </w:t>
      </w:r>
      <w:r w:rsidR="00A84748">
        <w:rPr>
          <w:iCs/>
        </w:rPr>
        <w:t>B</w:t>
      </w:r>
      <w:r w:rsidRPr="00721762">
        <w:rPr>
          <w:iCs/>
        </w:rPr>
        <w:t>us sprendžiamos jaunų žmonių laisvalaikio</w:t>
      </w:r>
      <w:r w:rsidR="00FB5668">
        <w:rPr>
          <w:iCs/>
        </w:rPr>
        <w:t>,</w:t>
      </w:r>
      <w:r w:rsidRPr="00721762">
        <w:rPr>
          <w:iCs/>
        </w:rPr>
        <w:t xml:space="preserve"> užimtumo, integravimosi į visuomenę, socialinės ir psichologinės, nusikalstamumo, įsidarbinimo problemos. </w:t>
      </w:r>
      <w:r w:rsidR="005A7C1D">
        <w:rPr>
          <w:iCs/>
        </w:rPr>
        <w:t>Panevėžio</w:t>
      </w:r>
      <w:r w:rsidR="00A84748">
        <w:rPr>
          <w:iCs/>
        </w:rPr>
        <w:t xml:space="preserve"> </w:t>
      </w:r>
      <w:r w:rsidR="00000D88" w:rsidRPr="00721762">
        <w:rPr>
          <w:iCs/>
        </w:rPr>
        <w:t>atvirame jaunimo centre vyks ir jaunimo organizacijų renginiai, susitikimai, mokymai, seminarai.</w:t>
      </w:r>
    </w:p>
    <w:p w:rsidR="00D05299" w:rsidRPr="00721762" w:rsidRDefault="000A747B" w:rsidP="00FF5F6B">
      <w:pPr>
        <w:autoSpaceDE w:val="0"/>
        <w:autoSpaceDN w:val="0"/>
        <w:adjustRightInd w:val="0"/>
        <w:ind w:right="567" w:firstLine="720"/>
        <w:jc w:val="both"/>
        <w:rPr>
          <w:iCs/>
        </w:rPr>
      </w:pPr>
      <w:r w:rsidRPr="00721762">
        <w:rPr>
          <w:iCs/>
        </w:rPr>
        <w:t xml:space="preserve">Ypatingas dėmesys bus skiriamas mažiau galimybių turinčiam, mažiau motyvuotam jaunimui, kuris dėl įvairių priežasčių neturi galimybių ar nenori įsitraukti į </w:t>
      </w:r>
      <w:r w:rsidR="00D95863" w:rsidRPr="00721762">
        <w:rPr>
          <w:iCs/>
        </w:rPr>
        <w:t xml:space="preserve">neformaliojo švietimo </w:t>
      </w:r>
      <w:r w:rsidRPr="00721762">
        <w:rPr>
          <w:iCs/>
        </w:rPr>
        <w:t xml:space="preserve">veiklas. </w:t>
      </w:r>
      <w:r w:rsidR="009D451F" w:rsidRPr="00721762">
        <w:rPr>
          <w:iCs/>
        </w:rPr>
        <w:t>Centre vykdomos veiklos bus suformuotos ir organizuojamos atsižvelgiant į j</w:t>
      </w:r>
      <w:r w:rsidR="0062754F">
        <w:rPr>
          <w:iCs/>
        </w:rPr>
        <w:t xml:space="preserve">aunų žmonių poreikius, </w:t>
      </w:r>
      <w:r w:rsidRPr="00721762">
        <w:rPr>
          <w:iCs/>
        </w:rPr>
        <w:t>jų</w:t>
      </w:r>
      <w:r w:rsidR="009D451F" w:rsidRPr="00721762">
        <w:rPr>
          <w:iCs/>
        </w:rPr>
        <w:t xml:space="preserve"> prasmingą laisvalaikio prale</w:t>
      </w:r>
      <w:r w:rsidR="00AC4E77" w:rsidRPr="00721762">
        <w:rPr>
          <w:iCs/>
        </w:rPr>
        <w:t>idimą, saviraišką, socialinių, gyvenimo įgūdžių ugdymą, profesijos pasirinkimą ir įdarbinimo galimybes.</w:t>
      </w:r>
      <w:r w:rsidR="009D451F" w:rsidRPr="00721762">
        <w:rPr>
          <w:iCs/>
        </w:rPr>
        <w:t xml:space="preserve"> </w:t>
      </w:r>
    </w:p>
    <w:p w:rsidR="0009427E" w:rsidRDefault="00FB5668" w:rsidP="00FF5F6B">
      <w:pPr>
        <w:autoSpaceDE w:val="0"/>
        <w:autoSpaceDN w:val="0"/>
        <w:adjustRightInd w:val="0"/>
        <w:ind w:right="567" w:firstLine="720"/>
        <w:jc w:val="both"/>
        <w:rPr>
          <w:iCs/>
        </w:rPr>
      </w:pPr>
      <w:r>
        <w:rPr>
          <w:iCs/>
        </w:rPr>
        <w:t xml:space="preserve">Taip pat </w:t>
      </w:r>
      <w:r w:rsidR="005A7C1D">
        <w:rPr>
          <w:iCs/>
        </w:rPr>
        <w:t xml:space="preserve">Panevėžio </w:t>
      </w:r>
      <w:r w:rsidR="00AC4E77" w:rsidRPr="00721762">
        <w:rPr>
          <w:iCs/>
        </w:rPr>
        <w:t>atviras jaunimo cent</w:t>
      </w:r>
      <w:r w:rsidR="0062754F">
        <w:rPr>
          <w:iCs/>
        </w:rPr>
        <w:t>ras</w:t>
      </w:r>
      <w:r>
        <w:rPr>
          <w:iCs/>
        </w:rPr>
        <w:t xml:space="preserve"> padės koordinuoti</w:t>
      </w:r>
      <w:r w:rsidR="0062754F">
        <w:rPr>
          <w:iCs/>
        </w:rPr>
        <w:t xml:space="preserve"> visų </w:t>
      </w:r>
      <w:r>
        <w:rPr>
          <w:iCs/>
        </w:rPr>
        <w:t>mieste esančių ir būsimų</w:t>
      </w:r>
      <w:r w:rsidR="00AC4E77" w:rsidRPr="00721762">
        <w:rPr>
          <w:iCs/>
        </w:rPr>
        <w:t xml:space="preserve"> atvirų jaunimo erdvių veiklą. </w:t>
      </w:r>
    </w:p>
    <w:p w:rsidR="000944DB" w:rsidRDefault="000944DB" w:rsidP="00FF5F6B">
      <w:pPr>
        <w:autoSpaceDE w:val="0"/>
        <w:autoSpaceDN w:val="0"/>
        <w:adjustRightInd w:val="0"/>
        <w:ind w:right="567" w:firstLine="720"/>
        <w:jc w:val="both"/>
        <w:rPr>
          <w:iCs/>
        </w:rPr>
      </w:pPr>
    </w:p>
    <w:p w:rsidR="00D05299" w:rsidRPr="00721762" w:rsidRDefault="00D05299" w:rsidP="00FF5F6B">
      <w:pPr>
        <w:pStyle w:val="ListParagraph"/>
        <w:numPr>
          <w:ilvl w:val="0"/>
          <w:numId w:val="14"/>
        </w:numPr>
        <w:ind w:left="0" w:right="567"/>
        <w:jc w:val="both"/>
      </w:pPr>
      <w:r w:rsidRPr="0090320E">
        <w:rPr>
          <w:b/>
        </w:rPr>
        <w:t>Galimos teigiamos ir neigiamos pasekmės priėmus siūlomą Savivaldybės tarybos sprendimo projektą ir kokių priemonių būtina imtis, siekiant išvengti neigiamų pasekmių</w:t>
      </w:r>
      <w:r w:rsidRPr="00721762">
        <w:t>:</w:t>
      </w:r>
    </w:p>
    <w:p w:rsidR="00900ACE" w:rsidRPr="0015116D" w:rsidRDefault="00D05299" w:rsidP="00FF5F6B">
      <w:pPr>
        <w:autoSpaceDE w:val="0"/>
        <w:autoSpaceDN w:val="0"/>
        <w:adjustRightInd w:val="0"/>
        <w:ind w:right="567"/>
        <w:jc w:val="both"/>
        <w:rPr>
          <w:iCs/>
        </w:rPr>
      </w:pPr>
      <w:r w:rsidRPr="00721762">
        <w:t xml:space="preserve">Teigiamos pasekmės: </w:t>
      </w:r>
      <w:r w:rsidR="005A7C1D">
        <w:rPr>
          <w:iCs/>
        </w:rPr>
        <w:t>Panevėžio</w:t>
      </w:r>
      <w:r w:rsidR="0009427E">
        <w:rPr>
          <w:iCs/>
        </w:rPr>
        <w:t xml:space="preserve"> atviras</w:t>
      </w:r>
      <w:r w:rsidR="009D451F" w:rsidRPr="00721762">
        <w:rPr>
          <w:iCs/>
        </w:rPr>
        <w:t xml:space="preserve"> jaunimo centras prisidės prie</w:t>
      </w:r>
      <w:r w:rsidR="00340592" w:rsidRPr="00721762">
        <w:rPr>
          <w:iCs/>
        </w:rPr>
        <w:t xml:space="preserve"> viso jaunimo užimtumo ir taip pat </w:t>
      </w:r>
      <w:r w:rsidR="009D451F" w:rsidRPr="00721762">
        <w:rPr>
          <w:iCs/>
        </w:rPr>
        <w:t xml:space="preserve"> rizikos jaunimo socialinės atskirties mažinimo, konstruktyvaus dalyvavimo visuomeniniuose procesuose, jaunimo įsitraukimo į jam naudingą ir prasmingą veiklą, darbo rinkai reikalingų įgūdžių ugdymo ir didesnių k</w:t>
      </w:r>
      <w:r w:rsidR="0062754F">
        <w:rPr>
          <w:iCs/>
        </w:rPr>
        <w:t xml:space="preserve">arjeros galimybių užtikrinimo, </w:t>
      </w:r>
      <w:r w:rsidR="009D451F" w:rsidRPr="00721762">
        <w:rPr>
          <w:iCs/>
        </w:rPr>
        <w:t>socialinių ir gyvenimo įgūdžių ugdymo. Jaunimas</w:t>
      </w:r>
      <w:r w:rsidR="00E01B7E" w:rsidRPr="00721762">
        <w:rPr>
          <w:iCs/>
        </w:rPr>
        <w:t>,</w:t>
      </w:r>
      <w:r w:rsidR="009D451F" w:rsidRPr="00721762">
        <w:rPr>
          <w:iCs/>
        </w:rPr>
        <w:t xml:space="preserve"> dalyvaudamas atviro jaunimo centro veiklose</w:t>
      </w:r>
      <w:r w:rsidR="00E01B7E" w:rsidRPr="00721762">
        <w:rPr>
          <w:iCs/>
        </w:rPr>
        <w:t>,</w:t>
      </w:r>
      <w:r w:rsidR="009D451F" w:rsidRPr="00721762">
        <w:rPr>
          <w:iCs/>
        </w:rPr>
        <w:t xml:space="preserve"> bus skatinamas konstruktyviai kurtis ateitį, ugdoma sveika gyvensena ir fizinis pasirengimas. </w:t>
      </w:r>
    </w:p>
    <w:p w:rsidR="00D05299" w:rsidRPr="00721762" w:rsidRDefault="0062754F" w:rsidP="00FF5F6B">
      <w:pPr>
        <w:pStyle w:val="BodyText"/>
        <w:suppressAutoHyphens/>
        <w:ind w:right="567"/>
        <w:rPr>
          <w:szCs w:val="24"/>
        </w:rPr>
      </w:pPr>
      <w:r>
        <w:rPr>
          <w:szCs w:val="24"/>
        </w:rPr>
        <w:t xml:space="preserve">Neigiamų </w:t>
      </w:r>
      <w:r w:rsidR="00D05299" w:rsidRPr="00721762">
        <w:rPr>
          <w:szCs w:val="24"/>
        </w:rPr>
        <w:t>pasekmių nebus.</w:t>
      </w:r>
    </w:p>
    <w:p w:rsidR="00D05299" w:rsidRPr="00721762" w:rsidRDefault="00D05299" w:rsidP="00FF5F6B">
      <w:pPr>
        <w:pStyle w:val="BodyText"/>
        <w:numPr>
          <w:ilvl w:val="0"/>
          <w:numId w:val="14"/>
        </w:numPr>
        <w:suppressAutoHyphens/>
        <w:ind w:left="0" w:right="567"/>
        <w:rPr>
          <w:szCs w:val="24"/>
        </w:rPr>
      </w:pPr>
      <w:r w:rsidRPr="00721762">
        <w:rPr>
          <w:b/>
          <w:szCs w:val="24"/>
        </w:rPr>
        <w:t>Projekto rengimo metu gauti specialistų vertinimai ir išvados. Ekonominiai apskaičiavimai.</w:t>
      </w:r>
    </w:p>
    <w:p w:rsidR="006C4AE0" w:rsidRPr="00F15992" w:rsidRDefault="006C4AE0" w:rsidP="00FF5F6B">
      <w:pPr>
        <w:pStyle w:val="BodyText"/>
        <w:ind w:right="567" w:firstLine="720"/>
        <w:rPr>
          <w:bCs/>
          <w:szCs w:val="24"/>
        </w:rPr>
      </w:pPr>
      <w:r>
        <w:rPr>
          <w:bCs/>
          <w:szCs w:val="24"/>
        </w:rPr>
        <w:t>Panevėžio</w:t>
      </w:r>
      <w:r w:rsidRPr="00F15992">
        <w:rPr>
          <w:bCs/>
          <w:szCs w:val="24"/>
        </w:rPr>
        <w:t xml:space="preserve"> atviram jaunimo centrui </w:t>
      </w:r>
      <w:r>
        <w:rPr>
          <w:bCs/>
          <w:szCs w:val="24"/>
        </w:rPr>
        <w:t>reikalingi 5 etatai:</w:t>
      </w:r>
      <w:r w:rsidRPr="00F15992">
        <w:rPr>
          <w:bCs/>
          <w:szCs w:val="24"/>
        </w:rPr>
        <w:t xml:space="preserve"> direktorius (0,5 etato), du jaunimo darbuotojai, vyr. buhalteris (0,5 etato)</w:t>
      </w:r>
      <w:r>
        <w:rPr>
          <w:bCs/>
          <w:szCs w:val="24"/>
        </w:rPr>
        <w:t>, valytojas - budėtojas (2 etatai).</w:t>
      </w:r>
    </w:p>
    <w:p w:rsidR="006C4AE0" w:rsidRDefault="006C4AE0" w:rsidP="00FF5F6B">
      <w:pPr>
        <w:pStyle w:val="BodyText"/>
        <w:ind w:right="567"/>
        <w:rPr>
          <w:szCs w:val="24"/>
        </w:rPr>
      </w:pPr>
      <w:r w:rsidRPr="00F15992">
        <w:rPr>
          <w:szCs w:val="24"/>
        </w:rPr>
        <w:lastRenderedPageBreak/>
        <w:tab/>
        <w:t>0,5 direktoriau</w:t>
      </w:r>
      <w:r>
        <w:rPr>
          <w:szCs w:val="24"/>
        </w:rPr>
        <w:t>s etato mėnesiui reikės 400 Eur</w:t>
      </w:r>
      <w:r w:rsidRPr="00F15992">
        <w:rPr>
          <w:szCs w:val="24"/>
        </w:rPr>
        <w:t xml:space="preserve">, </w:t>
      </w:r>
      <w:r>
        <w:rPr>
          <w:szCs w:val="24"/>
        </w:rPr>
        <w:t xml:space="preserve"> 2 jaunimo darbuotojų etatams -  1200 Eur  (6</w:t>
      </w:r>
      <w:r w:rsidRPr="00F15992">
        <w:rPr>
          <w:szCs w:val="24"/>
        </w:rPr>
        <w:t>00 Eur</w:t>
      </w:r>
      <w:r>
        <w:rPr>
          <w:szCs w:val="24"/>
        </w:rPr>
        <w:t xml:space="preserve"> vienam etatui), 0,5 vyr. buhalterio etato - 250 Eur, 2 valytojo - budėtojo etatams – 700 Eur darbo užmokesčio. Iš viso mėnesio mokos fondas 2550 Eur. </w:t>
      </w:r>
    </w:p>
    <w:p w:rsidR="006C4AE0" w:rsidRDefault="006C4AE0" w:rsidP="00FF5F6B">
      <w:pPr>
        <w:pStyle w:val="BodyText"/>
        <w:ind w:right="567" w:firstLine="360"/>
        <w:rPr>
          <w:szCs w:val="24"/>
        </w:rPr>
      </w:pPr>
      <w:r>
        <w:rPr>
          <w:szCs w:val="24"/>
        </w:rPr>
        <w:t>LR Vyriausybė planuoja nuo 2016 m. liepos 1 d. minimalią mėnesio algą (MMA) didinti iki 380 Eur. Tuomet mėnesio mokos fondas būtų 2610 Eur.</w:t>
      </w:r>
    </w:p>
    <w:p w:rsidR="000944DB" w:rsidRPr="00823300" w:rsidRDefault="000944DB" w:rsidP="00FF5F6B">
      <w:pPr>
        <w:pStyle w:val="BodyText"/>
        <w:ind w:right="567"/>
        <w:rPr>
          <w:color w:val="FF0000"/>
          <w:szCs w:val="24"/>
        </w:rPr>
      </w:pPr>
    </w:p>
    <w:p w:rsidR="00A80F7D" w:rsidRPr="00CC4D5D" w:rsidRDefault="00EC34FA" w:rsidP="00FF5F6B">
      <w:pPr>
        <w:pStyle w:val="BodyText"/>
        <w:numPr>
          <w:ilvl w:val="0"/>
          <w:numId w:val="14"/>
        </w:numPr>
        <w:suppressAutoHyphens/>
        <w:ind w:left="0" w:right="567"/>
        <w:rPr>
          <w:b/>
          <w:szCs w:val="24"/>
        </w:rPr>
      </w:pPr>
      <w:r w:rsidRPr="00CC4D5D">
        <w:rPr>
          <w:b/>
          <w:szCs w:val="24"/>
        </w:rPr>
        <w:t>Sprendimo įgyvendinimui reikalingos lėšos</w:t>
      </w:r>
      <w:r w:rsidR="003F6ECF">
        <w:rPr>
          <w:b/>
          <w:szCs w:val="24"/>
        </w:rPr>
        <w:t xml:space="preserve"> </w:t>
      </w:r>
      <w:r w:rsidR="00A80F7D" w:rsidRPr="00CC4D5D">
        <w:rPr>
          <w:b/>
          <w:szCs w:val="24"/>
        </w:rPr>
        <w:t xml:space="preserve">2016 metams: </w:t>
      </w:r>
    </w:p>
    <w:p w:rsidR="006C4AE0" w:rsidRPr="006C4AE0" w:rsidRDefault="006C4AE0" w:rsidP="00FF5F6B">
      <w:pPr>
        <w:pStyle w:val="BodyText"/>
        <w:ind w:right="567" w:firstLine="360"/>
        <w:rPr>
          <w:szCs w:val="24"/>
        </w:rPr>
      </w:pPr>
      <w:r w:rsidRPr="006C4AE0">
        <w:rPr>
          <w:szCs w:val="24"/>
        </w:rPr>
        <w:t>Darbo užmokesčio mokos fondas 4 mėnesiams (su soc</w:t>
      </w:r>
      <w:r w:rsidR="00FF5F6B">
        <w:rPr>
          <w:szCs w:val="24"/>
        </w:rPr>
        <w:t xml:space="preserve">. draudimu) (5 etatai) </w:t>
      </w:r>
      <w:r w:rsidRPr="006C4AE0">
        <w:rPr>
          <w:szCs w:val="24"/>
        </w:rPr>
        <w:t xml:space="preserve">13360  Eur; </w:t>
      </w:r>
    </w:p>
    <w:p w:rsidR="006C4AE0" w:rsidRPr="006C4AE0" w:rsidRDefault="006C4AE0" w:rsidP="00FF5F6B">
      <w:pPr>
        <w:pStyle w:val="BodyText"/>
        <w:ind w:right="567" w:firstLine="360"/>
        <w:rPr>
          <w:szCs w:val="24"/>
        </w:rPr>
      </w:pPr>
      <w:r w:rsidRPr="006C4AE0">
        <w:rPr>
          <w:szCs w:val="24"/>
        </w:rPr>
        <w:t>Jei MMA būtų 380 Eur, darbo užmokesčio fondas 4 mėnesiams (su soc. draudimo įmokomis</w:t>
      </w:r>
      <w:r>
        <w:rPr>
          <w:szCs w:val="24"/>
        </w:rPr>
        <w:t>) padidėtų 320 Eur ir sudarytų 13680 Eur;</w:t>
      </w:r>
    </w:p>
    <w:p w:rsidR="000944DB" w:rsidRDefault="006C4AE0" w:rsidP="00FF5F6B">
      <w:pPr>
        <w:pStyle w:val="BodyText"/>
        <w:ind w:right="567" w:firstLine="360"/>
        <w:rPr>
          <w:szCs w:val="24"/>
        </w:rPr>
      </w:pPr>
      <w:r>
        <w:rPr>
          <w:szCs w:val="24"/>
        </w:rPr>
        <w:t>Kitos lėšos 7714</w:t>
      </w:r>
      <w:r w:rsidRPr="006C4AE0">
        <w:rPr>
          <w:szCs w:val="24"/>
        </w:rPr>
        <w:t xml:space="preserve"> Eur. Detalesnė lentelė pridedama apačioje.</w:t>
      </w:r>
    </w:p>
    <w:p w:rsidR="006C4AE0" w:rsidRPr="005A7C1D" w:rsidRDefault="006C4AE0" w:rsidP="00FF5F6B">
      <w:pPr>
        <w:pStyle w:val="BodyText"/>
        <w:ind w:right="567" w:firstLine="360"/>
        <w:rPr>
          <w:szCs w:val="24"/>
        </w:rPr>
      </w:pPr>
    </w:p>
    <w:p w:rsidR="00FD6B36" w:rsidRPr="00721762" w:rsidRDefault="00D05299" w:rsidP="00FF5F6B">
      <w:pPr>
        <w:pStyle w:val="BodyText"/>
        <w:numPr>
          <w:ilvl w:val="0"/>
          <w:numId w:val="14"/>
        </w:numPr>
        <w:suppressAutoHyphens/>
        <w:ind w:left="0" w:right="567"/>
        <w:rPr>
          <w:b/>
          <w:szCs w:val="24"/>
        </w:rPr>
      </w:pPr>
      <w:r w:rsidRPr="00721762">
        <w:rPr>
          <w:b/>
          <w:szCs w:val="24"/>
        </w:rPr>
        <w:t>Kiti, autoriaus nuomone, reikalingi pagrindimai ir paaiškinimai:</w:t>
      </w:r>
    </w:p>
    <w:p w:rsidR="0088616C" w:rsidRDefault="005A7C1D" w:rsidP="00FF5F6B">
      <w:pPr>
        <w:pStyle w:val="BodyText"/>
        <w:suppressAutoHyphens/>
        <w:ind w:right="567" w:firstLine="720"/>
        <w:rPr>
          <w:szCs w:val="24"/>
        </w:rPr>
      </w:pPr>
      <w:r>
        <w:rPr>
          <w:szCs w:val="24"/>
        </w:rPr>
        <w:t xml:space="preserve">Panevėžio </w:t>
      </w:r>
      <w:r w:rsidR="00FD6B36" w:rsidRPr="00721762">
        <w:rPr>
          <w:szCs w:val="24"/>
        </w:rPr>
        <w:t xml:space="preserve">atviro jaunimo centro veikla bus organizuojama vadovaujantis Jaunimo reikalų departamento prie Socialinės apsaugos ir darbo ministerijos direktoriaus </w:t>
      </w:r>
      <w:smartTag w:uri="urn:schemas-microsoft-com:office:smarttags" w:element="metricconverter">
        <w:smartTagPr>
          <w:attr w:name="ProductID" w:val="2010 m"/>
        </w:smartTagPr>
        <w:r w:rsidR="00FD6B36" w:rsidRPr="00721762">
          <w:rPr>
            <w:szCs w:val="24"/>
          </w:rPr>
          <w:t>2010 m</w:t>
        </w:r>
      </w:smartTag>
      <w:r w:rsidR="00FD6B36" w:rsidRPr="00721762">
        <w:rPr>
          <w:szCs w:val="24"/>
        </w:rPr>
        <w:t xml:space="preserve">. balandžio 7 d. įsakymu Nr. 2V-38-(1.4) patvirtinta atvirųjų jaunimo centrų ir erdvių koncepcija, Lietuvos Respublikos socialinės apsaugos ir darbo ministro </w:t>
      </w:r>
      <w:smartTag w:uri="urn:schemas-microsoft-com:office:smarttags" w:element="metricconverter">
        <w:smartTagPr>
          <w:attr w:name="ProductID" w:val="2012 m"/>
        </w:smartTagPr>
        <w:r w:rsidR="00FD6B36" w:rsidRPr="00721762">
          <w:rPr>
            <w:szCs w:val="24"/>
          </w:rPr>
          <w:t>2012 m</w:t>
        </w:r>
      </w:smartTag>
      <w:r w:rsidR="00FD6B36" w:rsidRPr="00721762">
        <w:rPr>
          <w:szCs w:val="24"/>
        </w:rPr>
        <w:t xml:space="preserve">. gruodžio 11 d. įsakymu Nr. A1-570 patvirtintu atvirų jaunimo centrų veiklos aprašu, Lietuvos Respublikos socialinės apsaugos ir darbo ministro </w:t>
      </w:r>
      <w:smartTag w:uri="urn:schemas-microsoft-com:office:smarttags" w:element="metricconverter">
        <w:smartTagPr>
          <w:attr w:name="ProductID" w:val="2013 m"/>
        </w:smartTagPr>
        <w:r w:rsidR="00FD6B36" w:rsidRPr="00721762">
          <w:rPr>
            <w:szCs w:val="24"/>
          </w:rPr>
          <w:t>2013 m</w:t>
        </w:r>
      </w:smartTag>
      <w:r w:rsidR="00FD6B36" w:rsidRPr="00721762">
        <w:rPr>
          <w:szCs w:val="24"/>
        </w:rPr>
        <w:t>. gegužės 14 d. įsakymu Nr. A1-208 patvirtintu jaunimo darbuotojų veiklos aprašu</w:t>
      </w:r>
      <w:r w:rsidR="0015116D">
        <w:rPr>
          <w:szCs w:val="24"/>
        </w:rPr>
        <w:t>.</w:t>
      </w:r>
    </w:p>
    <w:p w:rsidR="00FF5F6B" w:rsidRDefault="00FF5F6B" w:rsidP="00FF5F6B">
      <w:pPr>
        <w:pStyle w:val="BodyText"/>
        <w:suppressAutoHyphens/>
        <w:ind w:right="567" w:firstLine="720"/>
        <w:rPr>
          <w:szCs w:val="24"/>
        </w:rPr>
      </w:pPr>
    </w:p>
    <w:p w:rsidR="00FF5F6B" w:rsidRPr="00FF5F6B" w:rsidRDefault="00FF5F6B" w:rsidP="00FF5F6B">
      <w:pPr>
        <w:pStyle w:val="ListParagraph"/>
        <w:numPr>
          <w:ilvl w:val="0"/>
          <w:numId w:val="14"/>
        </w:numPr>
        <w:spacing w:line="360" w:lineRule="auto"/>
        <w:ind w:left="0" w:right="567"/>
        <w:jc w:val="both"/>
        <w:rPr>
          <w:b/>
        </w:rPr>
      </w:pPr>
      <w:r w:rsidRPr="00FF5F6B">
        <w:rPr>
          <w:b/>
        </w:rPr>
        <w:t xml:space="preserve">Sprendimas suderintas: </w:t>
      </w:r>
    </w:p>
    <w:p w:rsidR="00FF5F6B" w:rsidRPr="009141F4" w:rsidRDefault="00FF5F6B" w:rsidP="00FF5F6B">
      <w:pPr>
        <w:pStyle w:val="ListParagraph"/>
        <w:spacing w:line="360" w:lineRule="auto"/>
        <w:ind w:left="0" w:right="567" w:firstLine="720"/>
        <w:jc w:val="both"/>
        <w:rPr>
          <w:lang w:val="lt-LT"/>
        </w:rPr>
      </w:pPr>
      <w:r w:rsidRPr="009141F4">
        <w:rPr>
          <w:lang w:val="lt-LT"/>
        </w:rPr>
        <w:t xml:space="preserve">Su Mero pavaduotoju P. Luomanu, Tarybos sekretore I. Mazaliauskiene, Administracijos direktoriumi T. Jukna, Administracijos direktoriaus pavaduotoja S. Jakštiene, Teisės skyriaus vyr. specialiste K. Grubinskiene, Finansų ir biudžeto skyriaus </w:t>
      </w:r>
      <w:r>
        <w:rPr>
          <w:lang w:val="lt-LT"/>
        </w:rPr>
        <w:t>vedėjo pavaduotoja R. Liubšiene ir</w:t>
      </w:r>
      <w:r w:rsidRPr="009141F4">
        <w:rPr>
          <w:lang w:val="lt-LT"/>
        </w:rPr>
        <w:t xml:space="preserve"> Kanceliarijos vyr. specialiste </w:t>
      </w:r>
      <w:r>
        <w:rPr>
          <w:lang w:val="lt-LT"/>
        </w:rPr>
        <w:t>A. Pakalne</w:t>
      </w:r>
      <w:r w:rsidRPr="009141F4">
        <w:rPr>
          <w:lang w:val="lt-LT"/>
        </w:rPr>
        <w:t>.</w:t>
      </w:r>
    </w:p>
    <w:p w:rsidR="00FF5F6B" w:rsidRDefault="00FF5F6B" w:rsidP="00FF5F6B">
      <w:pPr>
        <w:pStyle w:val="BodyText"/>
        <w:suppressAutoHyphens/>
        <w:ind w:right="567" w:firstLine="720"/>
        <w:rPr>
          <w:szCs w:val="24"/>
        </w:rPr>
      </w:pPr>
    </w:p>
    <w:p w:rsidR="0015116D" w:rsidRDefault="0015116D" w:rsidP="00FF5F6B">
      <w:pPr>
        <w:pStyle w:val="BodyText"/>
        <w:suppressAutoHyphens/>
        <w:ind w:right="567" w:firstLine="720"/>
      </w:pPr>
    </w:p>
    <w:p w:rsidR="000944DB" w:rsidRDefault="000944DB" w:rsidP="00FF5F6B">
      <w:pPr>
        <w:pStyle w:val="BodyText"/>
        <w:suppressAutoHyphens/>
        <w:ind w:right="567" w:firstLine="720"/>
      </w:pPr>
    </w:p>
    <w:p w:rsidR="0088616C" w:rsidRDefault="0090320E" w:rsidP="00FF5F6B">
      <w:pPr>
        <w:ind w:right="567"/>
        <w:jc w:val="both"/>
      </w:pPr>
      <w:r>
        <w:t xml:space="preserve">Tarybos narys                     </w:t>
      </w:r>
      <w:r>
        <w:tab/>
      </w:r>
      <w:r>
        <w:tab/>
      </w:r>
      <w:r>
        <w:tab/>
      </w:r>
      <w:r>
        <w:tab/>
      </w:r>
      <w:r>
        <w:tab/>
      </w:r>
      <w:r>
        <w:tab/>
        <w:t>Daumantas Simėnas</w:t>
      </w:r>
    </w:p>
    <w:p w:rsidR="0088616C" w:rsidRDefault="0088616C" w:rsidP="00FF5F6B">
      <w:pPr>
        <w:ind w:right="567"/>
        <w:jc w:val="both"/>
      </w:pPr>
    </w:p>
    <w:p w:rsidR="00A00975" w:rsidRDefault="00A00975" w:rsidP="00A00975">
      <w:pPr>
        <w:ind w:right="567"/>
        <w:jc w:val="center"/>
        <w:rPr>
          <w:b/>
        </w:rPr>
      </w:pPr>
    </w:p>
    <w:p w:rsidR="00A00975" w:rsidRDefault="00A00975" w:rsidP="00A00975">
      <w:pPr>
        <w:ind w:right="567"/>
        <w:jc w:val="center"/>
        <w:rPr>
          <w:b/>
        </w:rPr>
      </w:pPr>
    </w:p>
    <w:p w:rsidR="00A00975" w:rsidRDefault="00A00975" w:rsidP="00A00975">
      <w:pPr>
        <w:ind w:right="567"/>
        <w:jc w:val="center"/>
        <w:rPr>
          <w:b/>
        </w:rPr>
      </w:pPr>
    </w:p>
    <w:p w:rsidR="00A00975" w:rsidRDefault="00A00975" w:rsidP="00A00975">
      <w:pPr>
        <w:ind w:right="567"/>
        <w:jc w:val="center"/>
        <w:rPr>
          <w:b/>
        </w:rPr>
      </w:pPr>
    </w:p>
    <w:p w:rsidR="00A00975" w:rsidRDefault="00A00975" w:rsidP="00A00975">
      <w:pPr>
        <w:ind w:right="567"/>
        <w:jc w:val="center"/>
        <w:rPr>
          <w:b/>
        </w:rPr>
      </w:pPr>
    </w:p>
    <w:p w:rsidR="00A00975" w:rsidRDefault="00A00975" w:rsidP="00A00975">
      <w:pPr>
        <w:ind w:right="567"/>
        <w:jc w:val="center"/>
        <w:rPr>
          <w:b/>
        </w:rPr>
      </w:pPr>
    </w:p>
    <w:p w:rsidR="00A00975" w:rsidRDefault="00A00975" w:rsidP="00A00975">
      <w:pPr>
        <w:ind w:right="567"/>
        <w:jc w:val="center"/>
        <w:rPr>
          <w:b/>
        </w:rPr>
      </w:pPr>
    </w:p>
    <w:p w:rsidR="00A00975" w:rsidRDefault="00A00975" w:rsidP="00A00975">
      <w:pPr>
        <w:ind w:right="567"/>
        <w:jc w:val="center"/>
        <w:rPr>
          <w:b/>
        </w:rPr>
      </w:pPr>
    </w:p>
    <w:p w:rsidR="00A00975" w:rsidRDefault="00A00975" w:rsidP="00A00975">
      <w:pPr>
        <w:ind w:right="567"/>
        <w:jc w:val="center"/>
        <w:rPr>
          <w:b/>
        </w:rPr>
      </w:pPr>
    </w:p>
    <w:p w:rsidR="00A00975" w:rsidRDefault="00A00975" w:rsidP="00A00975">
      <w:pPr>
        <w:ind w:right="567"/>
        <w:jc w:val="center"/>
        <w:rPr>
          <w:b/>
        </w:rPr>
      </w:pPr>
    </w:p>
    <w:p w:rsidR="00A00975" w:rsidRDefault="00A00975" w:rsidP="00A00975">
      <w:pPr>
        <w:ind w:right="567"/>
        <w:jc w:val="center"/>
        <w:rPr>
          <w:b/>
        </w:rPr>
      </w:pPr>
    </w:p>
    <w:p w:rsidR="00A00975" w:rsidRDefault="00A00975" w:rsidP="00A00975">
      <w:pPr>
        <w:ind w:right="567"/>
        <w:jc w:val="center"/>
        <w:rPr>
          <w:b/>
        </w:rPr>
      </w:pPr>
    </w:p>
    <w:p w:rsidR="00A00975" w:rsidRDefault="00A00975" w:rsidP="00A00975">
      <w:pPr>
        <w:ind w:right="567"/>
        <w:jc w:val="center"/>
        <w:rPr>
          <w:b/>
        </w:rPr>
      </w:pPr>
    </w:p>
    <w:p w:rsidR="00A00975" w:rsidRDefault="00A00975" w:rsidP="00A00975">
      <w:pPr>
        <w:ind w:right="567"/>
        <w:jc w:val="center"/>
        <w:rPr>
          <w:b/>
        </w:rPr>
      </w:pPr>
    </w:p>
    <w:p w:rsidR="00A00975" w:rsidRDefault="00A00975" w:rsidP="00A00975">
      <w:pPr>
        <w:ind w:right="567"/>
        <w:jc w:val="center"/>
        <w:rPr>
          <w:b/>
        </w:rPr>
      </w:pPr>
    </w:p>
    <w:p w:rsidR="00A00975" w:rsidRDefault="00A00975" w:rsidP="00A00975">
      <w:pPr>
        <w:ind w:right="567"/>
        <w:jc w:val="center"/>
        <w:rPr>
          <w:b/>
        </w:rPr>
      </w:pPr>
    </w:p>
    <w:p w:rsidR="00A00975" w:rsidRDefault="00A00975" w:rsidP="00A00975">
      <w:pPr>
        <w:ind w:right="567"/>
        <w:jc w:val="center"/>
        <w:rPr>
          <w:b/>
        </w:rPr>
      </w:pPr>
    </w:p>
    <w:p w:rsidR="00A00975" w:rsidRDefault="00A00975" w:rsidP="00A00975">
      <w:pPr>
        <w:ind w:right="567"/>
        <w:jc w:val="center"/>
        <w:rPr>
          <w:b/>
        </w:rPr>
      </w:pPr>
    </w:p>
    <w:p w:rsidR="00A00975" w:rsidRDefault="00A00975" w:rsidP="00A00975">
      <w:pPr>
        <w:ind w:right="567"/>
        <w:jc w:val="center"/>
        <w:rPr>
          <w:b/>
        </w:rPr>
      </w:pPr>
    </w:p>
    <w:p w:rsidR="00A00975" w:rsidRDefault="00A00975" w:rsidP="00A00975">
      <w:pPr>
        <w:ind w:right="567"/>
        <w:jc w:val="center"/>
        <w:rPr>
          <w:b/>
        </w:rPr>
      </w:pPr>
    </w:p>
    <w:p w:rsidR="00A00975" w:rsidRDefault="00A00975" w:rsidP="00A00975">
      <w:pPr>
        <w:ind w:right="567"/>
        <w:jc w:val="center"/>
        <w:rPr>
          <w:b/>
        </w:rPr>
      </w:pPr>
      <w:bookmarkStart w:id="0" w:name="_GoBack"/>
      <w:bookmarkEnd w:id="0"/>
      <w:r>
        <w:rPr>
          <w:b/>
        </w:rPr>
        <w:t xml:space="preserve">PANEVĖŽIO ATVIRO JAUNIMO CENTRO IŠLAIDŲ </w:t>
      </w:r>
      <w:r w:rsidRPr="000F713C">
        <w:rPr>
          <w:b/>
          <w:u w:val="single"/>
        </w:rPr>
        <w:t>2016 METAMS</w:t>
      </w:r>
      <w:r>
        <w:rPr>
          <w:b/>
        </w:rPr>
        <w:t xml:space="preserve"> APSKAIČIAVIMO LENTELĖ</w:t>
      </w:r>
    </w:p>
    <w:p w:rsidR="00A00975" w:rsidRDefault="00A00975" w:rsidP="00A00975">
      <w:pPr>
        <w:ind w:right="567"/>
        <w:jc w:val="center"/>
        <w:rPr>
          <w:b/>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1578"/>
        <w:gridCol w:w="1558"/>
        <w:gridCol w:w="1341"/>
        <w:gridCol w:w="1236"/>
        <w:gridCol w:w="1407"/>
        <w:gridCol w:w="1533"/>
      </w:tblGrid>
      <w:tr w:rsidR="00A00975" w:rsidRPr="00FB7737" w:rsidTr="007E16E5">
        <w:tc>
          <w:tcPr>
            <w:tcW w:w="1800" w:type="dxa"/>
          </w:tcPr>
          <w:p w:rsidR="00A00975" w:rsidRPr="00FB7737" w:rsidRDefault="00A00975" w:rsidP="007E16E5">
            <w:pPr>
              <w:jc w:val="center"/>
              <w:rPr>
                <w:b/>
              </w:rPr>
            </w:pPr>
            <w:r w:rsidRPr="00FB7737">
              <w:rPr>
                <w:b/>
              </w:rPr>
              <w:t>Etatai</w:t>
            </w:r>
          </w:p>
        </w:tc>
        <w:tc>
          <w:tcPr>
            <w:tcW w:w="1591" w:type="dxa"/>
          </w:tcPr>
          <w:p w:rsidR="00A00975" w:rsidRPr="00FB7737" w:rsidRDefault="00A00975" w:rsidP="007E16E5">
            <w:pPr>
              <w:jc w:val="center"/>
              <w:rPr>
                <w:b/>
              </w:rPr>
            </w:pPr>
            <w:r w:rsidRPr="00FB7737">
              <w:rPr>
                <w:b/>
              </w:rPr>
              <w:t xml:space="preserve">Koeficientas </w:t>
            </w:r>
          </w:p>
        </w:tc>
        <w:tc>
          <w:tcPr>
            <w:tcW w:w="1579" w:type="dxa"/>
          </w:tcPr>
          <w:p w:rsidR="00A00975" w:rsidRPr="00FB7737" w:rsidRDefault="00A00975" w:rsidP="007E16E5">
            <w:pPr>
              <w:jc w:val="center"/>
              <w:rPr>
                <w:b/>
              </w:rPr>
            </w:pPr>
            <w:r w:rsidRPr="00FB7737">
              <w:rPr>
                <w:b/>
              </w:rPr>
              <w:t>Pagrindinis atlyginimas</w:t>
            </w:r>
            <w:r>
              <w:rPr>
                <w:b/>
              </w:rPr>
              <w:t xml:space="preserve"> (1 etatui),</w:t>
            </w:r>
            <w:r w:rsidRPr="00FB7737">
              <w:rPr>
                <w:b/>
              </w:rPr>
              <w:t xml:space="preserve"> Eur</w:t>
            </w:r>
          </w:p>
        </w:tc>
        <w:tc>
          <w:tcPr>
            <w:tcW w:w="1411" w:type="dxa"/>
          </w:tcPr>
          <w:p w:rsidR="00A00975" w:rsidRPr="00FB7737" w:rsidRDefault="00A00975" w:rsidP="007E16E5">
            <w:pPr>
              <w:jc w:val="center"/>
              <w:rPr>
                <w:b/>
              </w:rPr>
            </w:pPr>
            <w:r w:rsidRPr="00FB7737">
              <w:rPr>
                <w:b/>
              </w:rPr>
              <w:t>Su Sodra (30,98 %)</w:t>
            </w:r>
          </w:p>
        </w:tc>
        <w:tc>
          <w:tcPr>
            <w:tcW w:w="1264" w:type="dxa"/>
          </w:tcPr>
          <w:p w:rsidR="00A00975" w:rsidRPr="00FB7737" w:rsidRDefault="00A00975" w:rsidP="007E16E5">
            <w:pPr>
              <w:jc w:val="center"/>
              <w:rPr>
                <w:b/>
              </w:rPr>
            </w:pPr>
            <w:r w:rsidRPr="00FB7737">
              <w:rPr>
                <w:b/>
              </w:rPr>
              <w:t>Etatų skaičius</w:t>
            </w:r>
          </w:p>
        </w:tc>
        <w:tc>
          <w:tcPr>
            <w:tcW w:w="1445" w:type="dxa"/>
          </w:tcPr>
          <w:p w:rsidR="00A00975" w:rsidRPr="00FB7737" w:rsidRDefault="00A00975" w:rsidP="007E16E5">
            <w:pPr>
              <w:jc w:val="center"/>
              <w:rPr>
                <w:b/>
              </w:rPr>
            </w:pPr>
            <w:r w:rsidRPr="00FB7737">
              <w:rPr>
                <w:b/>
              </w:rPr>
              <w:t>Mėnesiai</w:t>
            </w:r>
          </w:p>
        </w:tc>
        <w:tc>
          <w:tcPr>
            <w:tcW w:w="1557" w:type="dxa"/>
          </w:tcPr>
          <w:p w:rsidR="00A00975" w:rsidRPr="00FB7737" w:rsidRDefault="00A00975" w:rsidP="007E16E5">
            <w:pPr>
              <w:jc w:val="center"/>
              <w:rPr>
                <w:b/>
              </w:rPr>
            </w:pPr>
            <w:r w:rsidRPr="00FB7737">
              <w:rPr>
                <w:b/>
              </w:rPr>
              <w:t>Mokos fondas</w:t>
            </w:r>
            <w:r>
              <w:rPr>
                <w:b/>
              </w:rPr>
              <w:t xml:space="preserve"> (su soc.draud.)</w:t>
            </w:r>
            <w:r w:rsidRPr="00FB7737">
              <w:rPr>
                <w:b/>
              </w:rPr>
              <w:t xml:space="preserve"> Eur</w:t>
            </w:r>
          </w:p>
        </w:tc>
      </w:tr>
      <w:tr w:rsidR="00A00975" w:rsidRPr="00FB7737" w:rsidTr="007E16E5">
        <w:tc>
          <w:tcPr>
            <w:tcW w:w="1800" w:type="dxa"/>
          </w:tcPr>
          <w:p w:rsidR="00A00975" w:rsidRPr="00FB7737" w:rsidRDefault="00A00975" w:rsidP="007E16E5">
            <w:pPr>
              <w:rPr>
                <w:b/>
              </w:rPr>
            </w:pPr>
            <w:r w:rsidRPr="00FB7737">
              <w:rPr>
                <w:b/>
              </w:rPr>
              <w:t>Direktorius</w:t>
            </w:r>
          </w:p>
          <w:p w:rsidR="00A00975" w:rsidRPr="0019008A" w:rsidRDefault="00A00975" w:rsidP="007E16E5">
            <w:r w:rsidRPr="0019008A">
              <w:t xml:space="preserve">(aukšt. </w:t>
            </w:r>
            <w:r>
              <w:t>u</w:t>
            </w:r>
            <w:r w:rsidRPr="0019008A">
              <w:t>niv</w:t>
            </w:r>
            <w:r>
              <w:t>.</w:t>
            </w:r>
            <w:r w:rsidRPr="0019008A">
              <w:t>)</w:t>
            </w:r>
          </w:p>
        </w:tc>
        <w:tc>
          <w:tcPr>
            <w:tcW w:w="1591" w:type="dxa"/>
          </w:tcPr>
          <w:p w:rsidR="00A00975" w:rsidRPr="008B3E9E" w:rsidRDefault="00A00975" w:rsidP="007E16E5">
            <w:pPr>
              <w:jc w:val="center"/>
            </w:pPr>
            <w:r>
              <w:t>22,54</w:t>
            </w:r>
          </w:p>
        </w:tc>
        <w:tc>
          <w:tcPr>
            <w:tcW w:w="1579" w:type="dxa"/>
          </w:tcPr>
          <w:p w:rsidR="00A00975" w:rsidRPr="008B3E9E" w:rsidRDefault="00A00975" w:rsidP="007E16E5">
            <w:pPr>
              <w:jc w:val="center"/>
            </w:pPr>
            <w:r>
              <w:t>800</w:t>
            </w:r>
          </w:p>
        </w:tc>
        <w:tc>
          <w:tcPr>
            <w:tcW w:w="1411" w:type="dxa"/>
          </w:tcPr>
          <w:p w:rsidR="00A00975" w:rsidRPr="008B3E9E" w:rsidRDefault="00A00975" w:rsidP="007E16E5">
            <w:pPr>
              <w:ind w:hanging="865"/>
              <w:jc w:val="center"/>
            </w:pPr>
            <w:r>
              <w:t xml:space="preserve">                  1048</w:t>
            </w:r>
          </w:p>
        </w:tc>
        <w:tc>
          <w:tcPr>
            <w:tcW w:w="1264" w:type="dxa"/>
          </w:tcPr>
          <w:p w:rsidR="00A00975" w:rsidRPr="008B3E9E" w:rsidRDefault="00A00975" w:rsidP="007E16E5">
            <w:pPr>
              <w:ind w:hanging="865"/>
              <w:jc w:val="center"/>
            </w:pPr>
            <w:r>
              <w:t xml:space="preserve">              1</w:t>
            </w:r>
          </w:p>
        </w:tc>
        <w:tc>
          <w:tcPr>
            <w:tcW w:w="1445" w:type="dxa"/>
          </w:tcPr>
          <w:p w:rsidR="00A00975" w:rsidRPr="008B3E9E" w:rsidRDefault="00A00975" w:rsidP="007E16E5">
            <w:pPr>
              <w:ind w:hanging="865"/>
              <w:jc w:val="center"/>
            </w:pPr>
            <w:r>
              <w:t xml:space="preserve">            4</w:t>
            </w:r>
          </w:p>
        </w:tc>
        <w:tc>
          <w:tcPr>
            <w:tcW w:w="1557" w:type="dxa"/>
          </w:tcPr>
          <w:p w:rsidR="00A00975" w:rsidRPr="008B3E9E" w:rsidRDefault="00A00975" w:rsidP="007E16E5">
            <w:pPr>
              <w:ind w:hanging="865"/>
              <w:jc w:val="center"/>
            </w:pPr>
            <w:r>
              <w:t xml:space="preserve">             4192</w:t>
            </w:r>
          </w:p>
        </w:tc>
      </w:tr>
      <w:tr w:rsidR="00A00975" w:rsidRPr="00FB7737" w:rsidTr="007E16E5">
        <w:tc>
          <w:tcPr>
            <w:tcW w:w="1800" w:type="dxa"/>
          </w:tcPr>
          <w:p w:rsidR="00A00975" w:rsidRPr="00FB7737" w:rsidRDefault="00A00975" w:rsidP="007E16E5">
            <w:pPr>
              <w:rPr>
                <w:b/>
              </w:rPr>
            </w:pPr>
            <w:r w:rsidRPr="00FB7737">
              <w:rPr>
                <w:b/>
              </w:rPr>
              <w:t>Specialistas (jaunimo darbuotojas)</w:t>
            </w:r>
          </w:p>
        </w:tc>
        <w:tc>
          <w:tcPr>
            <w:tcW w:w="1591" w:type="dxa"/>
          </w:tcPr>
          <w:p w:rsidR="00A00975" w:rsidRPr="008B3E9E" w:rsidRDefault="00A00975" w:rsidP="007E16E5">
            <w:pPr>
              <w:jc w:val="center"/>
            </w:pPr>
            <w:r>
              <w:t>16,9</w:t>
            </w:r>
          </w:p>
        </w:tc>
        <w:tc>
          <w:tcPr>
            <w:tcW w:w="1579" w:type="dxa"/>
          </w:tcPr>
          <w:p w:rsidR="00A00975" w:rsidRPr="008B3E9E" w:rsidRDefault="00A00975" w:rsidP="007E16E5">
            <w:pPr>
              <w:jc w:val="center"/>
            </w:pPr>
            <w:r>
              <w:t>600</w:t>
            </w:r>
          </w:p>
        </w:tc>
        <w:tc>
          <w:tcPr>
            <w:tcW w:w="1411" w:type="dxa"/>
          </w:tcPr>
          <w:p w:rsidR="00A00975" w:rsidRPr="008B3E9E" w:rsidRDefault="00A00975" w:rsidP="007E16E5">
            <w:pPr>
              <w:jc w:val="center"/>
            </w:pPr>
            <w:r>
              <w:t>786</w:t>
            </w:r>
          </w:p>
        </w:tc>
        <w:tc>
          <w:tcPr>
            <w:tcW w:w="1264" w:type="dxa"/>
          </w:tcPr>
          <w:p w:rsidR="00A00975" w:rsidRPr="008B3E9E" w:rsidRDefault="00A00975" w:rsidP="007E16E5">
            <w:pPr>
              <w:jc w:val="center"/>
            </w:pPr>
            <w:r>
              <w:t>1,5</w:t>
            </w:r>
          </w:p>
        </w:tc>
        <w:tc>
          <w:tcPr>
            <w:tcW w:w="1445" w:type="dxa"/>
          </w:tcPr>
          <w:p w:rsidR="00A00975" w:rsidRPr="008B3E9E" w:rsidRDefault="00A00975" w:rsidP="007E16E5">
            <w:pPr>
              <w:jc w:val="center"/>
            </w:pPr>
            <w:r>
              <w:t>4</w:t>
            </w:r>
          </w:p>
        </w:tc>
        <w:tc>
          <w:tcPr>
            <w:tcW w:w="1557" w:type="dxa"/>
          </w:tcPr>
          <w:p w:rsidR="00A00975" w:rsidRPr="008B3E9E" w:rsidRDefault="00A00975" w:rsidP="007E16E5">
            <w:pPr>
              <w:jc w:val="center"/>
            </w:pPr>
            <w:r>
              <w:t>4716</w:t>
            </w:r>
          </w:p>
        </w:tc>
      </w:tr>
      <w:tr w:rsidR="00A00975" w:rsidRPr="00FB7737" w:rsidTr="007E16E5">
        <w:tc>
          <w:tcPr>
            <w:tcW w:w="1800" w:type="dxa"/>
          </w:tcPr>
          <w:p w:rsidR="00A00975" w:rsidRPr="006C4AE0" w:rsidRDefault="00A00975" w:rsidP="007E16E5">
            <w:pPr>
              <w:rPr>
                <w:b/>
              </w:rPr>
            </w:pPr>
            <w:r w:rsidRPr="006C4AE0">
              <w:rPr>
                <w:b/>
              </w:rPr>
              <w:t xml:space="preserve">Vyr. buhalteris </w:t>
            </w:r>
          </w:p>
        </w:tc>
        <w:tc>
          <w:tcPr>
            <w:tcW w:w="1591" w:type="dxa"/>
          </w:tcPr>
          <w:p w:rsidR="00A00975" w:rsidRPr="006C4AE0" w:rsidRDefault="00A00975" w:rsidP="007E16E5">
            <w:pPr>
              <w:jc w:val="center"/>
            </w:pPr>
            <w:r w:rsidRPr="006C4AE0">
              <w:t>14,1</w:t>
            </w:r>
          </w:p>
        </w:tc>
        <w:tc>
          <w:tcPr>
            <w:tcW w:w="1579" w:type="dxa"/>
          </w:tcPr>
          <w:p w:rsidR="00A00975" w:rsidRPr="006C4AE0" w:rsidRDefault="00A00975" w:rsidP="007E16E5">
            <w:pPr>
              <w:jc w:val="center"/>
            </w:pPr>
            <w:r w:rsidRPr="006C4AE0">
              <w:t>501</w:t>
            </w:r>
          </w:p>
        </w:tc>
        <w:tc>
          <w:tcPr>
            <w:tcW w:w="1411" w:type="dxa"/>
          </w:tcPr>
          <w:p w:rsidR="00A00975" w:rsidRPr="006C4AE0" w:rsidRDefault="00A00975" w:rsidP="007E16E5">
            <w:pPr>
              <w:jc w:val="center"/>
            </w:pPr>
            <w:r w:rsidRPr="006C4AE0">
              <w:t>656</w:t>
            </w:r>
          </w:p>
        </w:tc>
        <w:tc>
          <w:tcPr>
            <w:tcW w:w="1264" w:type="dxa"/>
          </w:tcPr>
          <w:p w:rsidR="00A00975" w:rsidRPr="006C4AE0" w:rsidRDefault="00A00975" w:rsidP="007E16E5">
            <w:pPr>
              <w:jc w:val="center"/>
            </w:pPr>
            <w:r w:rsidRPr="006C4AE0">
              <w:t>0,5</w:t>
            </w:r>
          </w:p>
        </w:tc>
        <w:tc>
          <w:tcPr>
            <w:tcW w:w="1445" w:type="dxa"/>
          </w:tcPr>
          <w:p w:rsidR="00A00975" w:rsidRPr="006C4AE0" w:rsidRDefault="00A00975" w:rsidP="007E16E5">
            <w:pPr>
              <w:jc w:val="center"/>
            </w:pPr>
            <w:r w:rsidRPr="006C4AE0">
              <w:t>4</w:t>
            </w:r>
          </w:p>
        </w:tc>
        <w:tc>
          <w:tcPr>
            <w:tcW w:w="1557" w:type="dxa"/>
          </w:tcPr>
          <w:p w:rsidR="00A00975" w:rsidRPr="006C4AE0" w:rsidRDefault="00A00975" w:rsidP="007E16E5">
            <w:pPr>
              <w:jc w:val="center"/>
            </w:pPr>
            <w:r>
              <w:t>1</w:t>
            </w:r>
            <w:r w:rsidRPr="006C4AE0">
              <w:t>312</w:t>
            </w:r>
          </w:p>
        </w:tc>
      </w:tr>
      <w:tr w:rsidR="00A00975" w:rsidRPr="00FB7737" w:rsidTr="007E16E5">
        <w:tc>
          <w:tcPr>
            <w:tcW w:w="1800" w:type="dxa"/>
          </w:tcPr>
          <w:p w:rsidR="00A00975" w:rsidRPr="00FB7737" w:rsidRDefault="00A00975" w:rsidP="007E16E5">
            <w:pPr>
              <w:rPr>
                <w:b/>
              </w:rPr>
            </w:pPr>
            <w:r>
              <w:rPr>
                <w:b/>
              </w:rPr>
              <w:t>Valytojas-budėtojas</w:t>
            </w:r>
          </w:p>
        </w:tc>
        <w:tc>
          <w:tcPr>
            <w:tcW w:w="1591" w:type="dxa"/>
          </w:tcPr>
          <w:p w:rsidR="00A00975" w:rsidRPr="00FA354B" w:rsidRDefault="00A00975" w:rsidP="007E16E5">
            <w:pPr>
              <w:jc w:val="center"/>
            </w:pPr>
            <w:r>
              <w:t>MMA</w:t>
            </w:r>
          </w:p>
        </w:tc>
        <w:tc>
          <w:tcPr>
            <w:tcW w:w="1579" w:type="dxa"/>
          </w:tcPr>
          <w:p w:rsidR="00A00975" w:rsidRPr="00FA354B" w:rsidRDefault="00A00975" w:rsidP="007E16E5">
            <w:pPr>
              <w:jc w:val="center"/>
            </w:pPr>
            <w:r>
              <w:t>380</w:t>
            </w:r>
          </w:p>
        </w:tc>
        <w:tc>
          <w:tcPr>
            <w:tcW w:w="1411" w:type="dxa"/>
          </w:tcPr>
          <w:p w:rsidR="00A00975" w:rsidRPr="00FA354B" w:rsidRDefault="00A00975" w:rsidP="007E16E5">
            <w:pPr>
              <w:jc w:val="center"/>
            </w:pPr>
            <w:r>
              <w:t>498</w:t>
            </w:r>
          </w:p>
        </w:tc>
        <w:tc>
          <w:tcPr>
            <w:tcW w:w="1264" w:type="dxa"/>
          </w:tcPr>
          <w:p w:rsidR="00A00975" w:rsidRPr="00FA354B" w:rsidRDefault="00A00975" w:rsidP="007E16E5">
            <w:pPr>
              <w:jc w:val="center"/>
            </w:pPr>
            <w:r>
              <w:t>0,5</w:t>
            </w:r>
          </w:p>
        </w:tc>
        <w:tc>
          <w:tcPr>
            <w:tcW w:w="1445" w:type="dxa"/>
          </w:tcPr>
          <w:p w:rsidR="00A00975" w:rsidRPr="00FA354B" w:rsidRDefault="00A00975" w:rsidP="007E16E5">
            <w:pPr>
              <w:jc w:val="center"/>
            </w:pPr>
            <w:r>
              <w:t>4</w:t>
            </w:r>
          </w:p>
        </w:tc>
        <w:tc>
          <w:tcPr>
            <w:tcW w:w="1557" w:type="dxa"/>
          </w:tcPr>
          <w:p w:rsidR="00A00975" w:rsidRPr="00FA354B" w:rsidRDefault="00A00975" w:rsidP="007E16E5">
            <w:pPr>
              <w:jc w:val="center"/>
            </w:pPr>
            <w:r>
              <w:t>996</w:t>
            </w:r>
          </w:p>
        </w:tc>
      </w:tr>
      <w:tr w:rsidR="00A00975" w:rsidRPr="00FB7737" w:rsidTr="007E16E5">
        <w:trPr>
          <w:trHeight w:val="469"/>
        </w:trPr>
        <w:tc>
          <w:tcPr>
            <w:tcW w:w="1800" w:type="dxa"/>
            <w:vAlign w:val="center"/>
          </w:tcPr>
          <w:p w:rsidR="00A00975" w:rsidRPr="00FB7737" w:rsidRDefault="00A00975" w:rsidP="007E16E5">
            <w:pPr>
              <w:jc w:val="center"/>
              <w:rPr>
                <w:b/>
              </w:rPr>
            </w:pPr>
            <w:r w:rsidRPr="00FB7737">
              <w:rPr>
                <w:b/>
              </w:rPr>
              <w:t>Iš viso</w:t>
            </w:r>
            <w:r>
              <w:rPr>
                <w:b/>
              </w:rPr>
              <w:t>:</w:t>
            </w:r>
          </w:p>
        </w:tc>
        <w:tc>
          <w:tcPr>
            <w:tcW w:w="1591" w:type="dxa"/>
            <w:vAlign w:val="center"/>
          </w:tcPr>
          <w:p w:rsidR="00A00975" w:rsidRPr="00FB7737" w:rsidRDefault="00A00975" w:rsidP="007E16E5">
            <w:pPr>
              <w:jc w:val="center"/>
              <w:rPr>
                <w:b/>
              </w:rPr>
            </w:pPr>
            <w:r>
              <w:rPr>
                <w:b/>
              </w:rPr>
              <w:t>x</w:t>
            </w:r>
          </w:p>
        </w:tc>
        <w:tc>
          <w:tcPr>
            <w:tcW w:w="1579" w:type="dxa"/>
            <w:vAlign w:val="center"/>
          </w:tcPr>
          <w:p w:rsidR="00A00975" w:rsidRPr="00FB7737" w:rsidRDefault="00A00975" w:rsidP="007E16E5">
            <w:pPr>
              <w:jc w:val="center"/>
              <w:rPr>
                <w:b/>
              </w:rPr>
            </w:pPr>
            <w:r>
              <w:rPr>
                <w:b/>
              </w:rPr>
              <w:t>x</w:t>
            </w:r>
          </w:p>
        </w:tc>
        <w:tc>
          <w:tcPr>
            <w:tcW w:w="1411" w:type="dxa"/>
            <w:vAlign w:val="center"/>
          </w:tcPr>
          <w:p w:rsidR="00A00975" w:rsidRPr="00555B70" w:rsidRDefault="00A00975" w:rsidP="007E16E5">
            <w:pPr>
              <w:jc w:val="center"/>
            </w:pPr>
            <w:r>
              <w:t>x</w:t>
            </w:r>
          </w:p>
        </w:tc>
        <w:tc>
          <w:tcPr>
            <w:tcW w:w="1264" w:type="dxa"/>
            <w:vAlign w:val="center"/>
          </w:tcPr>
          <w:p w:rsidR="00A00975" w:rsidRPr="00FB7737" w:rsidRDefault="00A00975" w:rsidP="007E16E5">
            <w:pPr>
              <w:jc w:val="center"/>
              <w:rPr>
                <w:b/>
              </w:rPr>
            </w:pPr>
            <w:r>
              <w:rPr>
                <w:b/>
              </w:rPr>
              <w:t>3,5</w:t>
            </w:r>
          </w:p>
        </w:tc>
        <w:tc>
          <w:tcPr>
            <w:tcW w:w="1445" w:type="dxa"/>
            <w:vAlign w:val="center"/>
          </w:tcPr>
          <w:p w:rsidR="00A00975" w:rsidRPr="00FB7737" w:rsidRDefault="00A00975" w:rsidP="007E16E5">
            <w:pPr>
              <w:jc w:val="center"/>
              <w:rPr>
                <w:b/>
              </w:rPr>
            </w:pPr>
            <w:r>
              <w:rPr>
                <w:b/>
              </w:rPr>
              <w:t>4</w:t>
            </w:r>
          </w:p>
        </w:tc>
        <w:tc>
          <w:tcPr>
            <w:tcW w:w="1557" w:type="dxa"/>
            <w:vAlign w:val="center"/>
          </w:tcPr>
          <w:p w:rsidR="00A00975" w:rsidRPr="00FB7737" w:rsidRDefault="00A00975" w:rsidP="007E16E5">
            <w:pPr>
              <w:jc w:val="center"/>
              <w:rPr>
                <w:b/>
              </w:rPr>
            </w:pPr>
            <w:r>
              <w:rPr>
                <w:b/>
              </w:rPr>
              <w:t>11216</w:t>
            </w:r>
          </w:p>
        </w:tc>
      </w:tr>
    </w:tbl>
    <w:p w:rsidR="00A00975" w:rsidRDefault="00A00975" w:rsidP="00A00975">
      <w:pPr>
        <w:ind w:right="567"/>
      </w:pPr>
    </w:p>
    <w:p w:rsidR="00A00975" w:rsidRDefault="00A00975" w:rsidP="00A00975">
      <w:pPr>
        <w:ind w:right="567"/>
      </w:pPr>
    </w:p>
    <w:p w:rsidR="00A00975" w:rsidRDefault="00A00975" w:rsidP="00A00975">
      <w:pPr>
        <w:ind w:right="567"/>
      </w:pPr>
    </w:p>
    <w:p w:rsidR="00A00975" w:rsidRDefault="00A00975" w:rsidP="00A00975">
      <w:pPr>
        <w:ind w:right="567"/>
      </w:pPr>
    </w:p>
    <w:tbl>
      <w:tblPr>
        <w:tblW w:w="10583"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3"/>
        <w:gridCol w:w="708"/>
        <w:gridCol w:w="567"/>
        <w:gridCol w:w="993"/>
        <w:gridCol w:w="850"/>
        <w:gridCol w:w="709"/>
        <w:gridCol w:w="709"/>
        <w:gridCol w:w="425"/>
        <w:gridCol w:w="992"/>
        <w:gridCol w:w="1276"/>
        <w:gridCol w:w="1247"/>
        <w:gridCol w:w="894"/>
      </w:tblGrid>
      <w:tr w:rsidR="00A00975" w:rsidRPr="00FB7737" w:rsidTr="007E16E5">
        <w:trPr>
          <w:cantSplit/>
          <w:trHeight w:val="1983"/>
        </w:trPr>
        <w:tc>
          <w:tcPr>
            <w:tcW w:w="1213" w:type="dxa"/>
          </w:tcPr>
          <w:p w:rsidR="00A00975" w:rsidRPr="00FB7737" w:rsidRDefault="00A00975" w:rsidP="007E16E5">
            <w:pPr>
              <w:ind w:right="34"/>
              <w:jc w:val="center"/>
              <w:rPr>
                <w:b/>
              </w:rPr>
            </w:pPr>
            <w:r w:rsidRPr="00FB7737">
              <w:rPr>
                <w:b/>
              </w:rPr>
              <w:t xml:space="preserve">Patalpos </w:t>
            </w:r>
          </w:p>
        </w:tc>
        <w:tc>
          <w:tcPr>
            <w:tcW w:w="708" w:type="dxa"/>
            <w:textDirection w:val="btLr"/>
          </w:tcPr>
          <w:p w:rsidR="00A00975" w:rsidRPr="00FB7737" w:rsidRDefault="00A00975" w:rsidP="007E16E5">
            <w:pPr>
              <w:ind w:right="34"/>
              <w:jc w:val="center"/>
              <w:rPr>
                <w:b/>
              </w:rPr>
            </w:pPr>
            <w:r>
              <w:t xml:space="preserve"> Šiukšlių išvežimas Eur</w:t>
            </w:r>
          </w:p>
        </w:tc>
        <w:tc>
          <w:tcPr>
            <w:tcW w:w="567" w:type="dxa"/>
            <w:textDirection w:val="btLr"/>
          </w:tcPr>
          <w:p w:rsidR="00A00975" w:rsidRPr="00FB7737" w:rsidRDefault="00A00975" w:rsidP="007E16E5">
            <w:pPr>
              <w:ind w:right="34"/>
              <w:jc w:val="center"/>
              <w:rPr>
                <w:b/>
              </w:rPr>
            </w:pPr>
            <w:r>
              <w:t>Vanduo, Eur</w:t>
            </w:r>
          </w:p>
        </w:tc>
        <w:tc>
          <w:tcPr>
            <w:tcW w:w="993" w:type="dxa"/>
            <w:textDirection w:val="btLr"/>
          </w:tcPr>
          <w:p w:rsidR="00A00975" w:rsidRDefault="00A00975" w:rsidP="007E16E5">
            <w:pPr>
              <w:ind w:right="34"/>
              <w:jc w:val="center"/>
            </w:pPr>
            <w:r>
              <w:t>Apsauga ir gaisro signalizacija</w:t>
            </w:r>
          </w:p>
          <w:p w:rsidR="00A00975" w:rsidRPr="00FB7737" w:rsidRDefault="00A00975" w:rsidP="007E16E5">
            <w:pPr>
              <w:ind w:right="34"/>
              <w:jc w:val="center"/>
              <w:rPr>
                <w:b/>
              </w:rPr>
            </w:pPr>
            <w:r>
              <w:t>Eur</w:t>
            </w:r>
          </w:p>
        </w:tc>
        <w:tc>
          <w:tcPr>
            <w:tcW w:w="850" w:type="dxa"/>
            <w:textDirection w:val="btLr"/>
          </w:tcPr>
          <w:p w:rsidR="00A00975" w:rsidRPr="001C5FE8" w:rsidRDefault="00A00975" w:rsidP="007E16E5">
            <w:pPr>
              <w:ind w:right="34"/>
              <w:jc w:val="center"/>
            </w:pPr>
            <w:r>
              <w:t xml:space="preserve">Šildymas </w:t>
            </w:r>
            <w:r w:rsidRPr="001C5FE8">
              <w:t>3 mėn.</w:t>
            </w:r>
          </w:p>
          <w:p w:rsidR="00A00975" w:rsidRPr="00FB7737" w:rsidRDefault="00A00975" w:rsidP="007E16E5">
            <w:pPr>
              <w:ind w:right="34"/>
              <w:jc w:val="center"/>
              <w:rPr>
                <w:b/>
              </w:rPr>
            </w:pPr>
            <w:r w:rsidRPr="001C5FE8">
              <w:t>Eur</w:t>
            </w:r>
          </w:p>
        </w:tc>
        <w:tc>
          <w:tcPr>
            <w:tcW w:w="709" w:type="dxa"/>
            <w:textDirection w:val="btLr"/>
          </w:tcPr>
          <w:p w:rsidR="00A00975" w:rsidRPr="001C5FE8" w:rsidRDefault="00A00975" w:rsidP="007E16E5">
            <w:pPr>
              <w:ind w:right="34"/>
              <w:jc w:val="center"/>
              <w:rPr>
                <w:b/>
              </w:rPr>
            </w:pPr>
            <w:r w:rsidRPr="001C5FE8">
              <w:t>Elektra, Eur</w:t>
            </w:r>
          </w:p>
        </w:tc>
        <w:tc>
          <w:tcPr>
            <w:tcW w:w="709" w:type="dxa"/>
            <w:textDirection w:val="btLr"/>
          </w:tcPr>
          <w:p w:rsidR="00A00975" w:rsidRPr="00FB5668" w:rsidRDefault="00A00975" w:rsidP="007E16E5">
            <w:pPr>
              <w:ind w:right="34"/>
              <w:jc w:val="center"/>
            </w:pPr>
            <w:r>
              <w:t>Interneto  mokestis, Eur</w:t>
            </w:r>
          </w:p>
        </w:tc>
        <w:tc>
          <w:tcPr>
            <w:tcW w:w="425" w:type="dxa"/>
            <w:textDirection w:val="btLr"/>
          </w:tcPr>
          <w:p w:rsidR="00A00975" w:rsidRDefault="00A00975" w:rsidP="007E16E5">
            <w:pPr>
              <w:ind w:right="34"/>
              <w:jc w:val="center"/>
            </w:pPr>
            <w:r>
              <w:t>Draudimas, Eur</w:t>
            </w:r>
          </w:p>
        </w:tc>
        <w:tc>
          <w:tcPr>
            <w:tcW w:w="992" w:type="dxa"/>
            <w:textDirection w:val="btLr"/>
          </w:tcPr>
          <w:p w:rsidR="00A00975" w:rsidRDefault="00A00975" w:rsidP="007E16E5">
            <w:pPr>
              <w:ind w:right="34"/>
              <w:jc w:val="center"/>
            </w:pPr>
            <w:r>
              <w:t>Kanc., ūkinės  prekės</w:t>
            </w:r>
          </w:p>
          <w:p w:rsidR="00A00975" w:rsidRDefault="00A00975" w:rsidP="007E16E5">
            <w:pPr>
              <w:ind w:right="34"/>
              <w:jc w:val="center"/>
            </w:pPr>
            <w:r>
              <w:t>Eur</w:t>
            </w:r>
          </w:p>
        </w:tc>
        <w:tc>
          <w:tcPr>
            <w:tcW w:w="1276" w:type="dxa"/>
            <w:textDirection w:val="btLr"/>
          </w:tcPr>
          <w:p w:rsidR="00A00975" w:rsidRPr="006C4AE0" w:rsidRDefault="00A00975" w:rsidP="007E16E5">
            <w:pPr>
              <w:ind w:right="34"/>
              <w:jc w:val="center"/>
            </w:pPr>
            <w:r w:rsidRPr="006C4AE0">
              <w:t>Buhalterinės progr.įsigijimas ir mėn. mokestis</w:t>
            </w:r>
            <w:r>
              <w:t>, Eur</w:t>
            </w:r>
          </w:p>
        </w:tc>
        <w:tc>
          <w:tcPr>
            <w:tcW w:w="1247" w:type="dxa"/>
            <w:textDirection w:val="btLr"/>
          </w:tcPr>
          <w:p w:rsidR="00A00975" w:rsidRPr="006C4AE0" w:rsidRDefault="00A00975" w:rsidP="007E16E5">
            <w:pPr>
              <w:ind w:right="34"/>
              <w:jc w:val="center"/>
            </w:pPr>
            <w:r w:rsidRPr="006C4AE0">
              <w:t>Patalpų pritaikymas, įrangos įsigijimas Eur</w:t>
            </w:r>
          </w:p>
        </w:tc>
        <w:tc>
          <w:tcPr>
            <w:tcW w:w="894" w:type="dxa"/>
            <w:textDirection w:val="btLr"/>
          </w:tcPr>
          <w:p w:rsidR="00A00975" w:rsidRDefault="00A00975" w:rsidP="007E16E5">
            <w:pPr>
              <w:ind w:right="34"/>
              <w:jc w:val="center"/>
            </w:pPr>
            <w:r>
              <w:t>Viso</w:t>
            </w:r>
          </w:p>
          <w:p w:rsidR="00A00975" w:rsidRDefault="00A00975" w:rsidP="007E16E5">
            <w:pPr>
              <w:ind w:right="34"/>
              <w:jc w:val="center"/>
            </w:pPr>
            <w:r>
              <w:t>Eur</w:t>
            </w:r>
          </w:p>
        </w:tc>
      </w:tr>
      <w:tr w:rsidR="00A00975" w:rsidRPr="00FB7737" w:rsidTr="007E16E5">
        <w:trPr>
          <w:trHeight w:val="227"/>
        </w:trPr>
        <w:tc>
          <w:tcPr>
            <w:tcW w:w="1213" w:type="dxa"/>
          </w:tcPr>
          <w:p w:rsidR="00A00975" w:rsidRPr="009D3BD0" w:rsidRDefault="00A00975" w:rsidP="007E16E5">
            <w:pPr>
              <w:ind w:right="34"/>
              <w:jc w:val="center"/>
            </w:pPr>
          </w:p>
        </w:tc>
        <w:tc>
          <w:tcPr>
            <w:tcW w:w="708" w:type="dxa"/>
          </w:tcPr>
          <w:p w:rsidR="00A00975" w:rsidRPr="008B3E9E" w:rsidRDefault="00A00975" w:rsidP="007E16E5">
            <w:pPr>
              <w:ind w:right="34"/>
              <w:jc w:val="center"/>
            </w:pPr>
          </w:p>
        </w:tc>
        <w:tc>
          <w:tcPr>
            <w:tcW w:w="567" w:type="dxa"/>
          </w:tcPr>
          <w:p w:rsidR="00A00975" w:rsidRPr="008B3E9E" w:rsidRDefault="00A00975" w:rsidP="007E16E5">
            <w:pPr>
              <w:ind w:right="34"/>
              <w:jc w:val="center"/>
            </w:pPr>
          </w:p>
        </w:tc>
        <w:tc>
          <w:tcPr>
            <w:tcW w:w="993" w:type="dxa"/>
          </w:tcPr>
          <w:p w:rsidR="00A00975" w:rsidRPr="008B3E9E" w:rsidRDefault="00A00975" w:rsidP="007E16E5">
            <w:pPr>
              <w:ind w:right="34"/>
              <w:jc w:val="center"/>
            </w:pPr>
          </w:p>
        </w:tc>
        <w:tc>
          <w:tcPr>
            <w:tcW w:w="850" w:type="dxa"/>
          </w:tcPr>
          <w:p w:rsidR="00A00975" w:rsidRPr="008B3E9E" w:rsidRDefault="00A00975" w:rsidP="007E16E5">
            <w:pPr>
              <w:ind w:right="34"/>
              <w:jc w:val="center"/>
            </w:pPr>
          </w:p>
        </w:tc>
        <w:tc>
          <w:tcPr>
            <w:tcW w:w="709" w:type="dxa"/>
          </w:tcPr>
          <w:p w:rsidR="00A00975" w:rsidRPr="001C5FE8" w:rsidRDefault="00A00975" w:rsidP="007E16E5">
            <w:pPr>
              <w:ind w:right="34"/>
              <w:jc w:val="center"/>
            </w:pPr>
          </w:p>
        </w:tc>
        <w:tc>
          <w:tcPr>
            <w:tcW w:w="709" w:type="dxa"/>
          </w:tcPr>
          <w:p w:rsidR="00A00975" w:rsidRPr="008B3E9E" w:rsidRDefault="00A00975" w:rsidP="007E16E5">
            <w:pPr>
              <w:ind w:right="34"/>
              <w:jc w:val="center"/>
            </w:pPr>
          </w:p>
        </w:tc>
        <w:tc>
          <w:tcPr>
            <w:tcW w:w="425" w:type="dxa"/>
          </w:tcPr>
          <w:p w:rsidR="00A00975" w:rsidRPr="008B3E9E" w:rsidRDefault="00A00975" w:rsidP="007E16E5">
            <w:pPr>
              <w:ind w:right="34"/>
              <w:jc w:val="center"/>
            </w:pPr>
          </w:p>
        </w:tc>
        <w:tc>
          <w:tcPr>
            <w:tcW w:w="992" w:type="dxa"/>
          </w:tcPr>
          <w:p w:rsidR="00A00975" w:rsidRDefault="00A00975" w:rsidP="007E16E5">
            <w:pPr>
              <w:ind w:right="34"/>
              <w:jc w:val="center"/>
            </w:pPr>
          </w:p>
        </w:tc>
        <w:tc>
          <w:tcPr>
            <w:tcW w:w="1276" w:type="dxa"/>
          </w:tcPr>
          <w:p w:rsidR="00A00975" w:rsidRPr="008B3E9E" w:rsidRDefault="00A00975" w:rsidP="007E16E5">
            <w:pPr>
              <w:ind w:right="34"/>
              <w:jc w:val="center"/>
            </w:pPr>
          </w:p>
        </w:tc>
        <w:tc>
          <w:tcPr>
            <w:tcW w:w="1247" w:type="dxa"/>
          </w:tcPr>
          <w:p w:rsidR="00A00975" w:rsidRPr="008B3E9E" w:rsidRDefault="00A00975" w:rsidP="007E16E5">
            <w:pPr>
              <w:ind w:right="34"/>
              <w:jc w:val="center"/>
            </w:pPr>
          </w:p>
        </w:tc>
        <w:tc>
          <w:tcPr>
            <w:tcW w:w="894" w:type="dxa"/>
          </w:tcPr>
          <w:p w:rsidR="00A00975" w:rsidRPr="008B3E9E" w:rsidRDefault="00A00975" w:rsidP="007E16E5">
            <w:pPr>
              <w:ind w:right="34"/>
              <w:jc w:val="center"/>
            </w:pPr>
          </w:p>
        </w:tc>
      </w:tr>
      <w:tr w:rsidR="00A00975" w:rsidRPr="00FB7737" w:rsidTr="007E16E5">
        <w:trPr>
          <w:trHeight w:val="227"/>
        </w:trPr>
        <w:tc>
          <w:tcPr>
            <w:tcW w:w="1213" w:type="dxa"/>
          </w:tcPr>
          <w:p w:rsidR="00A00975" w:rsidRPr="009D3BD0" w:rsidRDefault="00A00975" w:rsidP="007E16E5">
            <w:pPr>
              <w:ind w:right="34"/>
              <w:jc w:val="center"/>
            </w:pPr>
          </w:p>
        </w:tc>
        <w:tc>
          <w:tcPr>
            <w:tcW w:w="708" w:type="dxa"/>
          </w:tcPr>
          <w:p w:rsidR="00A00975" w:rsidRPr="008B3E9E" w:rsidRDefault="00A00975" w:rsidP="007E16E5">
            <w:pPr>
              <w:ind w:right="34"/>
              <w:jc w:val="center"/>
            </w:pPr>
          </w:p>
        </w:tc>
        <w:tc>
          <w:tcPr>
            <w:tcW w:w="567" w:type="dxa"/>
          </w:tcPr>
          <w:p w:rsidR="00A00975" w:rsidRPr="008B3E9E" w:rsidRDefault="00A00975" w:rsidP="007E16E5">
            <w:pPr>
              <w:ind w:right="34"/>
              <w:jc w:val="center"/>
            </w:pPr>
          </w:p>
        </w:tc>
        <w:tc>
          <w:tcPr>
            <w:tcW w:w="993" w:type="dxa"/>
          </w:tcPr>
          <w:p w:rsidR="00A00975" w:rsidRPr="008B3E9E" w:rsidRDefault="00A00975" w:rsidP="007E16E5">
            <w:pPr>
              <w:ind w:right="34"/>
              <w:jc w:val="center"/>
            </w:pPr>
          </w:p>
        </w:tc>
        <w:tc>
          <w:tcPr>
            <w:tcW w:w="850" w:type="dxa"/>
          </w:tcPr>
          <w:p w:rsidR="00A00975" w:rsidRPr="008B3E9E" w:rsidRDefault="00A00975" w:rsidP="007E16E5">
            <w:pPr>
              <w:ind w:right="34"/>
              <w:jc w:val="center"/>
            </w:pPr>
          </w:p>
        </w:tc>
        <w:tc>
          <w:tcPr>
            <w:tcW w:w="709" w:type="dxa"/>
          </w:tcPr>
          <w:p w:rsidR="00A00975" w:rsidRPr="001C5FE8" w:rsidRDefault="00A00975" w:rsidP="007E16E5">
            <w:pPr>
              <w:ind w:right="34"/>
              <w:jc w:val="center"/>
            </w:pPr>
          </w:p>
        </w:tc>
        <w:tc>
          <w:tcPr>
            <w:tcW w:w="709" w:type="dxa"/>
          </w:tcPr>
          <w:p w:rsidR="00A00975" w:rsidRPr="008B3E9E" w:rsidRDefault="00A00975" w:rsidP="007E16E5">
            <w:pPr>
              <w:ind w:right="34"/>
              <w:jc w:val="center"/>
            </w:pPr>
          </w:p>
        </w:tc>
        <w:tc>
          <w:tcPr>
            <w:tcW w:w="425" w:type="dxa"/>
          </w:tcPr>
          <w:p w:rsidR="00A00975" w:rsidRPr="008B3E9E" w:rsidRDefault="00A00975" w:rsidP="007E16E5">
            <w:pPr>
              <w:ind w:right="34"/>
              <w:jc w:val="center"/>
            </w:pPr>
          </w:p>
        </w:tc>
        <w:tc>
          <w:tcPr>
            <w:tcW w:w="992" w:type="dxa"/>
          </w:tcPr>
          <w:p w:rsidR="00A00975" w:rsidRDefault="00A00975" w:rsidP="007E16E5">
            <w:pPr>
              <w:ind w:right="34"/>
              <w:jc w:val="center"/>
            </w:pPr>
          </w:p>
        </w:tc>
        <w:tc>
          <w:tcPr>
            <w:tcW w:w="1276" w:type="dxa"/>
          </w:tcPr>
          <w:p w:rsidR="00A00975" w:rsidRPr="008B3E9E" w:rsidRDefault="00A00975" w:rsidP="007E16E5">
            <w:pPr>
              <w:ind w:right="34"/>
              <w:jc w:val="center"/>
            </w:pPr>
          </w:p>
        </w:tc>
        <w:tc>
          <w:tcPr>
            <w:tcW w:w="1247" w:type="dxa"/>
          </w:tcPr>
          <w:p w:rsidR="00A00975" w:rsidRPr="008B3E9E" w:rsidRDefault="00A00975" w:rsidP="007E16E5">
            <w:pPr>
              <w:ind w:right="34"/>
              <w:jc w:val="center"/>
            </w:pPr>
          </w:p>
        </w:tc>
        <w:tc>
          <w:tcPr>
            <w:tcW w:w="894" w:type="dxa"/>
          </w:tcPr>
          <w:p w:rsidR="00A00975" w:rsidRPr="008B3E9E" w:rsidRDefault="00A00975" w:rsidP="007E16E5">
            <w:pPr>
              <w:ind w:right="34"/>
              <w:jc w:val="center"/>
            </w:pPr>
          </w:p>
        </w:tc>
      </w:tr>
      <w:tr w:rsidR="00A00975" w:rsidRPr="00FB7737" w:rsidTr="007E16E5">
        <w:trPr>
          <w:trHeight w:val="227"/>
        </w:trPr>
        <w:tc>
          <w:tcPr>
            <w:tcW w:w="1213" w:type="dxa"/>
          </w:tcPr>
          <w:p w:rsidR="00A00975" w:rsidRPr="009D3BD0" w:rsidRDefault="00A00975" w:rsidP="007E16E5">
            <w:pPr>
              <w:ind w:right="34"/>
              <w:jc w:val="center"/>
            </w:pPr>
          </w:p>
        </w:tc>
        <w:tc>
          <w:tcPr>
            <w:tcW w:w="708" w:type="dxa"/>
          </w:tcPr>
          <w:p w:rsidR="00A00975" w:rsidRPr="008B3E9E" w:rsidRDefault="00A00975" w:rsidP="007E16E5">
            <w:pPr>
              <w:ind w:right="34"/>
              <w:jc w:val="center"/>
            </w:pPr>
          </w:p>
        </w:tc>
        <w:tc>
          <w:tcPr>
            <w:tcW w:w="567" w:type="dxa"/>
          </w:tcPr>
          <w:p w:rsidR="00A00975" w:rsidRPr="008B3E9E" w:rsidRDefault="00A00975" w:rsidP="007E16E5">
            <w:pPr>
              <w:ind w:right="34"/>
              <w:jc w:val="center"/>
            </w:pPr>
          </w:p>
        </w:tc>
        <w:tc>
          <w:tcPr>
            <w:tcW w:w="993" w:type="dxa"/>
          </w:tcPr>
          <w:p w:rsidR="00A00975" w:rsidRPr="008B3E9E" w:rsidRDefault="00A00975" w:rsidP="007E16E5">
            <w:pPr>
              <w:ind w:right="34"/>
              <w:jc w:val="center"/>
            </w:pPr>
          </w:p>
        </w:tc>
        <w:tc>
          <w:tcPr>
            <w:tcW w:w="850" w:type="dxa"/>
          </w:tcPr>
          <w:p w:rsidR="00A00975" w:rsidRPr="008B3E9E" w:rsidRDefault="00A00975" w:rsidP="007E16E5">
            <w:pPr>
              <w:ind w:right="34"/>
              <w:jc w:val="center"/>
            </w:pPr>
          </w:p>
        </w:tc>
        <w:tc>
          <w:tcPr>
            <w:tcW w:w="709" w:type="dxa"/>
          </w:tcPr>
          <w:p w:rsidR="00A00975" w:rsidRPr="001C5FE8" w:rsidRDefault="00A00975" w:rsidP="007E16E5">
            <w:pPr>
              <w:ind w:right="34"/>
              <w:jc w:val="center"/>
            </w:pPr>
          </w:p>
        </w:tc>
        <w:tc>
          <w:tcPr>
            <w:tcW w:w="709" w:type="dxa"/>
          </w:tcPr>
          <w:p w:rsidR="00A00975" w:rsidRDefault="00A00975" w:rsidP="007E16E5">
            <w:pPr>
              <w:ind w:right="34"/>
              <w:jc w:val="center"/>
            </w:pPr>
          </w:p>
        </w:tc>
        <w:tc>
          <w:tcPr>
            <w:tcW w:w="425" w:type="dxa"/>
          </w:tcPr>
          <w:p w:rsidR="00A00975" w:rsidRPr="008B3E9E" w:rsidRDefault="00A00975" w:rsidP="007E16E5">
            <w:pPr>
              <w:ind w:right="34"/>
              <w:jc w:val="center"/>
            </w:pPr>
          </w:p>
        </w:tc>
        <w:tc>
          <w:tcPr>
            <w:tcW w:w="992" w:type="dxa"/>
          </w:tcPr>
          <w:p w:rsidR="00A00975" w:rsidRDefault="00A00975" w:rsidP="007E16E5">
            <w:pPr>
              <w:ind w:right="34"/>
              <w:jc w:val="center"/>
            </w:pPr>
          </w:p>
        </w:tc>
        <w:tc>
          <w:tcPr>
            <w:tcW w:w="1276" w:type="dxa"/>
          </w:tcPr>
          <w:p w:rsidR="00A00975" w:rsidRPr="008B3E9E" w:rsidRDefault="00A00975" w:rsidP="007E16E5">
            <w:pPr>
              <w:ind w:right="34"/>
              <w:jc w:val="center"/>
            </w:pPr>
          </w:p>
        </w:tc>
        <w:tc>
          <w:tcPr>
            <w:tcW w:w="1247" w:type="dxa"/>
          </w:tcPr>
          <w:p w:rsidR="00A00975" w:rsidRPr="008B3E9E" w:rsidRDefault="00A00975" w:rsidP="007E16E5">
            <w:pPr>
              <w:ind w:right="34"/>
              <w:jc w:val="center"/>
            </w:pPr>
          </w:p>
        </w:tc>
        <w:tc>
          <w:tcPr>
            <w:tcW w:w="894" w:type="dxa"/>
          </w:tcPr>
          <w:p w:rsidR="00A00975" w:rsidRPr="008B3E9E" w:rsidRDefault="00A00975" w:rsidP="007E16E5">
            <w:pPr>
              <w:ind w:right="34"/>
              <w:jc w:val="center"/>
            </w:pPr>
          </w:p>
        </w:tc>
      </w:tr>
      <w:tr w:rsidR="00A00975" w:rsidRPr="00FB7737" w:rsidTr="007E16E5">
        <w:trPr>
          <w:trHeight w:val="239"/>
        </w:trPr>
        <w:tc>
          <w:tcPr>
            <w:tcW w:w="1213" w:type="dxa"/>
          </w:tcPr>
          <w:p w:rsidR="00A00975" w:rsidRPr="00FB7737" w:rsidRDefault="00A00975" w:rsidP="007E16E5">
            <w:pPr>
              <w:ind w:right="34"/>
              <w:jc w:val="center"/>
              <w:rPr>
                <w:b/>
              </w:rPr>
            </w:pPr>
            <w:r w:rsidRPr="00FB7737">
              <w:rPr>
                <w:b/>
              </w:rPr>
              <w:t>Iš viso</w:t>
            </w:r>
          </w:p>
        </w:tc>
        <w:tc>
          <w:tcPr>
            <w:tcW w:w="708" w:type="dxa"/>
          </w:tcPr>
          <w:p w:rsidR="00A00975" w:rsidRPr="00FB7737" w:rsidRDefault="00A00975" w:rsidP="007E16E5">
            <w:pPr>
              <w:ind w:right="34"/>
              <w:jc w:val="center"/>
              <w:rPr>
                <w:b/>
              </w:rPr>
            </w:pPr>
            <w:r>
              <w:rPr>
                <w:b/>
              </w:rPr>
              <w:t>110</w:t>
            </w:r>
          </w:p>
        </w:tc>
        <w:tc>
          <w:tcPr>
            <w:tcW w:w="567" w:type="dxa"/>
          </w:tcPr>
          <w:p w:rsidR="00A00975" w:rsidRPr="00FB7737" w:rsidRDefault="00A00975" w:rsidP="007E16E5">
            <w:pPr>
              <w:ind w:right="34"/>
              <w:jc w:val="center"/>
              <w:rPr>
                <w:b/>
              </w:rPr>
            </w:pPr>
            <w:r>
              <w:rPr>
                <w:b/>
              </w:rPr>
              <w:t>80</w:t>
            </w:r>
          </w:p>
        </w:tc>
        <w:tc>
          <w:tcPr>
            <w:tcW w:w="993" w:type="dxa"/>
          </w:tcPr>
          <w:p w:rsidR="00A00975" w:rsidRPr="00FB7737" w:rsidRDefault="00A00975" w:rsidP="007E16E5">
            <w:pPr>
              <w:ind w:right="34"/>
              <w:jc w:val="center"/>
              <w:rPr>
                <w:b/>
              </w:rPr>
            </w:pPr>
            <w:r>
              <w:rPr>
                <w:b/>
              </w:rPr>
              <w:t>133</w:t>
            </w:r>
          </w:p>
        </w:tc>
        <w:tc>
          <w:tcPr>
            <w:tcW w:w="850" w:type="dxa"/>
          </w:tcPr>
          <w:p w:rsidR="00A00975" w:rsidRPr="00FB7737" w:rsidRDefault="00A00975" w:rsidP="007E16E5">
            <w:pPr>
              <w:ind w:right="34"/>
              <w:jc w:val="center"/>
              <w:rPr>
                <w:b/>
              </w:rPr>
            </w:pPr>
            <w:r>
              <w:rPr>
                <w:b/>
              </w:rPr>
              <w:t>3247</w:t>
            </w:r>
          </w:p>
        </w:tc>
        <w:tc>
          <w:tcPr>
            <w:tcW w:w="709" w:type="dxa"/>
          </w:tcPr>
          <w:p w:rsidR="00A00975" w:rsidRPr="001C5FE8" w:rsidRDefault="00A00975" w:rsidP="007E16E5">
            <w:pPr>
              <w:ind w:right="34"/>
              <w:jc w:val="center"/>
              <w:rPr>
                <w:b/>
              </w:rPr>
            </w:pPr>
            <w:r w:rsidRPr="001C5FE8">
              <w:rPr>
                <w:b/>
              </w:rPr>
              <w:t>560</w:t>
            </w:r>
          </w:p>
        </w:tc>
        <w:tc>
          <w:tcPr>
            <w:tcW w:w="709" w:type="dxa"/>
          </w:tcPr>
          <w:p w:rsidR="00A00975" w:rsidRPr="00FB7737" w:rsidRDefault="00A00975" w:rsidP="007E16E5">
            <w:pPr>
              <w:ind w:right="34"/>
              <w:jc w:val="center"/>
              <w:rPr>
                <w:b/>
              </w:rPr>
            </w:pPr>
            <w:r>
              <w:rPr>
                <w:b/>
              </w:rPr>
              <w:t>224</w:t>
            </w:r>
          </w:p>
        </w:tc>
        <w:tc>
          <w:tcPr>
            <w:tcW w:w="425" w:type="dxa"/>
          </w:tcPr>
          <w:p w:rsidR="00A00975" w:rsidRPr="00FB7737" w:rsidRDefault="00A00975" w:rsidP="007E16E5">
            <w:pPr>
              <w:ind w:right="34"/>
              <w:jc w:val="center"/>
              <w:rPr>
                <w:b/>
              </w:rPr>
            </w:pPr>
          </w:p>
        </w:tc>
        <w:tc>
          <w:tcPr>
            <w:tcW w:w="992" w:type="dxa"/>
          </w:tcPr>
          <w:p w:rsidR="00A00975" w:rsidRPr="00FB7737" w:rsidRDefault="00A00975" w:rsidP="007E16E5">
            <w:pPr>
              <w:ind w:right="34"/>
              <w:jc w:val="center"/>
              <w:rPr>
                <w:b/>
              </w:rPr>
            </w:pPr>
            <w:r>
              <w:rPr>
                <w:b/>
              </w:rPr>
              <w:t>300</w:t>
            </w:r>
          </w:p>
        </w:tc>
        <w:tc>
          <w:tcPr>
            <w:tcW w:w="1276" w:type="dxa"/>
          </w:tcPr>
          <w:p w:rsidR="00A00975" w:rsidRPr="00FB7737" w:rsidRDefault="00A00975" w:rsidP="007E16E5">
            <w:pPr>
              <w:ind w:right="34"/>
              <w:jc w:val="center"/>
              <w:rPr>
                <w:b/>
              </w:rPr>
            </w:pPr>
            <w:r>
              <w:rPr>
                <w:b/>
              </w:rPr>
              <w:t>60</w:t>
            </w:r>
          </w:p>
        </w:tc>
        <w:tc>
          <w:tcPr>
            <w:tcW w:w="1247" w:type="dxa"/>
          </w:tcPr>
          <w:p w:rsidR="00A00975" w:rsidRDefault="00A00975" w:rsidP="007E16E5">
            <w:pPr>
              <w:ind w:right="34"/>
              <w:jc w:val="center"/>
              <w:rPr>
                <w:b/>
              </w:rPr>
            </w:pPr>
            <w:r>
              <w:rPr>
                <w:b/>
              </w:rPr>
              <w:t>3000</w:t>
            </w:r>
          </w:p>
        </w:tc>
        <w:tc>
          <w:tcPr>
            <w:tcW w:w="894" w:type="dxa"/>
          </w:tcPr>
          <w:p w:rsidR="00A00975" w:rsidRPr="00FB7737" w:rsidRDefault="00A00975" w:rsidP="007E16E5">
            <w:pPr>
              <w:ind w:right="34"/>
              <w:jc w:val="center"/>
              <w:rPr>
                <w:b/>
              </w:rPr>
            </w:pPr>
            <w:r>
              <w:rPr>
                <w:b/>
              </w:rPr>
              <w:t>7714</w:t>
            </w:r>
          </w:p>
        </w:tc>
      </w:tr>
    </w:tbl>
    <w:p w:rsidR="00A00975" w:rsidRDefault="00A00975" w:rsidP="00A00975"/>
    <w:p w:rsidR="00A00975" w:rsidRDefault="00A00975" w:rsidP="00A00975"/>
    <w:p w:rsidR="00A00975" w:rsidRDefault="00A00975" w:rsidP="00A00975"/>
    <w:p w:rsidR="00A00975" w:rsidRDefault="00A00975" w:rsidP="00A00975">
      <w:pPr>
        <w:ind w:right="567"/>
        <w:jc w:val="center"/>
        <w:rPr>
          <w:b/>
        </w:rPr>
      </w:pPr>
      <w:r>
        <w:rPr>
          <w:b/>
        </w:rPr>
        <w:t xml:space="preserve">PANEVĖŽIO ATVIRO JAUNIMO CENTRO IŠLAIDŲ </w:t>
      </w:r>
      <w:r w:rsidRPr="000F713C">
        <w:rPr>
          <w:b/>
          <w:u w:val="single"/>
        </w:rPr>
        <w:t>2017 METAMS</w:t>
      </w:r>
      <w:r>
        <w:rPr>
          <w:b/>
        </w:rPr>
        <w:t xml:space="preserve"> APSKAIČIAVIMO LENTELĖ</w:t>
      </w:r>
    </w:p>
    <w:p w:rsidR="00A00975" w:rsidRDefault="00A00975" w:rsidP="00A00975">
      <w:pPr>
        <w:ind w:right="567"/>
        <w:jc w:val="center"/>
        <w:rPr>
          <w:b/>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1578"/>
        <w:gridCol w:w="1558"/>
        <w:gridCol w:w="1341"/>
        <w:gridCol w:w="1236"/>
        <w:gridCol w:w="1407"/>
        <w:gridCol w:w="1533"/>
      </w:tblGrid>
      <w:tr w:rsidR="00A00975" w:rsidRPr="00FB7737" w:rsidTr="007E16E5">
        <w:tc>
          <w:tcPr>
            <w:tcW w:w="1800" w:type="dxa"/>
          </w:tcPr>
          <w:p w:rsidR="00A00975" w:rsidRPr="00FB7737" w:rsidRDefault="00A00975" w:rsidP="007E16E5">
            <w:pPr>
              <w:jc w:val="center"/>
              <w:rPr>
                <w:b/>
              </w:rPr>
            </w:pPr>
            <w:r w:rsidRPr="00FB7737">
              <w:rPr>
                <w:b/>
              </w:rPr>
              <w:t>Etatai</w:t>
            </w:r>
          </w:p>
        </w:tc>
        <w:tc>
          <w:tcPr>
            <w:tcW w:w="1591" w:type="dxa"/>
          </w:tcPr>
          <w:p w:rsidR="00A00975" w:rsidRPr="00FB7737" w:rsidRDefault="00A00975" w:rsidP="007E16E5">
            <w:pPr>
              <w:jc w:val="center"/>
              <w:rPr>
                <w:b/>
              </w:rPr>
            </w:pPr>
            <w:r w:rsidRPr="00FB7737">
              <w:rPr>
                <w:b/>
              </w:rPr>
              <w:t xml:space="preserve">Koeficientas </w:t>
            </w:r>
          </w:p>
        </w:tc>
        <w:tc>
          <w:tcPr>
            <w:tcW w:w="1579" w:type="dxa"/>
          </w:tcPr>
          <w:p w:rsidR="00A00975" w:rsidRPr="00FB7737" w:rsidRDefault="00A00975" w:rsidP="007E16E5">
            <w:pPr>
              <w:jc w:val="center"/>
              <w:rPr>
                <w:b/>
              </w:rPr>
            </w:pPr>
            <w:r w:rsidRPr="00FB7737">
              <w:rPr>
                <w:b/>
              </w:rPr>
              <w:t>Pagrindinis atlyginimas</w:t>
            </w:r>
            <w:r>
              <w:rPr>
                <w:b/>
              </w:rPr>
              <w:t xml:space="preserve"> (1 etatui),</w:t>
            </w:r>
            <w:r w:rsidRPr="00FB7737">
              <w:rPr>
                <w:b/>
              </w:rPr>
              <w:t xml:space="preserve"> Eur</w:t>
            </w:r>
          </w:p>
        </w:tc>
        <w:tc>
          <w:tcPr>
            <w:tcW w:w="1411" w:type="dxa"/>
          </w:tcPr>
          <w:p w:rsidR="00A00975" w:rsidRPr="00FB7737" w:rsidRDefault="00A00975" w:rsidP="007E16E5">
            <w:pPr>
              <w:jc w:val="center"/>
              <w:rPr>
                <w:b/>
              </w:rPr>
            </w:pPr>
            <w:r w:rsidRPr="00FB7737">
              <w:rPr>
                <w:b/>
              </w:rPr>
              <w:t>Su Sodra (30,98 %)</w:t>
            </w:r>
          </w:p>
        </w:tc>
        <w:tc>
          <w:tcPr>
            <w:tcW w:w="1264" w:type="dxa"/>
          </w:tcPr>
          <w:p w:rsidR="00A00975" w:rsidRPr="00FB7737" w:rsidRDefault="00A00975" w:rsidP="007E16E5">
            <w:pPr>
              <w:jc w:val="center"/>
              <w:rPr>
                <w:b/>
              </w:rPr>
            </w:pPr>
            <w:r w:rsidRPr="00FB7737">
              <w:rPr>
                <w:b/>
              </w:rPr>
              <w:t>Etatų skaičius</w:t>
            </w:r>
          </w:p>
        </w:tc>
        <w:tc>
          <w:tcPr>
            <w:tcW w:w="1445" w:type="dxa"/>
          </w:tcPr>
          <w:p w:rsidR="00A00975" w:rsidRPr="00FB7737" w:rsidRDefault="00A00975" w:rsidP="007E16E5">
            <w:pPr>
              <w:jc w:val="center"/>
              <w:rPr>
                <w:b/>
              </w:rPr>
            </w:pPr>
            <w:r w:rsidRPr="00FB7737">
              <w:rPr>
                <w:b/>
              </w:rPr>
              <w:t>Mėnesiai</w:t>
            </w:r>
          </w:p>
        </w:tc>
        <w:tc>
          <w:tcPr>
            <w:tcW w:w="1557" w:type="dxa"/>
          </w:tcPr>
          <w:p w:rsidR="00A00975" w:rsidRPr="00FB7737" w:rsidRDefault="00A00975" w:rsidP="007E16E5">
            <w:pPr>
              <w:jc w:val="center"/>
              <w:rPr>
                <w:b/>
              </w:rPr>
            </w:pPr>
            <w:r w:rsidRPr="00FB7737">
              <w:rPr>
                <w:b/>
              </w:rPr>
              <w:t>Mokos fondas</w:t>
            </w:r>
            <w:r>
              <w:rPr>
                <w:b/>
              </w:rPr>
              <w:t xml:space="preserve"> (su soc.draud.)</w:t>
            </w:r>
            <w:r w:rsidRPr="00FB7737">
              <w:rPr>
                <w:b/>
              </w:rPr>
              <w:t xml:space="preserve"> Eur</w:t>
            </w:r>
          </w:p>
        </w:tc>
      </w:tr>
      <w:tr w:rsidR="00A00975" w:rsidRPr="00FB7737" w:rsidTr="007E16E5">
        <w:tc>
          <w:tcPr>
            <w:tcW w:w="1800" w:type="dxa"/>
          </w:tcPr>
          <w:p w:rsidR="00A00975" w:rsidRPr="00FB7737" w:rsidRDefault="00A00975" w:rsidP="007E16E5">
            <w:pPr>
              <w:rPr>
                <w:b/>
              </w:rPr>
            </w:pPr>
            <w:r w:rsidRPr="00FB7737">
              <w:rPr>
                <w:b/>
              </w:rPr>
              <w:t>Direktorius</w:t>
            </w:r>
          </w:p>
          <w:p w:rsidR="00A00975" w:rsidRPr="0019008A" w:rsidRDefault="00A00975" w:rsidP="007E16E5">
            <w:r w:rsidRPr="0019008A">
              <w:t xml:space="preserve">(aukšt. </w:t>
            </w:r>
            <w:r>
              <w:t>u</w:t>
            </w:r>
            <w:r w:rsidRPr="0019008A">
              <w:t>niv</w:t>
            </w:r>
            <w:r>
              <w:t>.</w:t>
            </w:r>
            <w:r w:rsidRPr="0019008A">
              <w:t>)</w:t>
            </w:r>
          </w:p>
        </w:tc>
        <w:tc>
          <w:tcPr>
            <w:tcW w:w="1591" w:type="dxa"/>
          </w:tcPr>
          <w:p w:rsidR="00A00975" w:rsidRPr="008B3E9E" w:rsidRDefault="00A00975" w:rsidP="007E16E5">
            <w:pPr>
              <w:jc w:val="center"/>
            </w:pPr>
            <w:r>
              <w:t>22,54</w:t>
            </w:r>
          </w:p>
        </w:tc>
        <w:tc>
          <w:tcPr>
            <w:tcW w:w="1579" w:type="dxa"/>
          </w:tcPr>
          <w:p w:rsidR="00A00975" w:rsidRPr="008B3E9E" w:rsidRDefault="00A00975" w:rsidP="007E16E5">
            <w:pPr>
              <w:jc w:val="center"/>
            </w:pPr>
            <w:r>
              <w:t>800</w:t>
            </w:r>
          </w:p>
        </w:tc>
        <w:tc>
          <w:tcPr>
            <w:tcW w:w="1411" w:type="dxa"/>
          </w:tcPr>
          <w:p w:rsidR="00A00975" w:rsidRPr="008B3E9E" w:rsidRDefault="00A00975" w:rsidP="007E16E5">
            <w:pPr>
              <w:ind w:hanging="865"/>
              <w:jc w:val="center"/>
            </w:pPr>
            <w:r>
              <w:t xml:space="preserve">                  1048</w:t>
            </w:r>
          </w:p>
        </w:tc>
        <w:tc>
          <w:tcPr>
            <w:tcW w:w="1264" w:type="dxa"/>
          </w:tcPr>
          <w:p w:rsidR="00A00975" w:rsidRPr="008B3E9E" w:rsidRDefault="00A00975" w:rsidP="007E16E5">
            <w:pPr>
              <w:ind w:hanging="865"/>
              <w:jc w:val="center"/>
            </w:pPr>
            <w:r>
              <w:t xml:space="preserve">              1</w:t>
            </w:r>
          </w:p>
        </w:tc>
        <w:tc>
          <w:tcPr>
            <w:tcW w:w="1445" w:type="dxa"/>
          </w:tcPr>
          <w:p w:rsidR="00A00975" w:rsidRPr="008B3E9E" w:rsidRDefault="00A00975" w:rsidP="007E16E5">
            <w:pPr>
              <w:ind w:hanging="865"/>
              <w:jc w:val="center"/>
            </w:pPr>
            <w:r>
              <w:t xml:space="preserve">            12</w:t>
            </w:r>
          </w:p>
        </w:tc>
        <w:tc>
          <w:tcPr>
            <w:tcW w:w="1557" w:type="dxa"/>
          </w:tcPr>
          <w:p w:rsidR="00A00975" w:rsidRPr="008B3E9E" w:rsidRDefault="00A00975" w:rsidP="007E16E5">
            <w:pPr>
              <w:ind w:hanging="865"/>
              <w:jc w:val="center"/>
            </w:pPr>
            <w:r>
              <w:t xml:space="preserve">             12576</w:t>
            </w:r>
          </w:p>
        </w:tc>
      </w:tr>
      <w:tr w:rsidR="00A00975" w:rsidRPr="00FB7737" w:rsidTr="007E16E5">
        <w:tc>
          <w:tcPr>
            <w:tcW w:w="1800" w:type="dxa"/>
          </w:tcPr>
          <w:p w:rsidR="00A00975" w:rsidRPr="00FB7737" w:rsidRDefault="00A00975" w:rsidP="007E16E5">
            <w:pPr>
              <w:rPr>
                <w:b/>
              </w:rPr>
            </w:pPr>
            <w:r w:rsidRPr="00FB7737">
              <w:rPr>
                <w:b/>
              </w:rPr>
              <w:t>Specialistas (jaunimo darbuotojas)</w:t>
            </w:r>
          </w:p>
        </w:tc>
        <w:tc>
          <w:tcPr>
            <w:tcW w:w="1591" w:type="dxa"/>
          </w:tcPr>
          <w:p w:rsidR="00A00975" w:rsidRPr="008B3E9E" w:rsidRDefault="00A00975" w:rsidP="007E16E5">
            <w:pPr>
              <w:jc w:val="center"/>
            </w:pPr>
            <w:r>
              <w:t>16,9</w:t>
            </w:r>
          </w:p>
        </w:tc>
        <w:tc>
          <w:tcPr>
            <w:tcW w:w="1579" w:type="dxa"/>
          </w:tcPr>
          <w:p w:rsidR="00A00975" w:rsidRPr="008B3E9E" w:rsidRDefault="00A00975" w:rsidP="007E16E5">
            <w:pPr>
              <w:jc w:val="center"/>
            </w:pPr>
            <w:r>
              <w:t>600</w:t>
            </w:r>
          </w:p>
        </w:tc>
        <w:tc>
          <w:tcPr>
            <w:tcW w:w="1411" w:type="dxa"/>
          </w:tcPr>
          <w:p w:rsidR="00A00975" w:rsidRPr="008B3E9E" w:rsidRDefault="00A00975" w:rsidP="007E16E5">
            <w:pPr>
              <w:jc w:val="center"/>
            </w:pPr>
            <w:r>
              <w:t>786</w:t>
            </w:r>
          </w:p>
        </w:tc>
        <w:tc>
          <w:tcPr>
            <w:tcW w:w="1264" w:type="dxa"/>
          </w:tcPr>
          <w:p w:rsidR="00A00975" w:rsidRPr="008B3E9E" w:rsidRDefault="00A00975" w:rsidP="007E16E5">
            <w:pPr>
              <w:jc w:val="center"/>
            </w:pPr>
            <w:r>
              <w:t>1,5</w:t>
            </w:r>
          </w:p>
        </w:tc>
        <w:tc>
          <w:tcPr>
            <w:tcW w:w="1445" w:type="dxa"/>
          </w:tcPr>
          <w:p w:rsidR="00A00975" w:rsidRPr="008B3E9E" w:rsidRDefault="00A00975" w:rsidP="007E16E5">
            <w:pPr>
              <w:jc w:val="center"/>
            </w:pPr>
            <w:r>
              <w:t>12</w:t>
            </w:r>
          </w:p>
        </w:tc>
        <w:tc>
          <w:tcPr>
            <w:tcW w:w="1557" w:type="dxa"/>
          </w:tcPr>
          <w:p w:rsidR="00A00975" w:rsidRPr="008B3E9E" w:rsidRDefault="00A00975" w:rsidP="007E16E5">
            <w:pPr>
              <w:jc w:val="center"/>
            </w:pPr>
            <w:r>
              <w:t>14148</w:t>
            </w:r>
          </w:p>
        </w:tc>
      </w:tr>
      <w:tr w:rsidR="00A00975" w:rsidRPr="00FB7737" w:rsidTr="007E16E5">
        <w:tc>
          <w:tcPr>
            <w:tcW w:w="1800" w:type="dxa"/>
          </w:tcPr>
          <w:p w:rsidR="00A00975" w:rsidRPr="006C4AE0" w:rsidRDefault="00A00975" w:rsidP="007E16E5">
            <w:pPr>
              <w:rPr>
                <w:b/>
              </w:rPr>
            </w:pPr>
            <w:r w:rsidRPr="006C4AE0">
              <w:rPr>
                <w:b/>
              </w:rPr>
              <w:t xml:space="preserve">Vyr. buhalteris </w:t>
            </w:r>
          </w:p>
        </w:tc>
        <w:tc>
          <w:tcPr>
            <w:tcW w:w="1591" w:type="dxa"/>
          </w:tcPr>
          <w:p w:rsidR="00A00975" w:rsidRPr="006C4AE0" w:rsidRDefault="00A00975" w:rsidP="007E16E5">
            <w:pPr>
              <w:jc w:val="center"/>
            </w:pPr>
            <w:r w:rsidRPr="006C4AE0">
              <w:t>14,1</w:t>
            </w:r>
          </w:p>
        </w:tc>
        <w:tc>
          <w:tcPr>
            <w:tcW w:w="1579" w:type="dxa"/>
          </w:tcPr>
          <w:p w:rsidR="00A00975" w:rsidRPr="006C4AE0" w:rsidRDefault="00A00975" w:rsidP="007E16E5">
            <w:pPr>
              <w:jc w:val="center"/>
            </w:pPr>
            <w:r w:rsidRPr="006C4AE0">
              <w:t>501</w:t>
            </w:r>
          </w:p>
        </w:tc>
        <w:tc>
          <w:tcPr>
            <w:tcW w:w="1411" w:type="dxa"/>
          </w:tcPr>
          <w:p w:rsidR="00A00975" w:rsidRPr="006C4AE0" w:rsidRDefault="00A00975" w:rsidP="007E16E5">
            <w:pPr>
              <w:jc w:val="center"/>
            </w:pPr>
            <w:r w:rsidRPr="006C4AE0">
              <w:t>656</w:t>
            </w:r>
          </w:p>
        </w:tc>
        <w:tc>
          <w:tcPr>
            <w:tcW w:w="1264" w:type="dxa"/>
          </w:tcPr>
          <w:p w:rsidR="00A00975" w:rsidRPr="006C4AE0" w:rsidRDefault="00A00975" w:rsidP="007E16E5">
            <w:pPr>
              <w:jc w:val="center"/>
            </w:pPr>
            <w:r w:rsidRPr="006C4AE0">
              <w:t>0,5</w:t>
            </w:r>
          </w:p>
        </w:tc>
        <w:tc>
          <w:tcPr>
            <w:tcW w:w="1445" w:type="dxa"/>
          </w:tcPr>
          <w:p w:rsidR="00A00975" w:rsidRPr="006C4AE0" w:rsidRDefault="00A00975" w:rsidP="007E16E5">
            <w:pPr>
              <w:jc w:val="center"/>
            </w:pPr>
            <w:r>
              <w:t>12</w:t>
            </w:r>
          </w:p>
        </w:tc>
        <w:tc>
          <w:tcPr>
            <w:tcW w:w="1557" w:type="dxa"/>
          </w:tcPr>
          <w:p w:rsidR="00A00975" w:rsidRPr="006C4AE0" w:rsidRDefault="00A00975" w:rsidP="007E16E5">
            <w:pPr>
              <w:jc w:val="center"/>
            </w:pPr>
            <w:r>
              <w:t>3936</w:t>
            </w:r>
          </w:p>
        </w:tc>
      </w:tr>
      <w:tr w:rsidR="00A00975" w:rsidRPr="00FB7737" w:rsidTr="007E16E5">
        <w:tc>
          <w:tcPr>
            <w:tcW w:w="1800" w:type="dxa"/>
          </w:tcPr>
          <w:p w:rsidR="00A00975" w:rsidRPr="00FB7737" w:rsidRDefault="00A00975" w:rsidP="007E16E5">
            <w:pPr>
              <w:rPr>
                <w:b/>
              </w:rPr>
            </w:pPr>
            <w:r>
              <w:rPr>
                <w:b/>
              </w:rPr>
              <w:lastRenderedPageBreak/>
              <w:t>Valytojas-budėtojas</w:t>
            </w:r>
          </w:p>
        </w:tc>
        <w:tc>
          <w:tcPr>
            <w:tcW w:w="1591" w:type="dxa"/>
          </w:tcPr>
          <w:p w:rsidR="00A00975" w:rsidRPr="00FA354B" w:rsidRDefault="00A00975" w:rsidP="007E16E5">
            <w:pPr>
              <w:jc w:val="center"/>
            </w:pPr>
            <w:r>
              <w:t>MMA</w:t>
            </w:r>
          </w:p>
        </w:tc>
        <w:tc>
          <w:tcPr>
            <w:tcW w:w="1579" w:type="dxa"/>
          </w:tcPr>
          <w:p w:rsidR="00A00975" w:rsidRPr="00FA354B" w:rsidRDefault="00A00975" w:rsidP="007E16E5">
            <w:pPr>
              <w:jc w:val="center"/>
            </w:pPr>
            <w:r>
              <w:t>380</w:t>
            </w:r>
          </w:p>
        </w:tc>
        <w:tc>
          <w:tcPr>
            <w:tcW w:w="1411" w:type="dxa"/>
          </w:tcPr>
          <w:p w:rsidR="00A00975" w:rsidRPr="00FA354B" w:rsidRDefault="00A00975" w:rsidP="007E16E5">
            <w:pPr>
              <w:jc w:val="center"/>
            </w:pPr>
            <w:r>
              <w:t>498</w:t>
            </w:r>
          </w:p>
        </w:tc>
        <w:tc>
          <w:tcPr>
            <w:tcW w:w="1264" w:type="dxa"/>
          </w:tcPr>
          <w:p w:rsidR="00A00975" w:rsidRPr="00FA354B" w:rsidRDefault="00A00975" w:rsidP="007E16E5">
            <w:pPr>
              <w:jc w:val="center"/>
            </w:pPr>
            <w:r>
              <w:t>0,5</w:t>
            </w:r>
          </w:p>
        </w:tc>
        <w:tc>
          <w:tcPr>
            <w:tcW w:w="1445" w:type="dxa"/>
          </w:tcPr>
          <w:p w:rsidR="00A00975" w:rsidRPr="00FA354B" w:rsidRDefault="00A00975" w:rsidP="007E16E5">
            <w:pPr>
              <w:jc w:val="center"/>
            </w:pPr>
            <w:r>
              <w:t>12</w:t>
            </w:r>
          </w:p>
        </w:tc>
        <w:tc>
          <w:tcPr>
            <w:tcW w:w="1557" w:type="dxa"/>
          </w:tcPr>
          <w:p w:rsidR="00A00975" w:rsidRPr="00FA354B" w:rsidRDefault="00A00975" w:rsidP="007E16E5">
            <w:pPr>
              <w:jc w:val="center"/>
            </w:pPr>
            <w:r>
              <w:t>2988</w:t>
            </w:r>
          </w:p>
        </w:tc>
      </w:tr>
      <w:tr w:rsidR="00A00975" w:rsidRPr="00FB7737" w:rsidTr="007E16E5">
        <w:trPr>
          <w:trHeight w:val="469"/>
        </w:trPr>
        <w:tc>
          <w:tcPr>
            <w:tcW w:w="1800" w:type="dxa"/>
            <w:vAlign w:val="center"/>
          </w:tcPr>
          <w:p w:rsidR="00A00975" w:rsidRPr="00FB7737" w:rsidRDefault="00A00975" w:rsidP="007E16E5">
            <w:pPr>
              <w:jc w:val="center"/>
              <w:rPr>
                <w:b/>
              </w:rPr>
            </w:pPr>
            <w:r w:rsidRPr="00FB7737">
              <w:rPr>
                <w:b/>
              </w:rPr>
              <w:t>Iš viso</w:t>
            </w:r>
            <w:r>
              <w:rPr>
                <w:b/>
              </w:rPr>
              <w:t>:</w:t>
            </w:r>
          </w:p>
        </w:tc>
        <w:tc>
          <w:tcPr>
            <w:tcW w:w="1591" w:type="dxa"/>
            <w:vAlign w:val="center"/>
          </w:tcPr>
          <w:p w:rsidR="00A00975" w:rsidRPr="00FB7737" w:rsidRDefault="00A00975" w:rsidP="007E16E5">
            <w:pPr>
              <w:jc w:val="center"/>
              <w:rPr>
                <w:b/>
              </w:rPr>
            </w:pPr>
            <w:r>
              <w:rPr>
                <w:b/>
              </w:rPr>
              <w:t>x</w:t>
            </w:r>
          </w:p>
        </w:tc>
        <w:tc>
          <w:tcPr>
            <w:tcW w:w="1579" w:type="dxa"/>
            <w:vAlign w:val="center"/>
          </w:tcPr>
          <w:p w:rsidR="00A00975" w:rsidRPr="00FB7737" w:rsidRDefault="00A00975" w:rsidP="007E16E5">
            <w:pPr>
              <w:jc w:val="center"/>
              <w:rPr>
                <w:b/>
              </w:rPr>
            </w:pPr>
            <w:r>
              <w:rPr>
                <w:b/>
              </w:rPr>
              <w:t>x</w:t>
            </w:r>
          </w:p>
        </w:tc>
        <w:tc>
          <w:tcPr>
            <w:tcW w:w="1411" w:type="dxa"/>
            <w:vAlign w:val="center"/>
          </w:tcPr>
          <w:p w:rsidR="00A00975" w:rsidRPr="00555B70" w:rsidRDefault="00A00975" w:rsidP="007E16E5">
            <w:pPr>
              <w:jc w:val="center"/>
            </w:pPr>
            <w:r>
              <w:t>x</w:t>
            </w:r>
          </w:p>
        </w:tc>
        <w:tc>
          <w:tcPr>
            <w:tcW w:w="1264" w:type="dxa"/>
            <w:vAlign w:val="center"/>
          </w:tcPr>
          <w:p w:rsidR="00A00975" w:rsidRPr="00FB7737" w:rsidRDefault="00A00975" w:rsidP="007E16E5">
            <w:pPr>
              <w:jc w:val="center"/>
              <w:rPr>
                <w:b/>
              </w:rPr>
            </w:pPr>
            <w:r>
              <w:rPr>
                <w:b/>
              </w:rPr>
              <w:t>3,5</w:t>
            </w:r>
          </w:p>
        </w:tc>
        <w:tc>
          <w:tcPr>
            <w:tcW w:w="1445" w:type="dxa"/>
            <w:vAlign w:val="center"/>
          </w:tcPr>
          <w:p w:rsidR="00A00975" w:rsidRPr="00FB7737" w:rsidRDefault="00A00975" w:rsidP="007E16E5">
            <w:pPr>
              <w:jc w:val="center"/>
              <w:rPr>
                <w:b/>
              </w:rPr>
            </w:pPr>
            <w:r>
              <w:rPr>
                <w:b/>
              </w:rPr>
              <w:t>12</w:t>
            </w:r>
          </w:p>
        </w:tc>
        <w:tc>
          <w:tcPr>
            <w:tcW w:w="1557" w:type="dxa"/>
            <w:vAlign w:val="center"/>
          </w:tcPr>
          <w:p w:rsidR="00A00975" w:rsidRPr="00FB7737" w:rsidRDefault="00A00975" w:rsidP="007E16E5">
            <w:pPr>
              <w:jc w:val="center"/>
              <w:rPr>
                <w:b/>
              </w:rPr>
            </w:pPr>
            <w:r>
              <w:rPr>
                <w:b/>
              </w:rPr>
              <w:t>33648</w:t>
            </w:r>
          </w:p>
        </w:tc>
      </w:tr>
    </w:tbl>
    <w:p w:rsidR="00A00975" w:rsidRDefault="00A00975" w:rsidP="00A00975">
      <w:pPr>
        <w:ind w:right="567"/>
      </w:pPr>
    </w:p>
    <w:p w:rsidR="00A00975" w:rsidRDefault="00A00975" w:rsidP="00A00975">
      <w:pPr>
        <w:ind w:right="567"/>
      </w:pPr>
    </w:p>
    <w:p w:rsidR="00A00975" w:rsidRDefault="00A00975" w:rsidP="00A00975">
      <w:pPr>
        <w:ind w:right="567"/>
      </w:pPr>
    </w:p>
    <w:p w:rsidR="00A00975" w:rsidRDefault="00A00975" w:rsidP="00A00975">
      <w:pPr>
        <w:ind w:right="567"/>
      </w:pPr>
    </w:p>
    <w:tbl>
      <w:tblPr>
        <w:tblW w:w="10583"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1"/>
        <w:gridCol w:w="709"/>
        <w:gridCol w:w="708"/>
        <w:gridCol w:w="993"/>
        <w:gridCol w:w="850"/>
        <w:gridCol w:w="851"/>
        <w:gridCol w:w="850"/>
        <w:gridCol w:w="709"/>
        <w:gridCol w:w="1134"/>
        <w:gridCol w:w="992"/>
        <w:gridCol w:w="822"/>
        <w:gridCol w:w="894"/>
      </w:tblGrid>
      <w:tr w:rsidR="00A00975" w:rsidRPr="00FB7737" w:rsidTr="007E16E5">
        <w:trPr>
          <w:cantSplit/>
          <w:trHeight w:val="1983"/>
        </w:trPr>
        <w:tc>
          <w:tcPr>
            <w:tcW w:w="1071" w:type="dxa"/>
          </w:tcPr>
          <w:p w:rsidR="00A00975" w:rsidRPr="00FB7737" w:rsidRDefault="00A00975" w:rsidP="007E16E5">
            <w:pPr>
              <w:ind w:right="-108"/>
              <w:jc w:val="center"/>
              <w:rPr>
                <w:b/>
              </w:rPr>
            </w:pPr>
            <w:r w:rsidRPr="00FB7737">
              <w:rPr>
                <w:b/>
              </w:rPr>
              <w:t xml:space="preserve">Patalpos </w:t>
            </w:r>
          </w:p>
        </w:tc>
        <w:tc>
          <w:tcPr>
            <w:tcW w:w="709" w:type="dxa"/>
            <w:textDirection w:val="btLr"/>
          </w:tcPr>
          <w:p w:rsidR="00A00975" w:rsidRPr="00FB7737" w:rsidRDefault="00A00975" w:rsidP="007E16E5">
            <w:pPr>
              <w:ind w:right="34"/>
              <w:jc w:val="center"/>
              <w:rPr>
                <w:b/>
              </w:rPr>
            </w:pPr>
            <w:r>
              <w:t xml:space="preserve"> Šiukšlių išvežimas Eur</w:t>
            </w:r>
          </w:p>
        </w:tc>
        <w:tc>
          <w:tcPr>
            <w:tcW w:w="708" w:type="dxa"/>
            <w:textDirection w:val="btLr"/>
          </w:tcPr>
          <w:p w:rsidR="00A00975" w:rsidRPr="00FB7737" w:rsidRDefault="00A00975" w:rsidP="007E16E5">
            <w:pPr>
              <w:ind w:right="34"/>
              <w:jc w:val="center"/>
              <w:rPr>
                <w:b/>
              </w:rPr>
            </w:pPr>
            <w:r>
              <w:t>Vanduo, Eur</w:t>
            </w:r>
          </w:p>
        </w:tc>
        <w:tc>
          <w:tcPr>
            <w:tcW w:w="993" w:type="dxa"/>
            <w:textDirection w:val="btLr"/>
          </w:tcPr>
          <w:p w:rsidR="00A00975" w:rsidRDefault="00A00975" w:rsidP="007E16E5">
            <w:pPr>
              <w:ind w:right="34"/>
              <w:jc w:val="center"/>
            </w:pPr>
            <w:r>
              <w:t>Apsauga ir gaisro signalizacija</w:t>
            </w:r>
          </w:p>
          <w:p w:rsidR="00A00975" w:rsidRPr="00FB7737" w:rsidRDefault="00A00975" w:rsidP="007E16E5">
            <w:pPr>
              <w:ind w:right="34"/>
              <w:jc w:val="center"/>
              <w:rPr>
                <w:b/>
              </w:rPr>
            </w:pPr>
            <w:r>
              <w:t>Eur</w:t>
            </w:r>
          </w:p>
        </w:tc>
        <w:tc>
          <w:tcPr>
            <w:tcW w:w="850" w:type="dxa"/>
            <w:textDirection w:val="btLr"/>
          </w:tcPr>
          <w:p w:rsidR="00A00975" w:rsidRPr="001C5FE8" w:rsidRDefault="00A00975" w:rsidP="007E16E5">
            <w:pPr>
              <w:ind w:right="34"/>
              <w:jc w:val="center"/>
            </w:pPr>
            <w:r w:rsidRPr="001C5FE8">
              <w:t>Šildymas 7 mėn.</w:t>
            </w:r>
          </w:p>
          <w:p w:rsidR="00A00975" w:rsidRPr="00FB7737" w:rsidRDefault="00A00975" w:rsidP="007E16E5">
            <w:pPr>
              <w:ind w:right="34"/>
              <w:jc w:val="center"/>
              <w:rPr>
                <w:b/>
              </w:rPr>
            </w:pPr>
            <w:r w:rsidRPr="001C5FE8">
              <w:t>Eur</w:t>
            </w:r>
          </w:p>
        </w:tc>
        <w:tc>
          <w:tcPr>
            <w:tcW w:w="851" w:type="dxa"/>
            <w:textDirection w:val="btLr"/>
          </w:tcPr>
          <w:p w:rsidR="00A00975" w:rsidRPr="001C5FE8" w:rsidRDefault="00A00975" w:rsidP="007E16E5">
            <w:pPr>
              <w:ind w:right="34"/>
              <w:jc w:val="center"/>
              <w:rPr>
                <w:b/>
              </w:rPr>
            </w:pPr>
            <w:r w:rsidRPr="001C5FE8">
              <w:t>Elektra, Eur</w:t>
            </w:r>
          </w:p>
        </w:tc>
        <w:tc>
          <w:tcPr>
            <w:tcW w:w="850" w:type="dxa"/>
            <w:textDirection w:val="btLr"/>
          </w:tcPr>
          <w:p w:rsidR="00A00975" w:rsidRPr="00FB5668" w:rsidRDefault="00A00975" w:rsidP="007E16E5">
            <w:pPr>
              <w:ind w:right="34"/>
              <w:jc w:val="center"/>
            </w:pPr>
            <w:r>
              <w:t>Interneto  mokestis, Eur</w:t>
            </w:r>
          </w:p>
        </w:tc>
        <w:tc>
          <w:tcPr>
            <w:tcW w:w="709" w:type="dxa"/>
            <w:textDirection w:val="btLr"/>
          </w:tcPr>
          <w:p w:rsidR="00A00975" w:rsidRDefault="00A00975" w:rsidP="007E16E5">
            <w:pPr>
              <w:ind w:right="34"/>
              <w:jc w:val="center"/>
            </w:pPr>
            <w:r>
              <w:t>Draudimas, Eur</w:t>
            </w:r>
          </w:p>
        </w:tc>
        <w:tc>
          <w:tcPr>
            <w:tcW w:w="1134" w:type="dxa"/>
            <w:textDirection w:val="btLr"/>
          </w:tcPr>
          <w:p w:rsidR="00A00975" w:rsidRDefault="00A00975" w:rsidP="007E16E5">
            <w:pPr>
              <w:ind w:right="34"/>
              <w:jc w:val="center"/>
            </w:pPr>
            <w:r>
              <w:t>Kanc., ūkinės  prekės</w:t>
            </w:r>
          </w:p>
          <w:p w:rsidR="00A00975" w:rsidRDefault="00A00975" w:rsidP="007E16E5">
            <w:pPr>
              <w:ind w:right="34"/>
              <w:jc w:val="center"/>
            </w:pPr>
            <w:r>
              <w:t>Eur</w:t>
            </w:r>
          </w:p>
        </w:tc>
        <w:tc>
          <w:tcPr>
            <w:tcW w:w="992" w:type="dxa"/>
            <w:textDirection w:val="btLr"/>
          </w:tcPr>
          <w:p w:rsidR="00A00975" w:rsidRPr="001C5FE8" w:rsidRDefault="00A00975" w:rsidP="007E16E5">
            <w:pPr>
              <w:ind w:right="34"/>
              <w:jc w:val="center"/>
            </w:pPr>
            <w:r w:rsidRPr="001C5FE8">
              <w:t>Buhalterinės progr.įsigijimas ir mėn. mokestis, Eur</w:t>
            </w:r>
          </w:p>
        </w:tc>
        <w:tc>
          <w:tcPr>
            <w:tcW w:w="822" w:type="dxa"/>
            <w:textDirection w:val="btLr"/>
          </w:tcPr>
          <w:p w:rsidR="00A00975" w:rsidRPr="006C4AE0" w:rsidRDefault="00A00975" w:rsidP="007E16E5">
            <w:pPr>
              <w:ind w:right="34"/>
              <w:jc w:val="center"/>
            </w:pPr>
            <w:r>
              <w:t xml:space="preserve">Patalpų pritaikymas, </w:t>
            </w:r>
            <w:r w:rsidRPr="006C4AE0">
              <w:t>Eur</w:t>
            </w:r>
          </w:p>
        </w:tc>
        <w:tc>
          <w:tcPr>
            <w:tcW w:w="894" w:type="dxa"/>
            <w:textDirection w:val="btLr"/>
          </w:tcPr>
          <w:p w:rsidR="00A00975" w:rsidRDefault="00A00975" w:rsidP="007E16E5">
            <w:pPr>
              <w:ind w:right="34"/>
              <w:jc w:val="center"/>
            </w:pPr>
            <w:r>
              <w:t>Viso</w:t>
            </w:r>
          </w:p>
          <w:p w:rsidR="00A00975" w:rsidRDefault="00A00975" w:rsidP="007E16E5">
            <w:pPr>
              <w:ind w:right="34"/>
              <w:jc w:val="center"/>
            </w:pPr>
            <w:r>
              <w:t>Eur</w:t>
            </w:r>
          </w:p>
        </w:tc>
      </w:tr>
      <w:tr w:rsidR="00A00975" w:rsidRPr="00FB7737" w:rsidTr="007E16E5">
        <w:trPr>
          <w:trHeight w:val="227"/>
        </w:trPr>
        <w:tc>
          <w:tcPr>
            <w:tcW w:w="1071" w:type="dxa"/>
          </w:tcPr>
          <w:p w:rsidR="00A00975" w:rsidRPr="009D3BD0" w:rsidRDefault="00A00975" w:rsidP="007E16E5">
            <w:pPr>
              <w:ind w:right="34"/>
              <w:jc w:val="center"/>
            </w:pPr>
          </w:p>
        </w:tc>
        <w:tc>
          <w:tcPr>
            <w:tcW w:w="709" w:type="dxa"/>
          </w:tcPr>
          <w:p w:rsidR="00A00975" w:rsidRPr="008B3E9E" w:rsidRDefault="00A00975" w:rsidP="007E16E5">
            <w:pPr>
              <w:ind w:right="34"/>
              <w:jc w:val="center"/>
            </w:pPr>
          </w:p>
        </w:tc>
        <w:tc>
          <w:tcPr>
            <w:tcW w:w="708" w:type="dxa"/>
          </w:tcPr>
          <w:p w:rsidR="00A00975" w:rsidRPr="008B3E9E" w:rsidRDefault="00A00975" w:rsidP="007E16E5">
            <w:pPr>
              <w:ind w:right="34"/>
              <w:jc w:val="center"/>
            </w:pPr>
          </w:p>
        </w:tc>
        <w:tc>
          <w:tcPr>
            <w:tcW w:w="993" w:type="dxa"/>
          </w:tcPr>
          <w:p w:rsidR="00A00975" w:rsidRPr="008B3E9E" w:rsidRDefault="00A00975" w:rsidP="007E16E5">
            <w:pPr>
              <w:ind w:right="34"/>
              <w:jc w:val="center"/>
            </w:pPr>
          </w:p>
        </w:tc>
        <w:tc>
          <w:tcPr>
            <w:tcW w:w="850" w:type="dxa"/>
          </w:tcPr>
          <w:p w:rsidR="00A00975" w:rsidRPr="008B3E9E" w:rsidRDefault="00A00975" w:rsidP="007E16E5">
            <w:pPr>
              <w:ind w:right="34"/>
              <w:jc w:val="center"/>
            </w:pPr>
          </w:p>
        </w:tc>
        <w:tc>
          <w:tcPr>
            <w:tcW w:w="851" w:type="dxa"/>
          </w:tcPr>
          <w:p w:rsidR="00A00975" w:rsidRPr="001C5FE8" w:rsidRDefault="00A00975" w:rsidP="007E16E5">
            <w:pPr>
              <w:ind w:right="34"/>
              <w:jc w:val="center"/>
            </w:pPr>
          </w:p>
        </w:tc>
        <w:tc>
          <w:tcPr>
            <w:tcW w:w="850" w:type="dxa"/>
          </w:tcPr>
          <w:p w:rsidR="00A00975" w:rsidRPr="008B3E9E" w:rsidRDefault="00A00975" w:rsidP="007E16E5">
            <w:pPr>
              <w:ind w:right="34"/>
              <w:jc w:val="center"/>
            </w:pPr>
          </w:p>
        </w:tc>
        <w:tc>
          <w:tcPr>
            <w:tcW w:w="709" w:type="dxa"/>
          </w:tcPr>
          <w:p w:rsidR="00A00975" w:rsidRPr="008B3E9E" w:rsidRDefault="00A00975" w:rsidP="007E16E5">
            <w:pPr>
              <w:ind w:right="34"/>
              <w:jc w:val="center"/>
            </w:pPr>
          </w:p>
        </w:tc>
        <w:tc>
          <w:tcPr>
            <w:tcW w:w="1134" w:type="dxa"/>
          </w:tcPr>
          <w:p w:rsidR="00A00975" w:rsidRDefault="00A00975" w:rsidP="007E16E5">
            <w:pPr>
              <w:ind w:right="34"/>
              <w:jc w:val="center"/>
            </w:pPr>
          </w:p>
        </w:tc>
        <w:tc>
          <w:tcPr>
            <w:tcW w:w="992" w:type="dxa"/>
          </w:tcPr>
          <w:p w:rsidR="00A00975" w:rsidRPr="001C5FE8" w:rsidRDefault="00A00975" w:rsidP="007E16E5">
            <w:pPr>
              <w:ind w:right="34"/>
              <w:jc w:val="center"/>
            </w:pPr>
          </w:p>
        </w:tc>
        <w:tc>
          <w:tcPr>
            <w:tcW w:w="822" w:type="dxa"/>
          </w:tcPr>
          <w:p w:rsidR="00A00975" w:rsidRPr="008B3E9E" w:rsidRDefault="00A00975" w:rsidP="007E16E5">
            <w:pPr>
              <w:ind w:right="34"/>
              <w:jc w:val="center"/>
            </w:pPr>
          </w:p>
        </w:tc>
        <w:tc>
          <w:tcPr>
            <w:tcW w:w="894" w:type="dxa"/>
          </w:tcPr>
          <w:p w:rsidR="00A00975" w:rsidRPr="008B3E9E" w:rsidRDefault="00A00975" w:rsidP="007E16E5">
            <w:pPr>
              <w:ind w:right="34"/>
              <w:jc w:val="center"/>
            </w:pPr>
          </w:p>
        </w:tc>
      </w:tr>
      <w:tr w:rsidR="00A00975" w:rsidRPr="00FB7737" w:rsidTr="007E16E5">
        <w:trPr>
          <w:trHeight w:val="227"/>
        </w:trPr>
        <w:tc>
          <w:tcPr>
            <w:tcW w:w="1071" w:type="dxa"/>
          </w:tcPr>
          <w:p w:rsidR="00A00975" w:rsidRPr="009D3BD0" w:rsidRDefault="00A00975" w:rsidP="007E16E5">
            <w:pPr>
              <w:ind w:right="34"/>
              <w:jc w:val="center"/>
            </w:pPr>
          </w:p>
        </w:tc>
        <w:tc>
          <w:tcPr>
            <w:tcW w:w="709" w:type="dxa"/>
          </w:tcPr>
          <w:p w:rsidR="00A00975" w:rsidRPr="008B3E9E" w:rsidRDefault="00A00975" w:rsidP="007E16E5">
            <w:pPr>
              <w:ind w:right="34"/>
              <w:jc w:val="center"/>
            </w:pPr>
          </w:p>
        </w:tc>
        <w:tc>
          <w:tcPr>
            <w:tcW w:w="708" w:type="dxa"/>
          </w:tcPr>
          <w:p w:rsidR="00A00975" w:rsidRPr="008B3E9E" w:rsidRDefault="00A00975" w:rsidP="007E16E5">
            <w:pPr>
              <w:ind w:right="34"/>
              <w:jc w:val="center"/>
            </w:pPr>
          </w:p>
        </w:tc>
        <w:tc>
          <w:tcPr>
            <w:tcW w:w="993" w:type="dxa"/>
          </w:tcPr>
          <w:p w:rsidR="00A00975" w:rsidRPr="008B3E9E" w:rsidRDefault="00A00975" w:rsidP="007E16E5">
            <w:pPr>
              <w:ind w:right="34"/>
              <w:jc w:val="center"/>
            </w:pPr>
          </w:p>
        </w:tc>
        <w:tc>
          <w:tcPr>
            <w:tcW w:w="850" w:type="dxa"/>
          </w:tcPr>
          <w:p w:rsidR="00A00975" w:rsidRPr="008B3E9E" w:rsidRDefault="00A00975" w:rsidP="007E16E5">
            <w:pPr>
              <w:ind w:right="34"/>
              <w:jc w:val="center"/>
            </w:pPr>
          </w:p>
        </w:tc>
        <w:tc>
          <w:tcPr>
            <w:tcW w:w="851" w:type="dxa"/>
          </w:tcPr>
          <w:p w:rsidR="00A00975" w:rsidRPr="001C5FE8" w:rsidRDefault="00A00975" w:rsidP="007E16E5">
            <w:pPr>
              <w:ind w:right="34"/>
              <w:jc w:val="center"/>
            </w:pPr>
          </w:p>
        </w:tc>
        <w:tc>
          <w:tcPr>
            <w:tcW w:w="850" w:type="dxa"/>
          </w:tcPr>
          <w:p w:rsidR="00A00975" w:rsidRPr="008B3E9E" w:rsidRDefault="00A00975" w:rsidP="007E16E5">
            <w:pPr>
              <w:ind w:right="34"/>
              <w:jc w:val="center"/>
            </w:pPr>
          </w:p>
        </w:tc>
        <w:tc>
          <w:tcPr>
            <w:tcW w:w="709" w:type="dxa"/>
          </w:tcPr>
          <w:p w:rsidR="00A00975" w:rsidRPr="008B3E9E" w:rsidRDefault="00A00975" w:rsidP="007E16E5">
            <w:pPr>
              <w:ind w:right="34"/>
              <w:jc w:val="center"/>
            </w:pPr>
          </w:p>
        </w:tc>
        <w:tc>
          <w:tcPr>
            <w:tcW w:w="1134" w:type="dxa"/>
          </w:tcPr>
          <w:p w:rsidR="00A00975" w:rsidRDefault="00A00975" w:rsidP="007E16E5">
            <w:pPr>
              <w:ind w:right="34"/>
              <w:jc w:val="center"/>
            </w:pPr>
          </w:p>
        </w:tc>
        <w:tc>
          <w:tcPr>
            <w:tcW w:w="992" w:type="dxa"/>
          </w:tcPr>
          <w:p w:rsidR="00A00975" w:rsidRPr="001C5FE8" w:rsidRDefault="00A00975" w:rsidP="007E16E5">
            <w:pPr>
              <w:ind w:right="34"/>
              <w:jc w:val="center"/>
            </w:pPr>
          </w:p>
        </w:tc>
        <w:tc>
          <w:tcPr>
            <w:tcW w:w="822" w:type="dxa"/>
          </w:tcPr>
          <w:p w:rsidR="00A00975" w:rsidRPr="008B3E9E" w:rsidRDefault="00A00975" w:rsidP="007E16E5">
            <w:pPr>
              <w:ind w:right="34"/>
              <w:jc w:val="center"/>
            </w:pPr>
          </w:p>
        </w:tc>
        <w:tc>
          <w:tcPr>
            <w:tcW w:w="894" w:type="dxa"/>
          </w:tcPr>
          <w:p w:rsidR="00A00975" w:rsidRPr="008B3E9E" w:rsidRDefault="00A00975" w:rsidP="007E16E5">
            <w:pPr>
              <w:ind w:right="34"/>
              <w:jc w:val="center"/>
            </w:pPr>
          </w:p>
        </w:tc>
      </w:tr>
      <w:tr w:rsidR="00A00975" w:rsidRPr="00FB7737" w:rsidTr="007E16E5">
        <w:trPr>
          <w:trHeight w:val="227"/>
        </w:trPr>
        <w:tc>
          <w:tcPr>
            <w:tcW w:w="1071" w:type="dxa"/>
          </w:tcPr>
          <w:p w:rsidR="00A00975" w:rsidRPr="009D3BD0" w:rsidRDefault="00A00975" w:rsidP="007E16E5">
            <w:pPr>
              <w:ind w:right="34"/>
              <w:jc w:val="center"/>
            </w:pPr>
          </w:p>
        </w:tc>
        <w:tc>
          <w:tcPr>
            <w:tcW w:w="709" w:type="dxa"/>
          </w:tcPr>
          <w:p w:rsidR="00A00975" w:rsidRPr="008B3E9E" w:rsidRDefault="00A00975" w:rsidP="007E16E5">
            <w:pPr>
              <w:ind w:right="34"/>
              <w:jc w:val="center"/>
            </w:pPr>
          </w:p>
        </w:tc>
        <w:tc>
          <w:tcPr>
            <w:tcW w:w="708" w:type="dxa"/>
          </w:tcPr>
          <w:p w:rsidR="00A00975" w:rsidRPr="008B3E9E" w:rsidRDefault="00A00975" w:rsidP="007E16E5">
            <w:pPr>
              <w:ind w:right="34"/>
              <w:jc w:val="center"/>
            </w:pPr>
          </w:p>
        </w:tc>
        <w:tc>
          <w:tcPr>
            <w:tcW w:w="993" w:type="dxa"/>
          </w:tcPr>
          <w:p w:rsidR="00A00975" w:rsidRPr="008B3E9E" w:rsidRDefault="00A00975" w:rsidP="007E16E5">
            <w:pPr>
              <w:ind w:right="34"/>
              <w:jc w:val="center"/>
            </w:pPr>
          </w:p>
        </w:tc>
        <w:tc>
          <w:tcPr>
            <w:tcW w:w="850" w:type="dxa"/>
          </w:tcPr>
          <w:p w:rsidR="00A00975" w:rsidRPr="008B3E9E" w:rsidRDefault="00A00975" w:rsidP="007E16E5">
            <w:pPr>
              <w:ind w:right="34"/>
              <w:jc w:val="center"/>
            </w:pPr>
          </w:p>
        </w:tc>
        <w:tc>
          <w:tcPr>
            <w:tcW w:w="851" w:type="dxa"/>
          </w:tcPr>
          <w:p w:rsidR="00A00975" w:rsidRPr="001C5FE8" w:rsidRDefault="00A00975" w:rsidP="007E16E5">
            <w:pPr>
              <w:ind w:right="34"/>
              <w:jc w:val="center"/>
            </w:pPr>
          </w:p>
        </w:tc>
        <w:tc>
          <w:tcPr>
            <w:tcW w:w="850" w:type="dxa"/>
          </w:tcPr>
          <w:p w:rsidR="00A00975" w:rsidRDefault="00A00975" w:rsidP="007E16E5">
            <w:pPr>
              <w:ind w:right="34"/>
              <w:jc w:val="center"/>
            </w:pPr>
          </w:p>
        </w:tc>
        <w:tc>
          <w:tcPr>
            <w:tcW w:w="709" w:type="dxa"/>
          </w:tcPr>
          <w:p w:rsidR="00A00975" w:rsidRPr="008B3E9E" w:rsidRDefault="00A00975" w:rsidP="007E16E5">
            <w:pPr>
              <w:ind w:right="34"/>
              <w:jc w:val="center"/>
            </w:pPr>
          </w:p>
        </w:tc>
        <w:tc>
          <w:tcPr>
            <w:tcW w:w="1134" w:type="dxa"/>
          </w:tcPr>
          <w:p w:rsidR="00A00975" w:rsidRDefault="00A00975" w:rsidP="007E16E5">
            <w:pPr>
              <w:ind w:right="34"/>
              <w:jc w:val="center"/>
            </w:pPr>
          </w:p>
        </w:tc>
        <w:tc>
          <w:tcPr>
            <w:tcW w:w="992" w:type="dxa"/>
          </w:tcPr>
          <w:p w:rsidR="00A00975" w:rsidRPr="001C5FE8" w:rsidRDefault="00A00975" w:rsidP="007E16E5">
            <w:pPr>
              <w:ind w:right="34"/>
              <w:jc w:val="center"/>
            </w:pPr>
          </w:p>
        </w:tc>
        <w:tc>
          <w:tcPr>
            <w:tcW w:w="822" w:type="dxa"/>
          </w:tcPr>
          <w:p w:rsidR="00A00975" w:rsidRPr="008B3E9E" w:rsidRDefault="00A00975" w:rsidP="007E16E5">
            <w:pPr>
              <w:ind w:right="34"/>
              <w:jc w:val="center"/>
            </w:pPr>
          </w:p>
        </w:tc>
        <w:tc>
          <w:tcPr>
            <w:tcW w:w="894" w:type="dxa"/>
          </w:tcPr>
          <w:p w:rsidR="00A00975" w:rsidRPr="008B3E9E" w:rsidRDefault="00A00975" w:rsidP="007E16E5">
            <w:pPr>
              <w:ind w:right="34"/>
              <w:jc w:val="center"/>
            </w:pPr>
          </w:p>
        </w:tc>
      </w:tr>
      <w:tr w:rsidR="00A00975" w:rsidRPr="00FB7737" w:rsidTr="007E16E5">
        <w:trPr>
          <w:trHeight w:val="239"/>
        </w:trPr>
        <w:tc>
          <w:tcPr>
            <w:tcW w:w="1071" w:type="dxa"/>
          </w:tcPr>
          <w:p w:rsidR="00A00975" w:rsidRPr="00FB7737" w:rsidRDefault="00A00975" w:rsidP="007E16E5">
            <w:pPr>
              <w:ind w:right="34"/>
              <w:jc w:val="center"/>
              <w:rPr>
                <w:b/>
              </w:rPr>
            </w:pPr>
            <w:r w:rsidRPr="00FB7737">
              <w:rPr>
                <w:b/>
              </w:rPr>
              <w:t>Iš viso</w:t>
            </w:r>
          </w:p>
        </w:tc>
        <w:tc>
          <w:tcPr>
            <w:tcW w:w="709" w:type="dxa"/>
          </w:tcPr>
          <w:p w:rsidR="00A00975" w:rsidRPr="00FB7737" w:rsidRDefault="00A00975" w:rsidP="007E16E5">
            <w:pPr>
              <w:ind w:right="34"/>
              <w:jc w:val="center"/>
              <w:rPr>
                <w:b/>
              </w:rPr>
            </w:pPr>
            <w:r>
              <w:rPr>
                <w:b/>
              </w:rPr>
              <w:t>330</w:t>
            </w:r>
          </w:p>
        </w:tc>
        <w:tc>
          <w:tcPr>
            <w:tcW w:w="708" w:type="dxa"/>
          </w:tcPr>
          <w:p w:rsidR="00A00975" w:rsidRPr="00FB7737" w:rsidRDefault="00A00975" w:rsidP="007E16E5">
            <w:pPr>
              <w:ind w:right="34"/>
              <w:jc w:val="center"/>
              <w:rPr>
                <w:b/>
              </w:rPr>
            </w:pPr>
            <w:r>
              <w:rPr>
                <w:b/>
              </w:rPr>
              <w:t>240</w:t>
            </w:r>
          </w:p>
        </w:tc>
        <w:tc>
          <w:tcPr>
            <w:tcW w:w="993" w:type="dxa"/>
          </w:tcPr>
          <w:p w:rsidR="00A00975" w:rsidRPr="00FB7737" w:rsidRDefault="00A00975" w:rsidP="007E16E5">
            <w:pPr>
              <w:ind w:right="34"/>
              <w:jc w:val="center"/>
              <w:rPr>
                <w:b/>
              </w:rPr>
            </w:pPr>
            <w:r>
              <w:rPr>
                <w:b/>
              </w:rPr>
              <w:t>399</w:t>
            </w:r>
          </w:p>
        </w:tc>
        <w:tc>
          <w:tcPr>
            <w:tcW w:w="850" w:type="dxa"/>
          </w:tcPr>
          <w:p w:rsidR="00A00975" w:rsidRPr="00FB7737" w:rsidRDefault="00A00975" w:rsidP="007E16E5">
            <w:pPr>
              <w:ind w:right="34"/>
              <w:jc w:val="center"/>
              <w:rPr>
                <w:b/>
              </w:rPr>
            </w:pPr>
            <w:r>
              <w:rPr>
                <w:b/>
              </w:rPr>
              <w:t>7577</w:t>
            </w:r>
          </w:p>
        </w:tc>
        <w:tc>
          <w:tcPr>
            <w:tcW w:w="851" w:type="dxa"/>
          </w:tcPr>
          <w:p w:rsidR="00A00975" w:rsidRPr="001C5FE8" w:rsidRDefault="00A00975" w:rsidP="007E16E5">
            <w:pPr>
              <w:ind w:right="34"/>
              <w:jc w:val="center"/>
              <w:rPr>
                <w:b/>
              </w:rPr>
            </w:pPr>
            <w:r w:rsidRPr="001C5FE8">
              <w:rPr>
                <w:b/>
              </w:rPr>
              <w:t>1680</w:t>
            </w:r>
          </w:p>
        </w:tc>
        <w:tc>
          <w:tcPr>
            <w:tcW w:w="850" w:type="dxa"/>
          </w:tcPr>
          <w:p w:rsidR="00A00975" w:rsidRPr="00FB7737" w:rsidRDefault="00A00975" w:rsidP="007E16E5">
            <w:pPr>
              <w:ind w:right="34"/>
              <w:jc w:val="center"/>
              <w:rPr>
                <w:b/>
              </w:rPr>
            </w:pPr>
            <w:r>
              <w:rPr>
                <w:b/>
              </w:rPr>
              <w:t>672</w:t>
            </w:r>
          </w:p>
        </w:tc>
        <w:tc>
          <w:tcPr>
            <w:tcW w:w="709" w:type="dxa"/>
          </w:tcPr>
          <w:p w:rsidR="00A00975" w:rsidRPr="00FB7737" w:rsidRDefault="00A00975" w:rsidP="007E16E5">
            <w:pPr>
              <w:ind w:right="34"/>
              <w:jc w:val="center"/>
              <w:rPr>
                <w:b/>
              </w:rPr>
            </w:pPr>
          </w:p>
        </w:tc>
        <w:tc>
          <w:tcPr>
            <w:tcW w:w="1134" w:type="dxa"/>
          </w:tcPr>
          <w:p w:rsidR="00A00975" w:rsidRPr="00FB7737" w:rsidRDefault="00A00975" w:rsidP="007E16E5">
            <w:pPr>
              <w:ind w:right="34"/>
              <w:jc w:val="center"/>
              <w:rPr>
                <w:b/>
              </w:rPr>
            </w:pPr>
            <w:r>
              <w:rPr>
                <w:b/>
              </w:rPr>
              <w:t>900</w:t>
            </w:r>
          </w:p>
        </w:tc>
        <w:tc>
          <w:tcPr>
            <w:tcW w:w="992" w:type="dxa"/>
          </w:tcPr>
          <w:p w:rsidR="00A00975" w:rsidRPr="001C5FE8" w:rsidRDefault="00A00975" w:rsidP="007E16E5">
            <w:pPr>
              <w:ind w:right="34"/>
              <w:jc w:val="center"/>
              <w:rPr>
                <w:b/>
              </w:rPr>
            </w:pPr>
            <w:r w:rsidRPr="001C5FE8">
              <w:rPr>
                <w:b/>
              </w:rPr>
              <w:t>180</w:t>
            </w:r>
          </w:p>
        </w:tc>
        <w:tc>
          <w:tcPr>
            <w:tcW w:w="822" w:type="dxa"/>
          </w:tcPr>
          <w:p w:rsidR="00A00975" w:rsidRDefault="00A00975" w:rsidP="007E16E5">
            <w:pPr>
              <w:ind w:right="34"/>
              <w:jc w:val="center"/>
              <w:rPr>
                <w:b/>
              </w:rPr>
            </w:pPr>
            <w:r>
              <w:rPr>
                <w:b/>
              </w:rPr>
              <w:t>---</w:t>
            </w:r>
          </w:p>
        </w:tc>
        <w:tc>
          <w:tcPr>
            <w:tcW w:w="894" w:type="dxa"/>
          </w:tcPr>
          <w:p w:rsidR="00A00975" w:rsidRPr="00FB7737" w:rsidRDefault="00A00975" w:rsidP="007E16E5">
            <w:pPr>
              <w:ind w:right="34"/>
              <w:jc w:val="center"/>
              <w:rPr>
                <w:b/>
              </w:rPr>
            </w:pPr>
            <w:r>
              <w:rPr>
                <w:b/>
              </w:rPr>
              <w:t>11978</w:t>
            </w:r>
          </w:p>
        </w:tc>
      </w:tr>
    </w:tbl>
    <w:p w:rsidR="00A00975" w:rsidRDefault="00A00975" w:rsidP="00A00975"/>
    <w:p w:rsidR="00A00975" w:rsidRDefault="00A00975" w:rsidP="00A00975"/>
    <w:p w:rsidR="00A00975" w:rsidRDefault="00A00975" w:rsidP="00A00975">
      <w:r>
        <w:t>Viso (pirmi 4 mėnesiai): €18 930 (su minimaliu pritaikymu, įrangos pirkimu)</w:t>
      </w:r>
    </w:p>
    <w:p w:rsidR="00A00975" w:rsidRDefault="00A00975" w:rsidP="00A00975">
      <w:r>
        <w:t xml:space="preserve">Viso (etatai + pastato išlaikymas sekantiems metams): €45 626 </w:t>
      </w:r>
    </w:p>
    <w:p w:rsidR="00A1617E" w:rsidRPr="00A1617E" w:rsidRDefault="00A1617E" w:rsidP="00A00975">
      <w:pPr>
        <w:ind w:right="567"/>
        <w:jc w:val="center"/>
      </w:pPr>
    </w:p>
    <w:sectPr w:rsidR="00A1617E" w:rsidRPr="00A1617E" w:rsidSect="00F15992">
      <w:headerReference w:type="even" r:id="rId8"/>
      <w:headerReference w:type="default" r:id="rId9"/>
      <w:footerReference w:type="default" r:id="rId10"/>
      <w:headerReference w:type="first" r:id="rId11"/>
      <w:type w:val="continuous"/>
      <w:pgSz w:w="11907" w:h="16840" w:code="9"/>
      <w:pgMar w:top="851" w:right="567" w:bottom="244" w:left="1701" w:header="709" w:footer="709"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9FA" w:rsidRDefault="005119FA">
      <w:r>
        <w:separator/>
      </w:r>
    </w:p>
  </w:endnote>
  <w:endnote w:type="continuationSeparator" w:id="0">
    <w:p w:rsidR="005119FA" w:rsidRDefault="0051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D6" w:rsidRDefault="001C1BD6">
    <w:pPr>
      <w:pStyle w:val="Footer"/>
      <w:framePr w:wrap="auto" w:vAnchor="text" w:hAnchor="margin" w:xAlign="center" w:y="1"/>
      <w:rPr>
        <w:rStyle w:val="PageNumber"/>
      </w:rPr>
    </w:pPr>
  </w:p>
  <w:p w:rsidR="001C1BD6" w:rsidRDefault="001C1B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9FA" w:rsidRDefault="005119FA">
      <w:r>
        <w:separator/>
      </w:r>
    </w:p>
  </w:footnote>
  <w:footnote w:type="continuationSeparator" w:id="0">
    <w:p w:rsidR="005119FA" w:rsidRDefault="00511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D6" w:rsidRDefault="001C1BD6" w:rsidP="002172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C1BD6" w:rsidRDefault="001C1BD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D6" w:rsidRDefault="001C1BD6" w:rsidP="002172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0975">
      <w:rPr>
        <w:rStyle w:val="PageNumber"/>
        <w:noProof/>
      </w:rPr>
      <w:t>5</w:t>
    </w:r>
    <w:r>
      <w:rPr>
        <w:rStyle w:val="PageNumber"/>
      </w:rPr>
      <w:fldChar w:fldCharType="end"/>
    </w:r>
  </w:p>
  <w:p w:rsidR="001C1BD6" w:rsidRDefault="001C1BD6">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D6" w:rsidRDefault="001C1BD6">
    <w:pPr>
      <w:pStyle w:val="Header"/>
      <w:jc w:val="right"/>
      <w:rPr>
        <w:b/>
      </w:rPr>
    </w:pPr>
    <w:r>
      <w:rPr>
        <w:b/>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C5A2E"/>
    <w:multiLevelType w:val="hybridMultilevel"/>
    <w:tmpl w:val="D46A7616"/>
    <w:lvl w:ilvl="0" w:tplc="C7C08440">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59517A"/>
    <w:multiLevelType w:val="hybridMultilevel"/>
    <w:tmpl w:val="0C8EE862"/>
    <w:lvl w:ilvl="0" w:tplc="9AC64BDC">
      <w:start w:val="1"/>
      <w:numFmt w:val="bullet"/>
      <w:lvlText w:val=""/>
      <w:lvlJc w:val="left"/>
      <w:pPr>
        <w:tabs>
          <w:tab w:val="num" w:pos="720"/>
        </w:tabs>
        <w:ind w:left="720" w:hanging="360"/>
      </w:pPr>
      <w:rPr>
        <w:rFonts w:ascii="Wingdings 2" w:hAnsi="Wingdings 2" w:hint="default"/>
      </w:rPr>
    </w:lvl>
    <w:lvl w:ilvl="1" w:tplc="B3C4F8C2" w:tentative="1">
      <w:start w:val="1"/>
      <w:numFmt w:val="bullet"/>
      <w:lvlText w:val=""/>
      <w:lvlJc w:val="left"/>
      <w:pPr>
        <w:tabs>
          <w:tab w:val="num" w:pos="1440"/>
        </w:tabs>
        <w:ind w:left="1440" w:hanging="360"/>
      </w:pPr>
      <w:rPr>
        <w:rFonts w:ascii="Wingdings 2" w:hAnsi="Wingdings 2" w:hint="default"/>
      </w:rPr>
    </w:lvl>
    <w:lvl w:ilvl="2" w:tplc="E864E438" w:tentative="1">
      <w:start w:val="1"/>
      <w:numFmt w:val="bullet"/>
      <w:lvlText w:val=""/>
      <w:lvlJc w:val="left"/>
      <w:pPr>
        <w:tabs>
          <w:tab w:val="num" w:pos="2160"/>
        </w:tabs>
        <w:ind w:left="2160" w:hanging="360"/>
      </w:pPr>
      <w:rPr>
        <w:rFonts w:ascii="Wingdings 2" w:hAnsi="Wingdings 2" w:hint="default"/>
      </w:rPr>
    </w:lvl>
    <w:lvl w:ilvl="3" w:tplc="DA42BE04" w:tentative="1">
      <w:start w:val="1"/>
      <w:numFmt w:val="bullet"/>
      <w:lvlText w:val=""/>
      <w:lvlJc w:val="left"/>
      <w:pPr>
        <w:tabs>
          <w:tab w:val="num" w:pos="2880"/>
        </w:tabs>
        <w:ind w:left="2880" w:hanging="360"/>
      </w:pPr>
      <w:rPr>
        <w:rFonts w:ascii="Wingdings 2" w:hAnsi="Wingdings 2" w:hint="default"/>
      </w:rPr>
    </w:lvl>
    <w:lvl w:ilvl="4" w:tplc="140EA98A" w:tentative="1">
      <w:start w:val="1"/>
      <w:numFmt w:val="bullet"/>
      <w:lvlText w:val=""/>
      <w:lvlJc w:val="left"/>
      <w:pPr>
        <w:tabs>
          <w:tab w:val="num" w:pos="3600"/>
        </w:tabs>
        <w:ind w:left="3600" w:hanging="360"/>
      </w:pPr>
      <w:rPr>
        <w:rFonts w:ascii="Wingdings 2" w:hAnsi="Wingdings 2" w:hint="default"/>
      </w:rPr>
    </w:lvl>
    <w:lvl w:ilvl="5" w:tplc="C79E6D92" w:tentative="1">
      <w:start w:val="1"/>
      <w:numFmt w:val="bullet"/>
      <w:lvlText w:val=""/>
      <w:lvlJc w:val="left"/>
      <w:pPr>
        <w:tabs>
          <w:tab w:val="num" w:pos="4320"/>
        </w:tabs>
        <w:ind w:left="4320" w:hanging="360"/>
      </w:pPr>
      <w:rPr>
        <w:rFonts w:ascii="Wingdings 2" w:hAnsi="Wingdings 2" w:hint="default"/>
      </w:rPr>
    </w:lvl>
    <w:lvl w:ilvl="6" w:tplc="FE361B9C" w:tentative="1">
      <w:start w:val="1"/>
      <w:numFmt w:val="bullet"/>
      <w:lvlText w:val=""/>
      <w:lvlJc w:val="left"/>
      <w:pPr>
        <w:tabs>
          <w:tab w:val="num" w:pos="5040"/>
        </w:tabs>
        <w:ind w:left="5040" w:hanging="360"/>
      </w:pPr>
      <w:rPr>
        <w:rFonts w:ascii="Wingdings 2" w:hAnsi="Wingdings 2" w:hint="default"/>
      </w:rPr>
    </w:lvl>
    <w:lvl w:ilvl="7" w:tplc="9A4CDFA8" w:tentative="1">
      <w:start w:val="1"/>
      <w:numFmt w:val="bullet"/>
      <w:lvlText w:val=""/>
      <w:lvlJc w:val="left"/>
      <w:pPr>
        <w:tabs>
          <w:tab w:val="num" w:pos="5760"/>
        </w:tabs>
        <w:ind w:left="5760" w:hanging="360"/>
      </w:pPr>
      <w:rPr>
        <w:rFonts w:ascii="Wingdings 2" w:hAnsi="Wingdings 2" w:hint="default"/>
      </w:rPr>
    </w:lvl>
    <w:lvl w:ilvl="8" w:tplc="CE4CE88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8AF49D7"/>
    <w:multiLevelType w:val="hybridMultilevel"/>
    <w:tmpl w:val="166227D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95941E4"/>
    <w:multiLevelType w:val="hybridMultilevel"/>
    <w:tmpl w:val="45D6AF86"/>
    <w:lvl w:ilvl="0" w:tplc="88603706">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26246C56"/>
    <w:multiLevelType w:val="multilevel"/>
    <w:tmpl w:val="0427001F"/>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432"/>
        </w:tabs>
        <w:ind w:left="43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43B77C6"/>
    <w:multiLevelType w:val="hybridMultilevel"/>
    <w:tmpl w:val="BAD8980A"/>
    <w:lvl w:ilvl="0" w:tplc="39C81BD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35233EEC"/>
    <w:multiLevelType w:val="hybridMultilevel"/>
    <w:tmpl w:val="10725032"/>
    <w:lvl w:ilvl="0" w:tplc="04270011">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3684323B"/>
    <w:multiLevelType w:val="hybridMultilevel"/>
    <w:tmpl w:val="C7BE52FA"/>
    <w:lvl w:ilvl="0" w:tplc="DB98F2AE">
      <w:start w:val="2"/>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39CC0BC0"/>
    <w:multiLevelType w:val="hybridMultilevel"/>
    <w:tmpl w:val="5960256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DC904D9"/>
    <w:multiLevelType w:val="multilevel"/>
    <w:tmpl w:val="74C05130"/>
    <w:lvl w:ilvl="0">
      <w:start w:val="1"/>
      <w:numFmt w:val="decimal"/>
      <w:lvlText w:val="%1."/>
      <w:lvlJc w:val="left"/>
      <w:pPr>
        <w:ind w:left="1607" w:hanging="360"/>
      </w:pPr>
      <w:rPr>
        <w:rFonts w:hint="default"/>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0" w15:restartNumberingAfterBreak="0">
    <w:nsid w:val="56E02497"/>
    <w:multiLevelType w:val="hybridMultilevel"/>
    <w:tmpl w:val="BEF0A3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5F307FDE"/>
    <w:multiLevelType w:val="hybridMultilevel"/>
    <w:tmpl w:val="CF6603BE"/>
    <w:lvl w:ilvl="0" w:tplc="D59AEF2E">
      <w:start w:val="1"/>
      <w:numFmt w:val="decimal"/>
      <w:lvlText w:val="%1."/>
      <w:lvlJc w:val="left"/>
      <w:pPr>
        <w:ind w:left="360" w:hanging="360"/>
      </w:pPr>
      <w:rPr>
        <w:rFonts w:cs="Times New Roman"/>
        <w:b/>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0044AC7"/>
    <w:multiLevelType w:val="hybridMultilevel"/>
    <w:tmpl w:val="03AC2104"/>
    <w:lvl w:ilvl="0" w:tplc="FD16EA72">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4466AF3"/>
    <w:multiLevelType w:val="hybridMultilevel"/>
    <w:tmpl w:val="303860EC"/>
    <w:lvl w:ilvl="0" w:tplc="0114DEB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4EC64F7"/>
    <w:multiLevelType w:val="hybridMultilevel"/>
    <w:tmpl w:val="697EA832"/>
    <w:lvl w:ilvl="0" w:tplc="04090011">
      <w:start w:val="1"/>
      <w:numFmt w:val="decimal"/>
      <w:lvlText w:val="%1)"/>
      <w:lvlJc w:val="left"/>
      <w:pPr>
        <w:ind w:left="1571"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75C1326E"/>
    <w:multiLevelType w:val="multilevel"/>
    <w:tmpl w:val="FC98068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27078C"/>
    <w:multiLevelType w:val="hybridMultilevel"/>
    <w:tmpl w:val="6F903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D6C5DC4"/>
    <w:multiLevelType w:val="multilevel"/>
    <w:tmpl w:val="FC98068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BF5AA0"/>
    <w:multiLevelType w:val="hybridMultilevel"/>
    <w:tmpl w:val="A1F83F80"/>
    <w:lvl w:ilvl="0" w:tplc="9DFAED34">
      <w:start w:val="2"/>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2"/>
  </w:num>
  <w:num w:numId="6">
    <w:abstractNumId w:val="6"/>
  </w:num>
  <w:num w:numId="7">
    <w:abstractNumId w:val="1"/>
  </w:num>
  <w:num w:numId="8">
    <w:abstractNumId w:val="4"/>
  </w:num>
  <w:num w:numId="9">
    <w:abstractNumId w:val="7"/>
  </w:num>
  <w:num w:numId="10">
    <w:abstractNumId w:val="8"/>
  </w:num>
  <w:num w:numId="11">
    <w:abstractNumId w:val="18"/>
  </w:num>
  <w:num w:numId="12">
    <w:abstractNumId w:val="16"/>
  </w:num>
  <w:num w:numId="13">
    <w:abstractNumId w:val="9"/>
  </w:num>
  <w:num w:numId="14">
    <w:abstractNumId w:val="13"/>
  </w:num>
  <w:num w:numId="15">
    <w:abstractNumId w:val="15"/>
  </w:num>
  <w:num w:numId="16">
    <w:abstractNumId w:val="17"/>
  </w:num>
  <w:num w:numId="17">
    <w:abstractNumId w:val="0"/>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8"/>
    <w:rsid w:val="00000D88"/>
    <w:rsid w:val="00001C6C"/>
    <w:rsid w:val="000201A8"/>
    <w:rsid w:val="00020FDF"/>
    <w:rsid w:val="000271C5"/>
    <w:rsid w:val="00027973"/>
    <w:rsid w:val="000311FD"/>
    <w:rsid w:val="00031F1F"/>
    <w:rsid w:val="00032301"/>
    <w:rsid w:val="0003314B"/>
    <w:rsid w:val="000405B7"/>
    <w:rsid w:val="00050445"/>
    <w:rsid w:val="00051288"/>
    <w:rsid w:val="00056F0B"/>
    <w:rsid w:val="00057588"/>
    <w:rsid w:val="00062269"/>
    <w:rsid w:val="00073A87"/>
    <w:rsid w:val="000934B6"/>
    <w:rsid w:val="0009427E"/>
    <w:rsid w:val="000944DB"/>
    <w:rsid w:val="000A20A0"/>
    <w:rsid w:val="000A747B"/>
    <w:rsid w:val="000A79AD"/>
    <w:rsid w:val="000F3931"/>
    <w:rsid w:val="000F6FFE"/>
    <w:rsid w:val="00111A57"/>
    <w:rsid w:val="00113D8C"/>
    <w:rsid w:val="00141AFF"/>
    <w:rsid w:val="0014251E"/>
    <w:rsid w:val="00142A65"/>
    <w:rsid w:val="00145F3F"/>
    <w:rsid w:val="0015116D"/>
    <w:rsid w:val="00156C74"/>
    <w:rsid w:val="00183079"/>
    <w:rsid w:val="00187E82"/>
    <w:rsid w:val="00197990"/>
    <w:rsid w:val="001A60A0"/>
    <w:rsid w:val="001B562C"/>
    <w:rsid w:val="001C0727"/>
    <w:rsid w:val="001C1BD6"/>
    <w:rsid w:val="001C38C8"/>
    <w:rsid w:val="001D2B53"/>
    <w:rsid w:val="001F5F79"/>
    <w:rsid w:val="001F6EEA"/>
    <w:rsid w:val="002025ED"/>
    <w:rsid w:val="00207D8E"/>
    <w:rsid w:val="00212545"/>
    <w:rsid w:val="00213803"/>
    <w:rsid w:val="002172A6"/>
    <w:rsid w:val="00232DD9"/>
    <w:rsid w:val="002349A0"/>
    <w:rsid w:val="00234DB8"/>
    <w:rsid w:val="00240695"/>
    <w:rsid w:val="0025733F"/>
    <w:rsid w:val="00262C1F"/>
    <w:rsid w:val="0026534A"/>
    <w:rsid w:val="002660F1"/>
    <w:rsid w:val="002974A7"/>
    <w:rsid w:val="0029785D"/>
    <w:rsid w:val="002A329E"/>
    <w:rsid w:val="002B6E15"/>
    <w:rsid w:val="002C3A1E"/>
    <w:rsid w:val="002E0D4C"/>
    <w:rsid w:val="002F215B"/>
    <w:rsid w:val="002F7296"/>
    <w:rsid w:val="00302E9E"/>
    <w:rsid w:val="00327515"/>
    <w:rsid w:val="00335618"/>
    <w:rsid w:val="00340592"/>
    <w:rsid w:val="003476A7"/>
    <w:rsid w:val="003531E1"/>
    <w:rsid w:val="00361549"/>
    <w:rsid w:val="00362D69"/>
    <w:rsid w:val="0037210F"/>
    <w:rsid w:val="0038180C"/>
    <w:rsid w:val="0038552D"/>
    <w:rsid w:val="0038735C"/>
    <w:rsid w:val="00393CDA"/>
    <w:rsid w:val="003A6117"/>
    <w:rsid w:val="003A6908"/>
    <w:rsid w:val="003B3A87"/>
    <w:rsid w:val="003E40FF"/>
    <w:rsid w:val="003E41DB"/>
    <w:rsid w:val="003F2A38"/>
    <w:rsid w:val="003F6ECF"/>
    <w:rsid w:val="00405447"/>
    <w:rsid w:val="00405A25"/>
    <w:rsid w:val="00413F68"/>
    <w:rsid w:val="00425DF0"/>
    <w:rsid w:val="00431626"/>
    <w:rsid w:val="004317CE"/>
    <w:rsid w:val="00437E5B"/>
    <w:rsid w:val="00445A15"/>
    <w:rsid w:val="00447BCD"/>
    <w:rsid w:val="00450E61"/>
    <w:rsid w:val="004624B9"/>
    <w:rsid w:val="004723AA"/>
    <w:rsid w:val="004744FB"/>
    <w:rsid w:val="00483A9F"/>
    <w:rsid w:val="0048464B"/>
    <w:rsid w:val="00490306"/>
    <w:rsid w:val="004A1A4D"/>
    <w:rsid w:val="004A2289"/>
    <w:rsid w:val="004B0180"/>
    <w:rsid w:val="004B6CBC"/>
    <w:rsid w:val="004C0093"/>
    <w:rsid w:val="004C14EB"/>
    <w:rsid w:val="004D7427"/>
    <w:rsid w:val="004D7652"/>
    <w:rsid w:val="004E3DA4"/>
    <w:rsid w:val="004F080C"/>
    <w:rsid w:val="004F4CF7"/>
    <w:rsid w:val="004F6615"/>
    <w:rsid w:val="00506EAD"/>
    <w:rsid w:val="0050710B"/>
    <w:rsid w:val="005119FA"/>
    <w:rsid w:val="00516AE0"/>
    <w:rsid w:val="00524679"/>
    <w:rsid w:val="00532658"/>
    <w:rsid w:val="0053513D"/>
    <w:rsid w:val="00537278"/>
    <w:rsid w:val="005454C1"/>
    <w:rsid w:val="00546A21"/>
    <w:rsid w:val="00555B70"/>
    <w:rsid w:val="00572FC4"/>
    <w:rsid w:val="00576BE3"/>
    <w:rsid w:val="00577DA5"/>
    <w:rsid w:val="005828B2"/>
    <w:rsid w:val="00597208"/>
    <w:rsid w:val="005A7C1D"/>
    <w:rsid w:val="005B597A"/>
    <w:rsid w:val="005C4813"/>
    <w:rsid w:val="005D3DD8"/>
    <w:rsid w:val="005D78BD"/>
    <w:rsid w:val="0060020D"/>
    <w:rsid w:val="0062754F"/>
    <w:rsid w:val="00640D0D"/>
    <w:rsid w:val="0064219D"/>
    <w:rsid w:val="00645ACB"/>
    <w:rsid w:val="00665C52"/>
    <w:rsid w:val="006727D8"/>
    <w:rsid w:val="00681115"/>
    <w:rsid w:val="006820BA"/>
    <w:rsid w:val="006955AD"/>
    <w:rsid w:val="00697B3B"/>
    <w:rsid w:val="006A5F8B"/>
    <w:rsid w:val="006B7268"/>
    <w:rsid w:val="006B7D7E"/>
    <w:rsid w:val="006C4AE0"/>
    <w:rsid w:val="006E6B07"/>
    <w:rsid w:val="006F19FD"/>
    <w:rsid w:val="00712BB8"/>
    <w:rsid w:val="007171C9"/>
    <w:rsid w:val="00721762"/>
    <w:rsid w:val="00724336"/>
    <w:rsid w:val="00727710"/>
    <w:rsid w:val="00733CDA"/>
    <w:rsid w:val="00734259"/>
    <w:rsid w:val="0073481F"/>
    <w:rsid w:val="00734F73"/>
    <w:rsid w:val="00747619"/>
    <w:rsid w:val="00752E0E"/>
    <w:rsid w:val="0075374F"/>
    <w:rsid w:val="00754681"/>
    <w:rsid w:val="00756742"/>
    <w:rsid w:val="00763B28"/>
    <w:rsid w:val="00766C85"/>
    <w:rsid w:val="00773696"/>
    <w:rsid w:val="00773815"/>
    <w:rsid w:val="00775DBD"/>
    <w:rsid w:val="00782041"/>
    <w:rsid w:val="007A67FB"/>
    <w:rsid w:val="007B7B23"/>
    <w:rsid w:val="007D2F9F"/>
    <w:rsid w:val="007E60DB"/>
    <w:rsid w:val="007F0050"/>
    <w:rsid w:val="007F724C"/>
    <w:rsid w:val="00803AFE"/>
    <w:rsid w:val="00803CD5"/>
    <w:rsid w:val="00804CCF"/>
    <w:rsid w:val="008079EA"/>
    <w:rsid w:val="008170A8"/>
    <w:rsid w:val="00823300"/>
    <w:rsid w:val="008263E4"/>
    <w:rsid w:val="00830D82"/>
    <w:rsid w:val="00833CA7"/>
    <w:rsid w:val="0085310A"/>
    <w:rsid w:val="00864E2D"/>
    <w:rsid w:val="008675D8"/>
    <w:rsid w:val="00874DCA"/>
    <w:rsid w:val="008759D4"/>
    <w:rsid w:val="00875CF1"/>
    <w:rsid w:val="00880906"/>
    <w:rsid w:val="0088616C"/>
    <w:rsid w:val="008A147C"/>
    <w:rsid w:val="008A3159"/>
    <w:rsid w:val="008D1089"/>
    <w:rsid w:val="008D3197"/>
    <w:rsid w:val="008D5A20"/>
    <w:rsid w:val="00900ACE"/>
    <w:rsid w:val="009012B0"/>
    <w:rsid w:val="0090320E"/>
    <w:rsid w:val="00904D2D"/>
    <w:rsid w:val="00905BAE"/>
    <w:rsid w:val="00912C62"/>
    <w:rsid w:val="0091470C"/>
    <w:rsid w:val="00920867"/>
    <w:rsid w:val="00920CA1"/>
    <w:rsid w:val="00921919"/>
    <w:rsid w:val="0094245D"/>
    <w:rsid w:val="00943E97"/>
    <w:rsid w:val="00945D5A"/>
    <w:rsid w:val="009513F0"/>
    <w:rsid w:val="009615A8"/>
    <w:rsid w:val="009673C5"/>
    <w:rsid w:val="009741FB"/>
    <w:rsid w:val="0097495F"/>
    <w:rsid w:val="0099209B"/>
    <w:rsid w:val="0099422E"/>
    <w:rsid w:val="00996A40"/>
    <w:rsid w:val="009A0DFB"/>
    <w:rsid w:val="009A72C8"/>
    <w:rsid w:val="009B1C92"/>
    <w:rsid w:val="009B22B5"/>
    <w:rsid w:val="009C416A"/>
    <w:rsid w:val="009D240C"/>
    <w:rsid w:val="009D451F"/>
    <w:rsid w:val="009E118D"/>
    <w:rsid w:val="009F1E69"/>
    <w:rsid w:val="009F7440"/>
    <w:rsid w:val="00A00493"/>
    <w:rsid w:val="00A00975"/>
    <w:rsid w:val="00A012AA"/>
    <w:rsid w:val="00A052A5"/>
    <w:rsid w:val="00A112E3"/>
    <w:rsid w:val="00A1617E"/>
    <w:rsid w:val="00A20BDE"/>
    <w:rsid w:val="00A226DE"/>
    <w:rsid w:val="00A34835"/>
    <w:rsid w:val="00A34B6A"/>
    <w:rsid w:val="00A61C1C"/>
    <w:rsid w:val="00A6744F"/>
    <w:rsid w:val="00A76AA8"/>
    <w:rsid w:val="00A80F7D"/>
    <w:rsid w:val="00A84748"/>
    <w:rsid w:val="00A85D51"/>
    <w:rsid w:val="00AA5D2E"/>
    <w:rsid w:val="00AB0C63"/>
    <w:rsid w:val="00AB1D29"/>
    <w:rsid w:val="00AB276E"/>
    <w:rsid w:val="00AB7112"/>
    <w:rsid w:val="00AC1A2A"/>
    <w:rsid w:val="00AC4124"/>
    <w:rsid w:val="00AC4E77"/>
    <w:rsid w:val="00B05DF5"/>
    <w:rsid w:val="00B06FDD"/>
    <w:rsid w:val="00B21381"/>
    <w:rsid w:val="00B234DA"/>
    <w:rsid w:val="00B30DE1"/>
    <w:rsid w:val="00B32F96"/>
    <w:rsid w:val="00B356DB"/>
    <w:rsid w:val="00B35D7A"/>
    <w:rsid w:val="00B43734"/>
    <w:rsid w:val="00B43D73"/>
    <w:rsid w:val="00B47848"/>
    <w:rsid w:val="00B5401E"/>
    <w:rsid w:val="00B55099"/>
    <w:rsid w:val="00B97717"/>
    <w:rsid w:val="00BA5D5C"/>
    <w:rsid w:val="00BB0D88"/>
    <w:rsid w:val="00BB300B"/>
    <w:rsid w:val="00BC644D"/>
    <w:rsid w:val="00BE2A96"/>
    <w:rsid w:val="00C01F3C"/>
    <w:rsid w:val="00C14292"/>
    <w:rsid w:val="00C269BF"/>
    <w:rsid w:val="00C279BD"/>
    <w:rsid w:val="00C32510"/>
    <w:rsid w:val="00C32BB6"/>
    <w:rsid w:val="00C33FA9"/>
    <w:rsid w:val="00C47FDD"/>
    <w:rsid w:val="00C714EE"/>
    <w:rsid w:val="00C71BB8"/>
    <w:rsid w:val="00C73DFD"/>
    <w:rsid w:val="00C843D7"/>
    <w:rsid w:val="00CA3101"/>
    <w:rsid w:val="00CA3C4A"/>
    <w:rsid w:val="00CA3F83"/>
    <w:rsid w:val="00CB225E"/>
    <w:rsid w:val="00CC4D5D"/>
    <w:rsid w:val="00CC64FB"/>
    <w:rsid w:val="00CD320E"/>
    <w:rsid w:val="00CD4E23"/>
    <w:rsid w:val="00CF23BA"/>
    <w:rsid w:val="00D004A7"/>
    <w:rsid w:val="00D0098B"/>
    <w:rsid w:val="00D05299"/>
    <w:rsid w:val="00D277C4"/>
    <w:rsid w:val="00D404EC"/>
    <w:rsid w:val="00D41B3B"/>
    <w:rsid w:val="00D432E0"/>
    <w:rsid w:val="00D51701"/>
    <w:rsid w:val="00D62A92"/>
    <w:rsid w:val="00D66A15"/>
    <w:rsid w:val="00D84061"/>
    <w:rsid w:val="00D87D74"/>
    <w:rsid w:val="00D91AED"/>
    <w:rsid w:val="00D949AC"/>
    <w:rsid w:val="00D95863"/>
    <w:rsid w:val="00D974AB"/>
    <w:rsid w:val="00DA7623"/>
    <w:rsid w:val="00DC585F"/>
    <w:rsid w:val="00DE5DD5"/>
    <w:rsid w:val="00DF0D37"/>
    <w:rsid w:val="00E01B7E"/>
    <w:rsid w:val="00E04ADB"/>
    <w:rsid w:val="00E32978"/>
    <w:rsid w:val="00E4189C"/>
    <w:rsid w:val="00E448AC"/>
    <w:rsid w:val="00E460F5"/>
    <w:rsid w:val="00E5108C"/>
    <w:rsid w:val="00E6581C"/>
    <w:rsid w:val="00E70A40"/>
    <w:rsid w:val="00E909AE"/>
    <w:rsid w:val="00E9503B"/>
    <w:rsid w:val="00EA561E"/>
    <w:rsid w:val="00EB77D1"/>
    <w:rsid w:val="00EC34FA"/>
    <w:rsid w:val="00EC3CA4"/>
    <w:rsid w:val="00EE1C91"/>
    <w:rsid w:val="00EE392A"/>
    <w:rsid w:val="00EE6208"/>
    <w:rsid w:val="00EF1A37"/>
    <w:rsid w:val="00F00FC3"/>
    <w:rsid w:val="00F10879"/>
    <w:rsid w:val="00F1522D"/>
    <w:rsid w:val="00F15992"/>
    <w:rsid w:val="00F218A8"/>
    <w:rsid w:val="00F22CB9"/>
    <w:rsid w:val="00F32A41"/>
    <w:rsid w:val="00F351AF"/>
    <w:rsid w:val="00F6216E"/>
    <w:rsid w:val="00F726D3"/>
    <w:rsid w:val="00F758B7"/>
    <w:rsid w:val="00F76527"/>
    <w:rsid w:val="00F810DD"/>
    <w:rsid w:val="00F8305B"/>
    <w:rsid w:val="00F95EF7"/>
    <w:rsid w:val="00FA354B"/>
    <w:rsid w:val="00FA37F6"/>
    <w:rsid w:val="00FA639E"/>
    <w:rsid w:val="00FB4AEF"/>
    <w:rsid w:val="00FB5668"/>
    <w:rsid w:val="00FB7657"/>
    <w:rsid w:val="00FB7737"/>
    <w:rsid w:val="00FD027B"/>
    <w:rsid w:val="00FD0A5C"/>
    <w:rsid w:val="00FD2B84"/>
    <w:rsid w:val="00FD6B36"/>
    <w:rsid w:val="00FF518A"/>
    <w:rsid w:val="00FF5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EC2A836D-FA15-412C-9CDF-8293F7AE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2">
    <w:name w:val="heading 2"/>
    <w:basedOn w:val="Normal"/>
    <w:next w:val="Normal"/>
    <w:link w:val="Heading2Char"/>
    <w:qFormat/>
    <w:rsid w:val="0009427E"/>
    <w:pPr>
      <w:keepNext/>
      <w:jc w:val="center"/>
      <w:outlineLvl w:val="1"/>
    </w:pPr>
    <w:rPr>
      <w:b/>
      <w:szCs w:val="20"/>
    </w:rPr>
  </w:style>
  <w:style w:type="paragraph" w:styleId="Heading3">
    <w:name w:val="heading 3"/>
    <w:basedOn w:val="Normal"/>
    <w:next w:val="Normal"/>
    <w:link w:val="Heading3Char"/>
    <w:qFormat/>
    <w:rsid w:val="0009427E"/>
    <w:pPr>
      <w:keepNext/>
      <w:jc w:val="center"/>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ymopavad">
    <w:name w:val="?statymo pavad."/>
    <w:basedOn w:val="Normal"/>
    <w:pPr>
      <w:spacing w:line="360" w:lineRule="auto"/>
      <w:ind w:firstLine="720"/>
      <w:jc w:val="center"/>
    </w:pPr>
    <w:rPr>
      <w:rFonts w:ascii="TimesLT" w:hAnsi="TimesLT"/>
      <w:caps/>
      <w:szCs w:val="20"/>
    </w:rPr>
  </w:style>
  <w:style w:type="paragraph" w:styleId="Footer">
    <w:name w:val="footer"/>
    <w:basedOn w:val="Normal"/>
    <w:pPr>
      <w:tabs>
        <w:tab w:val="center" w:pos="4320"/>
        <w:tab w:val="right" w:pos="8640"/>
      </w:tabs>
      <w:spacing w:line="360" w:lineRule="auto"/>
      <w:ind w:firstLine="720"/>
      <w:jc w:val="both"/>
    </w:pPr>
    <w:rPr>
      <w:rFonts w:ascii="TimesLT" w:hAnsi="TimesLT"/>
      <w:szCs w:val="20"/>
    </w:rPr>
  </w:style>
  <w:style w:type="character" w:styleId="PageNumber">
    <w:name w:val="page number"/>
    <w:basedOn w:val="DefaultParagraphFont"/>
  </w:style>
  <w:style w:type="character" w:customStyle="1" w:styleId="Pareigos">
    <w:name w:val="Pareigos"/>
    <w:rPr>
      <w:rFonts w:ascii="TimesLT" w:hAnsi="TimesLT"/>
      <w:caps/>
      <w:sz w:val="24"/>
    </w:rPr>
  </w:style>
  <w:style w:type="paragraph" w:styleId="Header">
    <w:name w:val="header"/>
    <w:basedOn w:val="Normal"/>
    <w:pPr>
      <w:tabs>
        <w:tab w:val="center" w:pos="4819"/>
        <w:tab w:val="right" w:pos="9638"/>
      </w:tabs>
    </w:pPr>
  </w:style>
  <w:style w:type="paragraph" w:styleId="Caption">
    <w:name w:val="caption"/>
    <w:basedOn w:val="Normal"/>
    <w:next w:val="Normal"/>
    <w:qFormat/>
    <w:rPr>
      <w:b/>
      <w:bCs/>
      <w:sz w:val="20"/>
      <w:szCs w:val="20"/>
    </w:rPr>
  </w:style>
  <w:style w:type="paragraph" w:styleId="BalloonText">
    <w:name w:val="Balloon Text"/>
    <w:basedOn w:val="Normal"/>
    <w:semiHidden/>
    <w:rsid w:val="00AA5D2E"/>
    <w:rPr>
      <w:rFonts w:ascii="Tahoma" w:hAnsi="Tahoma" w:cs="Tahoma"/>
      <w:sz w:val="16"/>
      <w:szCs w:val="16"/>
    </w:rPr>
  </w:style>
  <w:style w:type="character" w:styleId="Strong">
    <w:name w:val="Strong"/>
    <w:qFormat/>
    <w:rsid w:val="002172A6"/>
    <w:rPr>
      <w:rFonts w:ascii="Times New Roman" w:hAnsi="Times New Roman" w:cs="Times New Roman" w:hint="default"/>
      <w:b/>
      <w:bCs w:val="0"/>
    </w:rPr>
  </w:style>
  <w:style w:type="paragraph" w:styleId="NormalWeb">
    <w:name w:val="Normal (Web)"/>
    <w:basedOn w:val="Normal"/>
    <w:rsid w:val="002172A6"/>
    <w:pPr>
      <w:spacing w:before="100" w:beforeAutospacing="1" w:after="100" w:afterAutospacing="1"/>
    </w:pPr>
    <w:rPr>
      <w:lang w:eastAsia="lt-LT"/>
    </w:rPr>
  </w:style>
  <w:style w:type="paragraph" w:styleId="ListParagraph">
    <w:name w:val="List Paragraph"/>
    <w:basedOn w:val="Normal"/>
    <w:qFormat/>
    <w:rsid w:val="002172A6"/>
    <w:pPr>
      <w:overflowPunct w:val="0"/>
      <w:autoSpaceDE w:val="0"/>
      <w:autoSpaceDN w:val="0"/>
      <w:adjustRightInd w:val="0"/>
      <w:ind w:left="720"/>
      <w:contextualSpacing/>
    </w:pPr>
    <w:rPr>
      <w:rFonts w:ascii="TimesLT" w:eastAsia="Calibri" w:hAnsi="TimesLT"/>
      <w:szCs w:val="20"/>
      <w:lang w:val="en-US"/>
    </w:rPr>
  </w:style>
  <w:style w:type="paragraph" w:customStyle="1" w:styleId="Default">
    <w:name w:val="Default"/>
    <w:rsid w:val="002172A6"/>
    <w:pPr>
      <w:autoSpaceDE w:val="0"/>
      <w:autoSpaceDN w:val="0"/>
      <w:adjustRightInd w:val="0"/>
    </w:pPr>
    <w:rPr>
      <w:rFonts w:eastAsia="Calibri"/>
      <w:color w:val="000000"/>
      <w:sz w:val="24"/>
      <w:szCs w:val="24"/>
    </w:rPr>
  </w:style>
  <w:style w:type="paragraph" w:styleId="Title">
    <w:name w:val="Title"/>
    <w:basedOn w:val="Normal"/>
    <w:link w:val="TitleChar"/>
    <w:qFormat/>
    <w:rsid w:val="00D91AED"/>
    <w:pPr>
      <w:jc w:val="center"/>
    </w:pPr>
    <w:rPr>
      <w:b/>
      <w:szCs w:val="20"/>
      <w:lang w:val="x-none" w:eastAsia="x-none"/>
    </w:rPr>
  </w:style>
  <w:style w:type="paragraph" w:styleId="BodyText">
    <w:name w:val="Body Text"/>
    <w:basedOn w:val="Normal"/>
    <w:link w:val="BodyTextChar"/>
    <w:rsid w:val="00D05299"/>
    <w:pPr>
      <w:jc w:val="both"/>
    </w:pPr>
    <w:rPr>
      <w:szCs w:val="20"/>
      <w:lang w:eastAsia="lt-LT"/>
    </w:rPr>
  </w:style>
  <w:style w:type="character" w:customStyle="1" w:styleId="BodyTextChar">
    <w:name w:val="Body Text Char"/>
    <w:link w:val="BodyText"/>
    <w:rsid w:val="00D05299"/>
    <w:rPr>
      <w:sz w:val="24"/>
      <w:lang w:val="lt-LT" w:eastAsia="lt-LT" w:bidi="ar-SA"/>
    </w:rPr>
  </w:style>
  <w:style w:type="paragraph" w:styleId="BodyTextIndent">
    <w:name w:val="Body Text Indent"/>
    <w:basedOn w:val="Normal"/>
    <w:rsid w:val="00524679"/>
    <w:pPr>
      <w:spacing w:after="120"/>
      <w:ind w:left="283"/>
    </w:pPr>
  </w:style>
  <w:style w:type="character" w:styleId="Hyperlink">
    <w:name w:val="Hyperlink"/>
    <w:rsid w:val="003E40FF"/>
    <w:rPr>
      <w:rFonts w:ascii="Times New Roman" w:hAnsi="Times New Roman" w:cs="Times New Roman" w:hint="default"/>
      <w:color w:val="0000FF"/>
      <w:u w:val="single"/>
    </w:rPr>
  </w:style>
  <w:style w:type="table" w:styleId="TableGrid">
    <w:name w:val="Table Grid"/>
    <w:basedOn w:val="TableNormal"/>
    <w:rsid w:val="0088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efaultParagraphFont"/>
    <w:rsid w:val="00FD2B84"/>
  </w:style>
  <w:style w:type="character" w:customStyle="1" w:styleId="Heading2Char">
    <w:name w:val="Heading 2 Char"/>
    <w:link w:val="Heading2"/>
    <w:rsid w:val="0009427E"/>
    <w:rPr>
      <w:b/>
      <w:sz w:val="24"/>
      <w:lang w:eastAsia="en-US"/>
    </w:rPr>
  </w:style>
  <w:style w:type="character" w:customStyle="1" w:styleId="Heading3Char">
    <w:name w:val="Heading 3 Char"/>
    <w:link w:val="Heading3"/>
    <w:rsid w:val="0009427E"/>
    <w:rPr>
      <w:sz w:val="24"/>
      <w:lang w:eastAsia="en-US"/>
    </w:rPr>
  </w:style>
  <w:style w:type="character" w:customStyle="1" w:styleId="TitleChar">
    <w:name w:val="Title Char"/>
    <w:link w:val="Title"/>
    <w:locked/>
    <w:rsid w:val="0009427E"/>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589798">
      <w:bodyDiv w:val="1"/>
      <w:marLeft w:val="0"/>
      <w:marRight w:val="0"/>
      <w:marTop w:val="0"/>
      <w:marBottom w:val="0"/>
      <w:divBdr>
        <w:top w:val="none" w:sz="0" w:space="0" w:color="auto"/>
        <w:left w:val="none" w:sz="0" w:space="0" w:color="auto"/>
        <w:bottom w:val="none" w:sz="0" w:space="0" w:color="auto"/>
        <w:right w:val="none" w:sz="0" w:space="0" w:color="auto"/>
      </w:divBdr>
      <w:divsChild>
        <w:div w:id="1219590667">
          <w:marLeft w:val="0"/>
          <w:marRight w:val="0"/>
          <w:marTop w:val="0"/>
          <w:marBottom w:val="0"/>
          <w:divBdr>
            <w:top w:val="none" w:sz="0" w:space="0" w:color="auto"/>
            <w:left w:val="none" w:sz="0" w:space="0" w:color="auto"/>
            <w:bottom w:val="none" w:sz="0" w:space="0" w:color="auto"/>
            <w:right w:val="none" w:sz="0" w:space="0" w:color="auto"/>
          </w:divBdr>
          <w:divsChild>
            <w:div w:id="16851218">
              <w:marLeft w:val="0"/>
              <w:marRight w:val="0"/>
              <w:marTop w:val="0"/>
              <w:marBottom w:val="0"/>
              <w:divBdr>
                <w:top w:val="none" w:sz="0" w:space="0" w:color="auto"/>
                <w:left w:val="none" w:sz="0" w:space="0" w:color="auto"/>
                <w:bottom w:val="none" w:sz="0" w:space="0" w:color="auto"/>
                <w:right w:val="none" w:sz="0" w:space="0" w:color="auto"/>
              </w:divBdr>
            </w:div>
            <w:div w:id="251745784">
              <w:marLeft w:val="0"/>
              <w:marRight w:val="0"/>
              <w:marTop w:val="0"/>
              <w:marBottom w:val="0"/>
              <w:divBdr>
                <w:top w:val="none" w:sz="0" w:space="0" w:color="auto"/>
                <w:left w:val="none" w:sz="0" w:space="0" w:color="auto"/>
                <w:bottom w:val="none" w:sz="0" w:space="0" w:color="auto"/>
                <w:right w:val="none" w:sz="0" w:space="0" w:color="auto"/>
              </w:divBdr>
            </w:div>
            <w:div w:id="508787953">
              <w:marLeft w:val="0"/>
              <w:marRight w:val="0"/>
              <w:marTop w:val="0"/>
              <w:marBottom w:val="0"/>
              <w:divBdr>
                <w:top w:val="none" w:sz="0" w:space="0" w:color="auto"/>
                <w:left w:val="none" w:sz="0" w:space="0" w:color="auto"/>
                <w:bottom w:val="none" w:sz="0" w:space="0" w:color="auto"/>
                <w:right w:val="none" w:sz="0" w:space="0" w:color="auto"/>
              </w:divBdr>
            </w:div>
            <w:div w:id="509569714">
              <w:marLeft w:val="0"/>
              <w:marRight w:val="0"/>
              <w:marTop w:val="0"/>
              <w:marBottom w:val="0"/>
              <w:divBdr>
                <w:top w:val="none" w:sz="0" w:space="0" w:color="auto"/>
                <w:left w:val="none" w:sz="0" w:space="0" w:color="auto"/>
                <w:bottom w:val="none" w:sz="0" w:space="0" w:color="auto"/>
                <w:right w:val="none" w:sz="0" w:space="0" w:color="auto"/>
              </w:divBdr>
            </w:div>
            <w:div w:id="649553739">
              <w:marLeft w:val="0"/>
              <w:marRight w:val="0"/>
              <w:marTop w:val="0"/>
              <w:marBottom w:val="0"/>
              <w:divBdr>
                <w:top w:val="none" w:sz="0" w:space="0" w:color="auto"/>
                <w:left w:val="none" w:sz="0" w:space="0" w:color="auto"/>
                <w:bottom w:val="none" w:sz="0" w:space="0" w:color="auto"/>
                <w:right w:val="none" w:sz="0" w:space="0" w:color="auto"/>
              </w:divBdr>
            </w:div>
            <w:div w:id="660550352">
              <w:marLeft w:val="0"/>
              <w:marRight w:val="0"/>
              <w:marTop w:val="0"/>
              <w:marBottom w:val="0"/>
              <w:divBdr>
                <w:top w:val="none" w:sz="0" w:space="0" w:color="auto"/>
                <w:left w:val="none" w:sz="0" w:space="0" w:color="auto"/>
                <w:bottom w:val="none" w:sz="0" w:space="0" w:color="auto"/>
                <w:right w:val="none" w:sz="0" w:space="0" w:color="auto"/>
              </w:divBdr>
            </w:div>
            <w:div w:id="972902033">
              <w:marLeft w:val="0"/>
              <w:marRight w:val="0"/>
              <w:marTop w:val="0"/>
              <w:marBottom w:val="0"/>
              <w:divBdr>
                <w:top w:val="none" w:sz="0" w:space="0" w:color="auto"/>
                <w:left w:val="none" w:sz="0" w:space="0" w:color="auto"/>
                <w:bottom w:val="none" w:sz="0" w:space="0" w:color="auto"/>
                <w:right w:val="none" w:sz="0" w:space="0" w:color="auto"/>
              </w:divBdr>
            </w:div>
            <w:div w:id="989866528">
              <w:marLeft w:val="0"/>
              <w:marRight w:val="0"/>
              <w:marTop w:val="0"/>
              <w:marBottom w:val="0"/>
              <w:divBdr>
                <w:top w:val="none" w:sz="0" w:space="0" w:color="auto"/>
                <w:left w:val="none" w:sz="0" w:space="0" w:color="auto"/>
                <w:bottom w:val="none" w:sz="0" w:space="0" w:color="auto"/>
                <w:right w:val="none" w:sz="0" w:space="0" w:color="auto"/>
              </w:divBdr>
            </w:div>
            <w:div w:id="1169709063">
              <w:marLeft w:val="0"/>
              <w:marRight w:val="0"/>
              <w:marTop w:val="0"/>
              <w:marBottom w:val="0"/>
              <w:divBdr>
                <w:top w:val="none" w:sz="0" w:space="0" w:color="auto"/>
                <w:left w:val="none" w:sz="0" w:space="0" w:color="auto"/>
                <w:bottom w:val="none" w:sz="0" w:space="0" w:color="auto"/>
                <w:right w:val="none" w:sz="0" w:space="0" w:color="auto"/>
              </w:divBdr>
            </w:div>
            <w:div w:id="1361400311">
              <w:marLeft w:val="0"/>
              <w:marRight w:val="0"/>
              <w:marTop w:val="0"/>
              <w:marBottom w:val="0"/>
              <w:divBdr>
                <w:top w:val="none" w:sz="0" w:space="0" w:color="auto"/>
                <w:left w:val="none" w:sz="0" w:space="0" w:color="auto"/>
                <w:bottom w:val="none" w:sz="0" w:space="0" w:color="auto"/>
                <w:right w:val="none" w:sz="0" w:space="0" w:color="auto"/>
              </w:divBdr>
            </w:div>
            <w:div w:id="1437023378">
              <w:marLeft w:val="0"/>
              <w:marRight w:val="0"/>
              <w:marTop w:val="0"/>
              <w:marBottom w:val="0"/>
              <w:divBdr>
                <w:top w:val="none" w:sz="0" w:space="0" w:color="auto"/>
                <w:left w:val="none" w:sz="0" w:space="0" w:color="auto"/>
                <w:bottom w:val="none" w:sz="0" w:space="0" w:color="auto"/>
                <w:right w:val="none" w:sz="0" w:space="0" w:color="auto"/>
              </w:divBdr>
            </w:div>
            <w:div w:id="1446585104">
              <w:marLeft w:val="0"/>
              <w:marRight w:val="0"/>
              <w:marTop w:val="0"/>
              <w:marBottom w:val="0"/>
              <w:divBdr>
                <w:top w:val="none" w:sz="0" w:space="0" w:color="auto"/>
                <w:left w:val="none" w:sz="0" w:space="0" w:color="auto"/>
                <w:bottom w:val="none" w:sz="0" w:space="0" w:color="auto"/>
                <w:right w:val="none" w:sz="0" w:space="0" w:color="auto"/>
              </w:divBdr>
            </w:div>
            <w:div w:id="1454864298">
              <w:marLeft w:val="0"/>
              <w:marRight w:val="0"/>
              <w:marTop w:val="0"/>
              <w:marBottom w:val="0"/>
              <w:divBdr>
                <w:top w:val="none" w:sz="0" w:space="0" w:color="auto"/>
                <w:left w:val="none" w:sz="0" w:space="0" w:color="auto"/>
                <w:bottom w:val="none" w:sz="0" w:space="0" w:color="auto"/>
                <w:right w:val="none" w:sz="0" w:space="0" w:color="auto"/>
              </w:divBdr>
            </w:div>
            <w:div w:id="19565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69531">
      <w:bodyDiv w:val="1"/>
      <w:marLeft w:val="0"/>
      <w:marRight w:val="0"/>
      <w:marTop w:val="0"/>
      <w:marBottom w:val="0"/>
      <w:divBdr>
        <w:top w:val="none" w:sz="0" w:space="0" w:color="auto"/>
        <w:left w:val="none" w:sz="0" w:space="0" w:color="auto"/>
        <w:bottom w:val="none" w:sz="0" w:space="0" w:color="auto"/>
        <w:right w:val="none" w:sz="0" w:space="0" w:color="auto"/>
      </w:divBdr>
      <w:divsChild>
        <w:div w:id="1924559081">
          <w:marLeft w:val="0"/>
          <w:marRight w:val="0"/>
          <w:marTop w:val="0"/>
          <w:marBottom w:val="0"/>
          <w:divBdr>
            <w:top w:val="none" w:sz="0" w:space="0" w:color="auto"/>
            <w:left w:val="none" w:sz="0" w:space="0" w:color="auto"/>
            <w:bottom w:val="none" w:sz="0" w:space="0" w:color="auto"/>
            <w:right w:val="none" w:sz="0" w:space="0" w:color="auto"/>
          </w:divBdr>
          <w:divsChild>
            <w:div w:id="1403286129">
              <w:marLeft w:val="0"/>
              <w:marRight w:val="0"/>
              <w:marTop w:val="0"/>
              <w:marBottom w:val="0"/>
              <w:divBdr>
                <w:top w:val="none" w:sz="0" w:space="0" w:color="auto"/>
                <w:left w:val="none" w:sz="0" w:space="0" w:color="auto"/>
                <w:bottom w:val="none" w:sz="0" w:space="0" w:color="auto"/>
                <w:right w:val="none" w:sz="0" w:space="0" w:color="auto"/>
              </w:divBdr>
              <w:divsChild>
                <w:div w:id="1420176286">
                  <w:marLeft w:val="0"/>
                  <w:marRight w:val="0"/>
                  <w:marTop w:val="0"/>
                  <w:marBottom w:val="0"/>
                  <w:divBdr>
                    <w:top w:val="none" w:sz="0" w:space="0" w:color="auto"/>
                    <w:left w:val="none" w:sz="0" w:space="0" w:color="auto"/>
                    <w:bottom w:val="none" w:sz="0" w:space="0" w:color="auto"/>
                    <w:right w:val="none" w:sz="0" w:space="0" w:color="auto"/>
                  </w:divBdr>
                  <w:divsChild>
                    <w:div w:id="621770529">
                      <w:marLeft w:val="0"/>
                      <w:marRight w:val="0"/>
                      <w:marTop w:val="0"/>
                      <w:marBottom w:val="0"/>
                      <w:divBdr>
                        <w:top w:val="none" w:sz="0" w:space="0" w:color="auto"/>
                        <w:left w:val="none" w:sz="0" w:space="0" w:color="auto"/>
                        <w:bottom w:val="none" w:sz="0" w:space="0" w:color="auto"/>
                        <w:right w:val="none" w:sz="0" w:space="0" w:color="auto"/>
                      </w:divBdr>
                      <w:divsChild>
                        <w:div w:id="95449317">
                          <w:marLeft w:val="0"/>
                          <w:marRight w:val="0"/>
                          <w:marTop w:val="375"/>
                          <w:marBottom w:val="0"/>
                          <w:divBdr>
                            <w:top w:val="none" w:sz="0" w:space="0" w:color="auto"/>
                            <w:left w:val="none" w:sz="0" w:space="0" w:color="auto"/>
                            <w:bottom w:val="none" w:sz="0" w:space="0" w:color="auto"/>
                            <w:right w:val="none" w:sz="0" w:space="0" w:color="auto"/>
                          </w:divBdr>
                          <w:divsChild>
                            <w:div w:id="188475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982387">
      <w:bodyDiv w:val="1"/>
      <w:marLeft w:val="0"/>
      <w:marRight w:val="0"/>
      <w:marTop w:val="0"/>
      <w:marBottom w:val="0"/>
      <w:divBdr>
        <w:top w:val="none" w:sz="0" w:space="0" w:color="auto"/>
        <w:left w:val="none" w:sz="0" w:space="0" w:color="auto"/>
        <w:bottom w:val="none" w:sz="0" w:space="0" w:color="auto"/>
        <w:right w:val="none" w:sz="0" w:space="0" w:color="auto"/>
      </w:divBdr>
    </w:div>
    <w:div w:id="1797873468">
      <w:bodyDiv w:val="1"/>
      <w:marLeft w:val="0"/>
      <w:marRight w:val="0"/>
      <w:marTop w:val="0"/>
      <w:marBottom w:val="0"/>
      <w:divBdr>
        <w:top w:val="none" w:sz="0" w:space="0" w:color="auto"/>
        <w:left w:val="none" w:sz="0" w:space="0" w:color="auto"/>
        <w:bottom w:val="none" w:sz="0" w:space="0" w:color="auto"/>
        <w:right w:val="none" w:sz="0" w:space="0" w:color="auto"/>
      </w:divBdr>
    </w:div>
    <w:div w:id="203183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2BEE9A-F6F3-4ED3-AED5-E9FFAE66D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7340</Words>
  <Characters>4185</Characters>
  <Application>Microsoft Office Word</Application>
  <DocSecurity>0</DocSecurity>
  <Lines>34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Klaipedos rj. savivaldybe</Company>
  <LinksUpToDate>false</LinksUpToDate>
  <CharactersWithSpaces>11502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Daumantas Simėnas</dc:creator>
  <cp:lastModifiedBy>Daumantas Simėnas</cp:lastModifiedBy>
  <cp:revision>2</cp:revision>
  <cp:lastPrinted>2016-05-17T05:21:00Z</cp:lastPrinted>
  <dcterms:created xsi:type="dcterms:W3CDTF">2016-06-29T06:46:00Z</dcterms:created>
  <dcterms:modified xsi:type="dcterms:W3CDTF">2016-06-29T06:46:00Z</dcterms:modified>
</cp:coreProperties>
</file>