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745C6A" w:rsidRDefault="008566BF" w:rsidP="00D62D8E">
      <w:pPr>
        <w:spacing w:line="360" w:lineRule="auto"/>
        <w:jc w:val="center"/>
        <w:rPr>
          <w:b/>
        </w:rPr>
      </w:pPr>
      <w:r>
        <w:rPr>
          <w:b/>
        </w:rPr>
        <w:t>Lyginamasis variantas</w:t>
      </w:r>
    </w:p>
    <w:p w:rsidR="00FF2438" w:rsidRPr="002D002F" w:rsidRDefault="00D62D8E" w:rsidP="009F32FE">
      <w:pPr>
        <w:spacing w:line="360" w:lineRule="auto"/>
        <w:jc w:val="center"/>
        <w:rPr>
          <w:b/>
          <w:color w:val="FF0000"/>
          <w:sz w:val="22"/>
        </w:rPr>
      </w:pPr>
      <w:r w:rsidRPr="00D75CA0">
        <w:rPr>
          <w:b/>
        </w:rPr>
        <w:t>20</w:t>
      </w:r>
      <w:r w:rsidR="00232048" w:rsidRPr="00D75CA0">
        <w:rPr>
          <w:b/>
        </w:rPr>
        <w:t>1</w:t>
      </w:r>
      <w:r w:rsidR="002120CF" w:rsidRPr="00D75CA0">
        <w:rPr>
          <w:b/>
        </w:rPr>
        <w:t>6</w:t>
      </w:r>
      <w:r w:rsidRPr="00D75CA0">
        <w:rPr>
          <w:b/>
        </w:rPr>
        <w:t>-</w:t>
      </w:r>
      <w:r w:rsidR="00232048" w:rsidRPr="00D75CA0">
        <w:rPr>
          <w:b/>
        </w:rPr>
        <w:t>0</w:t>
      </w:r>
      <w:r w:rsidR="002D002F" w:rsidRPr="00D75CA0">
        <w:rPr>
          <w:b/>
        </w:rPr>
        <w:t>6</w:t>
      </w:r>
      <w:r w:rsidRPr="00D75CA0">
        <w:rPr>
          <w:b/>
        </w:rPr>
        <w:t>-</w:t>
      </w:r>
      <w:r w:rsidR="00D75CA0" w:rsidRPr="00D75CA0">
        <w:rPr>
          <w:b/>
          <w:sz w:val="22"/>
        </w:rPr>
        <w:t>10</w:t>
      </w:r>
      <w:r w:rsidR="00FF2438" w:rsidRPr="002D002F">
        <w:rPr>
          <w:b/>
          <w:color w:val="FF0000"/>
          <w:sz w:val="22"/>
        </w:rPr>
        <w:t xml:space="preserve">                                                                                                              </w:t>
      </w:r>
    </w:p>
    <w:p w:rsidR="00FF2438" w:rsidRPr="00745C6A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5C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5C6A">
        <w:rPr>
          <w:sz w:val="22"/>
        </w:rPr>
        <w:t xml:space="preserve">      </w:t>
      </w:r>
      <w:r w:rsidR="00FF2438" w:rsidRPr="00745C6A">
        <w:rPr>
          <w:b/>
          <w:sz w:val="22"/>
        </w:rPr>
        <w:t xml:space="preserve">                                     </w:t>
      </w:r>
      <w:r w:rsidR="00FF2438" w:rsidRPr="00745C6A">
        <w:rPr>
          <w:sz w:val="22"/>
        </w:rPr>
        <w:t xml:space="preserve">                                                                                               </w:t>
      </w:r>
      <w:r w:rsidR="00AC568D">
        <w:rPr>
          <w:sz w:val="22"/>
        </w:rPr>
        <w:t xml:space="preserve">   </w:t>
      </w:r>
      <w:r w:rsidR="00FF2438" w:rsidRPr="00745C6A">
        <w:rPr>
          <w:sz w:val="22"/>
        </w:rPr>
        <w:t xml:space="preserve">    </w:t>
      </w:r>
    </w:p>
    <w:p w:rsidR="00AB466B" w:rsidRPr="00A17788" w:rsidRDefault="00AB466B" w:rsidP="00AB466B">
      <w:pPr>
        <w:jc w:val="center"/>
        <w:rPr>
          <w:b/>
        </w:rPr>
      </w:pPr>
      <w:r w:rsidRPr="00A17788">
        <w:rPr>
          <w:b/>
        </w:rPr>
        <w:t xml:space="preserve">DĖL PANEVĖŽIO </w:t>
      </w:r>
      <w:r w:rsidRPr="00A17788">
        <w:rPr>
          <w:b/>
          <w:lang w:val="pt-BR"/>
        </w:rPr>
        <w:t xml:space="preserve">MIESTO </w:t>
      </w:r>
      <w:r w:rsidRPr="00A17788">
        <w:rPr>
          <w:b/>
        </w:rPr>
        <w:t>SAVIVALDYBĖS  201</w:t>
      </w:r>
      <w:r w:rsidR="002120CF" w:rsidRPr="00A17788">
        <w:rPr>
          <w:b/>
        </w:rPr>
        <w:t>6</w:t>
      </w:r>
      <w:r w:rsidRPr="00A17788">
        <w:rPr>
          <w:b/>
        </w:rPr>
        <w:t>–201</w:t>
      </w:r>
      <w:r w:rsidR="002120CF" w:rsidRPr="00A17788">
        <w:rPr>
          <w:b/>
        </w:rPr>
        <w:t>8</w:t>
      </w:r>
      <w:r w:rsidRPr="00A17788">
        <w:rPr>
          <w:b/>
        </w:rPr>
        <w:t xml:space="preserve"> SOCIALINĖS IR EKONOMINĖS PLĖTROS PROGRAMŲ</w:t>
      </w:r>
      <w:r w:rsidR="002D002F" w:rsidRPr="00A17788">
        <w:rPr>
          <w:b/>
        </w:rPr>
        <w:t>, PATVIRTINTŲ SAVIVALDYBĖS TARYBOS 2016 M. VASARIO 22 D.SPRENDIMU NR.1-40,</w:t>
      </w:r>
      <w:r w:rsidRPr="00A17788">
        <w:rPr>
          <w:b/>
        </w:rPr>
        <w:t xml:space="preserve"> P</w:t>
      </w:r>
      <w:r w:rsidR="00745C6A" w:rsidRPr="00A17788">
        <w:rPr>
          <w:b/>
        </w:rPr>
        <w:t>AKEITIMO</w:t>
      </w:r>
    </w:p>
    <w:p w:rsidR="005C1E08" w:rsidRPr="00A17788" w:rsidRDefault="005C1E08" w:rsidP="00AB466B">
      <w:pPr>
        <w:jc w:val="center"/>
        <w:rPr>
          <w:b/>
        </w:rPr>
      </w:pPr>
    </w:p>
    <w:p w:rsidR="00253638" w:rsidRPr="00A17788" w:rsidRDefault="00253638" w:rsidP="00F31D39">
      <w:pPr>
        <w:rPr>
          <w:b/>
        </w:rPr>
      </w:pPr>
    </w:p>
    <w:p w:rsidR="00F31D39" w:rsidRDefault="00253638" w:rsidP="00F31D39">
      <w:r w:rsidRPr="00253638">
        <w:t>EKONOMINĖS PLĖTROS IR UŽIMTUMO SKATINIMO PROGRAMA (05)</w:t>
      </w:r>
    </w:p>
    <w:p w:rsidR="000461E6" w:rsidRDefault="000461E6" w:rsidP="00F31D39">
      <w:pPr>
        <w:rPr>
          <w:b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2731"/>
        <w:gridCol w:w="781"/>
        <w:gridCol w:w="466"/>
        <w:gridCol w:w="599"/>
        <w:gridCol w:w="566"/>
        <w:gridCol w:w="499"/>
        <w:gridCol w:w="598"/>
        <w:gridCol w:w="1037"/>
        <w:gridCol w:w="709"/>
        <w:gridCol w:w="567"/>
        <w:gridCol w:w="3051"/>
        <w:gridCol w:w="406"/>
        <w:gridCol w:w="406"/>
        <w:gridCol w:w="406"/>
      </w:tblGrid>
      <w:tr w:rsidR="000461E6" w:rsidTr="000461E6">
        <w:trPr>
          <w:trHeight w:val="504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Programos tikslo kodas</w:t>
            </w:r>
          </w:p>
        </w:tc>
        <w:tc>
          <w:tcPr>
            <w:tcW w:w="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Uždavinio kodas</w:t>
            </w:r>
          </w:p>
        </w:tc>
        <w:tc>
          <w:tcPr>
            <w:tcW w:w="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Priemonės kodas</w:t>
            </w:r>
          </w:p>
        </w:tc>
        <w:tc>
          <w:tcPr>
            <w:tcW w:w="2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1E6" w:rsidRDefault="0004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Asignavimų valdytojo kodas</w:t>
            </w:r>
          </w:p>
        </w:tc>
        <w:tc>
          <w:tcPr>
            <w:tcW w:w="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Priemonės vykdytojo kodas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Finansavimo šaltinis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61E6" w:rsidRDefault="000461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Asignavimai biudžetiniams 2016 metams, tūkst. </w:t>
            </w:r>
            <w:proofErr w:type="spellStart"/>
            <w:r>
              <w:rPr>
                <w:b/>
                <w:bCs/>
                <w:sz w:val="18"/>
                <w:szCs w:val="18"/>
              </w:rPr>
              <w:t>Eur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metų išlaidų projektas, </w:t>
            </w:r>
            <w:proofErr w:type="spellStart"/>
            <w:r>
              <w:rPr>
                <w:sz w:val="18"/>
                <w:szCs w:val="18"/>
              </w:rPr>
              <w:t>tūkst.Eur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metų išlaidų projektas, </w:t>
            </w:r>
            <w:proofErr w:type="spellStart"/>
            <w:r>
              <w:rPr>
                <w:sz w:val="18"/>
                <w:szCs w:val="18"/>
              </w:rPr>
              <w:t>tūkst.Eur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61E6" w:rsidRDefault="000461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Rezultato, produkto kriterijaus</w:t>
            </w:r>
          </w:p>
        </w:tc>
      </w:tr>
      <w:tr w:rsidR="000461E6" w:rsidTr="000461E6">
        <w:trPr>
          <w:trHeight w:val="264"/>
        </w:trPr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27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Išlaidoms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Turtui įsigyti ir finansiniams įsipareigojimams vykdyti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1E6" w:rsidRDefault="000461E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8"/>
                <w:szCs w:val="18"/>
              </w:rPr>
            </w:pPr>
          </w:p>
        </w:tc>
        <w:tc>
          <w:tcPr>
            <w:tcW w:w="3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1E6" w:rsidRDefault="0004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planas</w:t>
            </w:r>
          </w:p>
        </w:tc>
      </w:tr>
      <w:tr w:rsidR="000461E6" w:rsidTr="000461E6">
        <w:trPr>
          <w:trHeight w:val="1944"/>
        </w:trPr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27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jų darbo užmokesčiui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1E6" w:rsidRDefault="000461E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1E6" w:rsidRDefault="000461E6">
            <w:pPr>
              <w:rPr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1E6" w:rsidRDefault="00046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metai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metai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1E6" w:rsidRDefault="0004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metai</w:t>
            </w:r>
          </w:p>
        </w:tc>
      </w:tr>
    </w:tbl>
    <w:p w:rsidR="000461E6" w:rsidRDefault="000461E6" w:rsidP="00F31D39">
      <w:pPr>
        <w:rPr>
          <w:b/>
        </w:rPr>
      </w:pPr>
    </w:p>
    <w:p w:rsidR="000461E6" w:rsidRDefault="000461E6" w:rsidP="00F31D39">
      <w:pPr>
        <w:rPr>
          <w:b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167"/>
        <w:gridCol w:w="860"/>
        <w:gridCol w:w="480"/>
        <w:gridCol w:w="620"/>
        <w:gridCol w:w="621"/>
        <w:gridCol w:w="580"/>
        <w:gridCol w:w="580"/>
        <w:gridCol w:w="500"/>
        <w:gridCol w:w="621"/>
        <w:gridCol w:w="580"/>
        <w:gridCol w:w="2903"/>
        <w:gridCol w:w="440"/>
        <w:gridCol w:w="400"/>
        <w:gridCol w:w="500"/>
      </w:tblGrid>
      <w:tr w:rsidR="005D59C3" w:rsidTr="00F63C98">
        <w:trPr>
          <w:trHeight w:val="375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9CCFF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1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D59C3" w:rsidRPr="005D59C3" w:rsidRDefault="005D59C3" w:rsidP="00242317">
            <w:pPr>
              <w:spacing w:after="240"/>
              <w:rPr>
                <w:strike/>
                <w:sz w:val="20"/>
                <w:szCs w:val="20"/>
              </w:rPr>
            </w:pPr>
            <w:r w:rsidRPr="005D59C3">
              <w:rPr>
                <w:strike/>
                <w:sz w:val="20"/>
                <w:szCs w:val="20"/>
                <w:lang w:eastAsia="en-US"/>
              </w:rPr>
              <w:t>Kompensuoti UAB "Autobusų parkas" nuostolingus maršrutus iki esamų ir naujai įsteigtų verslo objektų</w:t>
            </w:r>
            <w:r w:rsidRPr="005D59C3">
              <w:rPr>
                <w:strike/>
                <w:sz w:val="20"/>
                <w:szCs w:val="20"/>
                <w:lang w:eastAsia="en-US"/>
              </w:rPr>
              <w:br/>
            </w:r>
            <w:r w:rsidR="00F63C98" w:rsidRPr="00FA2B4B">
              <w:rPr>
                <w:b/>
                <w:sz w:val="20"/>
                <w:szCs w:val="20"/>
                <w:lang w:eastAsia="en-US"/>
              </w:rPr>
              <w:t xml:space="preserve">Esant poreikiui </w:t>
            </w:r>
            <w:r w:rsidR="00242317">
              <w:rPr>
                <w:b/>
                <w:sz w:val="20"/>
                <w:szCs w:val="20"/>
                <w:lang w:eastAsia="en-US"/>
              </w:rPr>
              <w:t>kompensuoti nuostolius</w:t>
            </w:r>
            <w:r w:rsidR="00F63C98" w:rsidRPr="00FA2B4B">
              <w:rPr>
                <w:b/>
                <w:sz w:val="20"/>
                <w:szCs w:val="20"/>
                <w:lang w:eastAsia="en-US"/>
              </w:rPr>
              <w:t xml:space="preserve"> bendrovėms (paslaugų teikimo mastui ir kainoms išlaikyti), kurių akcininkė yra Panevėžio miesto savivaldybė</w:t>
            </w:r>
            <w:r w:rsidRPr="005D59C3">
              <w:rPr>
                <w:strike/>
                <w:sz w:val="20"/>
                <w:szCs w:val="20"/>
                <w:lang w:eastAsia="en-US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288724610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2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D59C3" w:rsidRDefault="005D59C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59C3" w:rsidTr="00F63C98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59C3" w:rsidRDefault="005D59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9C3" w:rsidRDefault="005D59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9C3" w:rsidRDefault="005D59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59C3" w:rsidRDefault="005D59C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9C3" w:rsidRDefault="005D59C3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9C3" w:rsidRDefault="005D59C3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Iš viso: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297,0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2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9C3" w:rsidRDefault="005D59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59C3" w:rsidTr="00F63C98">
        <w:trPr>
          <w:trHeight w:val="701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59C3" w:rsidRDefault="005D59C3" w:rsidP="00F63C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9C3" w:rsidRDefault="005D59C3" w:rsidP="002477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9C3" w:rsidRDefault="005D59C3" w:rsidP="002477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59C3" w:rsidRDefault="005D59C3" w:rsidP="0024774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9C3" w:rsidRDefault="005D59C3" w:rsidP="0024774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9C3" w:rsidRDefault="005D59C3" w:rsidP="00247747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Iš viso: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297,0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5D59C3" w:rsidRDefault="005D59C3" w:rsidP="002477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2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9C3" w:rsidRDefault="005D59C3" w:rsidP="002477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 w:rsidP="00247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9C3" w:rsidRDefault="005D59C3" w:rsidP="00247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59C3" w:rsidRDefault="005D59C3" w:rsidP="00247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D59C3" w:rsidRDefault="005D59C3" w:rsidP="00F31D39">
      <w:pPr>
        <w:rPr>
          <w:b/>
        </w:rPr>
      </w:pPr>
    </w:p>
    <w:p w:rsidR="005C1E08" w:rsidRDefault="005C1E08" w:rsidP="00F31D39"/>
    <w:p w:rsidR="00F63C98" w:rsidRDefault="00F63C98" w:rsidP="00F31D39"/>
    <w:p w:rsidR="00F63C98" w:rsidRDefault="00F63C98" w:rsidP="00F31D39"/>
    <w:p w:rsidR="00F63C98" w:rsidRDefault="00F63C98" w:rsidP="00F31D39"/>
    <w:p w:rsidR="00F63C98" w:rsidRDefault="00F63C98" w:rsidP="00F31D39"/>
    <w:p w:rsidR="00F63C98" w:rsidRDefault="00F63C98" w:rsidP="00F31D39"/>
    <w:p w:rsidR="00F63C98" w:rsidRDefault="00F63C98" w:rsidP="00F31D39"/>
    <w:p w:rsidR="005C1E08" w:rsidRDefault="005C1E08" w:rsidP="00F31D39"/>
    <w:p w:rsidR="001414C4" w:rsidRDefault="000461E6" w:rsidP="00F31D39">
      <w:r w:rsidRPr="000461E6">
        <w:lastRenderedPageBreak/>
        <w:t>URBANISTINĖS PLĖTROS PROGRAMA (03)</w:t>
      </w:r>
    </w:p>
    <w:p w:rsidR="001414C4" w:rsidRPr="000461E6" w:rsidRDefault="001414C4" w:rsidP="00F31D39">
      <w:pPr>
        <w:rPr>
          <w:sz w:val="20"/>
          <w:szCs w:val="20"/>
        </w:rPr>
      </w:pPr>
    </w:p>
    <w:tbl>
      <w:tblPr>
        <w:tblW w:w="14868" w:type="dxa"/>
        <w:tblLook w:val="04A0" w:firstRow="1" w:lastRow="0" w:firstColumn="1" w:lastColumn="0" w:noHBand="0" w:noVBand="1"/>
      </w:tblPr>
      <w:tblGrid>
        <w:gridCol w:w="416"/>
        <w:gridCol w:w="412"/>
        <w:gridCol w:w="412"/>
        <w:gridCol w:w="416"/>
        <w:gridCol w:w="416"/>
        <w:gridCol w:w="2719"/>
        <w:gridCol w:w="1116"/>
        <w:gridCol w:w="572"/>
        <w:gridCol w:w="640"/>
        <w:gridCol w:w="600"/>
        <w:gridCol w:w="500"/>
        <w:gridCol w:w="600"/>
        <w:gridCol w:w="600"/>
        <w:gridCol w:w="640"/>
        <w:gridCol w:w="566"/>
        <w:gridCol w:w="3175"/>
        <w:gridCol w:w="360"/>
        <w:gridCol w:w="379"/>
        <w:gridCol w:w="329"/>
      </w:tblGrid>
      <w:tr w:rsidR="00DE0566" w:rsidRPr="000461E6" w:rsidTr="00DE0566">
        <w:trPr>
          <w:trHeight w:val="26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9CCFF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7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Vykdyti nekilnojamojo kultūros paveldo tvarkymo darbus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288724610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0;21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SB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566" w:rsidRPr="00F63C98" w:rsidRDefault="00DE0566">
            <w:pPr>
              <w:jc w:val="center"/>
              <w:rPr>
                <w:strike/>
                <w:sz w:val="20"/>
                <w:szCs w:val="20"/>
              </w:rPr>
            </w:pPr>
            <w:r w:rsidRPr="00F63C98">
              <w:rPr>
                <w:strike/>
                <w:sz w:val="20"/>
                <w:szCs w:val="20"/>
              </w:rPr>
              <w:t>15,8</w:t>
            </w:r>
          </w:p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Įrengtos kapinių schemos ir rodyklės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528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Tvarkomos senosios miesto kapinės   Apvaizdos take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264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Vykdoma Nekilnojamojo kultūros paveldo vertinimo tarybos veikla (posėdžiai, vertinimo aktai, istorinė medžiaga)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</w:tr>
      <w:tr w:rsidR="00DE0566" w:rsidRPr="000461E6" w:rsidTr="00DE0566">
        <w:trPr>
          <w:trHeight w:val="276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63C98">
              <w:rPr>
                <w:b/>
                <w:bCs/>
                <w:strike/>
                <w:sz w:val="20"/>
                <w:szCs w:val="20"/>
              </w:rPr>
              <w:t>15,8</w:t>
            </w:r>
          </w:p>
          <w:p w:rsidR="00DE0566" w:rsidRPr="00F63C98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F63C98">
              <w:rPr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3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792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9CCFF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E0566" w:rsidRDefault="00DE0566">
            <w:pPr>
              <w:rPr>
                <w:strike/>
                <w:sz w:val="20"/>
                <w:szCs w:val="20"/>
              </w:rPr>
            </w:pPr>
            <w:r w:rsidRPr="00F63C98">
              <w:rPr>
                <w:strike/>
                <w:sz w:val="20"/>
                <w:szCs w:val="20"/>
              </w:rPr>
              <w:t xml:space="preserve">Vykdyti   įžymių žmonių,  istorinių datų, įvykių įamžinimą Panevėžio mieste </w:t>
            </w:r>
          </w:p>
          <w:p w:rsidR="00DE0566" w:rsidRPr="00F63C98" w:rsidRDefault="00A17788">
            <w:pPr>
              <w:rPr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Vykdyti   </w:t>
            </w:r>
            <w:bookmarkStart w:id="0" w:name="_GoBack"/>
            <w:bookmarkEnd w:id="0"/>
            <w:r w:rsidR="00DE0566" w:rsidRPr="00F63C98">
              <w:rPr>
                <w:b/>
                <w:sz w:val="20"/>
                <w:szCs w:val="20"/>
              </w:rPr>
              <w:t>žymių žmonių,  istorinių datų, įvykių įamžinimą bei kultūros paveldo objektų tvarkymą Panevėžio mieste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288724610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0;21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SB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F63C98" w:rsidRDefault="00DE0566">
            <w:pPr>
              <w:jc w:val="center"/>
              <w:rPr>
                <w:strike/>
                <w:sz w:val="20"/>
                <w:szCs w:val="20"/>
              </w:rPr>
            </w:pPr>
            <w:r w:rsidRPr="00F63C98">
              <w:rPr>
                <w:strike/>
                <w:sz w:val="20"/>
                <w:szCs w:val="20"/>
              </w:rPr>
              <w:t>17,5</w:t>
            </w:r>
          </w:p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0,0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0,0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Atminimo lentos Donatui Banioniui įamžinti pagaminimas ir sumontavimas (Ukmergės g.47A)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264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1863 metų sukilėlių aikštės sutvarkymas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1056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Savanorių  (7 vnt.) ir 1863 m. sukilimo dalyvio ir geologo  V.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461E6">
              <w:rPr>
                <w:sz w:val="20"/>
                <w:szCs w:val="20"/>
              </w:rPr>
              <w:t>Chmielevskio</w:t>
            </w:r>
            <w:proofErr w:type="spellEnd"/>
            <w:r w:rsidRPr="000461E6">
              <w:rPr>
                <w:sz w:val="20"/>
                <w:szCs w:val="20"/>
              </w:rPr>
              <w:t xml:space="preserve">  sutvarkymo projekto parengimas ir sutvarkymas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F63C98" w:rsidRDefault="00DE0566">
            <w:pPr>
              <w:jc w:val="center"/>
              <w:rPr>
                <w:strike/>
                <w:sz w:val="20"/>
                <w:szCs w:val="20"/>
              </w:rPr>
            </w:pPr>
            <w:r w:rsidRPr="00F63C98">
              <w:rPr>
                <w:strike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+</w:t>
            </w:r>
          </w:p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264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Parengtas seniausio miesto pastato (Kranto g.21) aplinkos sutvarkymo projektas ir sutvarkyta aplinka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276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F63C98" w:rsidRDefault="00DE0566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63C98">
              <w:rPr>
                <w:b/>
                <w:bCs/>
                <w:strike/>
                <w:sz w:val="20"/>
                <w:szCs w:val="20"/>
              </w:rPr>
              <w:t>17,5</w:t>
            </w:r>
          </w:p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3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</w:tr>
      <w:tr w:rsidR="00DE0566" w:rsidRPr="000461E6" w:rsidTr="00DE0566">
        <w:trPr>
          <w:trHeight w:val="264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9CCFF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Dalyvauti  Europos tarybos organizuojamuose  Europos  kultūros paveldo dienų renginiuose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288724610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0;21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SB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F63C98" w:rsidRDefault="00DE0566">
            <w:pPr>
              <w:jc w:val="center"/>
              <w:rPr>
                <w:strike/>
                <w:sz w:val="20"/>
                <w:szCs w:val="20"/>
              </w:rPr>
            </w:pPr>
            <w:r w:rsidRPr="00F63C98">
              <w:rPr>
                <w:strike/>
                <w:sz w:val="20"/>
                <w:szCs w:val="20"/>
              </w:rPr>
              <w:t>1,4</w:t>
            </w:r>
          </w:p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b/>
                <w:bCs/>
                <w:sz w:val="20"/>
                <w:szCs w:val="20"/>
              </w:rPr>
            </w:pPr>
            <w:r w:rsidRPr="000461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1,5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1,5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E0566" w:rsidRPr="000461E6" w:rsidRDefault="00DE0566">
            <w:pPr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Dalyvauta renginiuose (skaičius)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F63C98" w:rsidRDefault="00DE0566">
            <w:pPr>
              <w:jc w:val="center"/>
              <w:rPr>
                <w:strike/>
                <w:sz w:val="20"/>
                <w:szCs w:val="20"/>
              </w:rPr>
            </w:pPr>
            <w:r w:rsidRPr="00F63C98">
              <w:rPr>
                <w:strike/>
                <w:sz w:val="20"/>
                <w:szCs w:val="20"/>
              </w:rPr>
              <w:t>3</w:t>
            </w:r>
          </w:p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Pr="000461E6" w:rsidRDefault="00DE0566">
            <w:pPr>
              <w:jc w:val="center"/>
              <w:rPr>
                <w:sz w:val="20"/>
                <w:szCs w:val="20"/>
              </w:rPr>
            </w:pPr>
            <w:r w:rsidRPr="000461E6">
              <w:rPr>
                <w:sz w:val="20"/>
                <w:szCs w:val="20"/>
              </w:rPr>
              <w:t>3</w:t>
            </w:r>
          </w:p>
        </w:tc>
      </w:tr>
      <w:tr w:rsidR="00DE0566" w:rsidTr="00DE0566">
        <w:trPr>
          <w:trHeight w:val="264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Default="00DE0566">
            <w:pPr>
              <w:rPr>
                <w:sz w:val="14"/>
                <w:szCs w:val="14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Default="00DE056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Default="00DE056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E0566" w:rsidTr="00DE0566">
        <w:trPr>
          <w:trHeight w:val="276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Default="00DE05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Default="00DE05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566" w:rsidRDefault="00DE0566">
            <w:pPr>
              <w:rPr>
                <w:sz w:val="14"/>
                <w:szCs w:val="14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0566" w:rsidRDefault="00DE056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Iš viso: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Pr="00F63C98" w:rsidRDefault="00DE0566">
            <w:pPr>
              <w:jc w:val="center"/>
              <w:rPr>
                <w:b/>
                <w:bCs/>
                <w:strike/>
                <w:sz w:val="18"/>
                <w:szCs w:val="18"/>
              </w:rPr>
            </w:pPr>
            <w:r w:rsidRPr="00F63C98">
              <w:rPr>
                <w:b/>
                <w:bCs/>
                <w:strike/>
                <w:sz w:val="18"/>
                <w:szCs w:val="18"/>
              </w:rPr>
              <w:t>1,4</w:t>
            </w:r>
          </w:p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DE0566" w:rsidRDefault="00DE0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3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566" w:rsidRDefault="00DE056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566" w:rsidRDefault="00DE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461E6" w:rsidRDefault="000461E6" w:rsidP="00F31D39"/>
    <w:tbl>
      <w:tblPr>
        <w:tblW w:w="14040" w:type="dxa"/>
        <w:tblLook w:val="04A0" w:firstRow="1" w:lastRow="0" w:firstColumn="1" w:lastColumn="0" w:noHBand="0" w:noVBand="1"/>
      </w:tblPr>
      <w:tblGrid>
        <w:gridCol w:w="417"/>
        <w:gridCol w:w="416"/>
        <w:gridCol w:w="6001"/>
        <w:gridCol w:w="566"/>
        <w:gridCol w:w="500"/>
        <w:gridCol w:w="600"/>
        <w:gridCol w:w="600"/>
        <w:gridCol w:w="640"/>
        <w:gridCol w:w="566"/>
        <w:gridCol w:w="2795"/>
        <w:gridCol w:w="333"/>
        <w:gridCol w:w="303"/>
        <w:gridCol w:w="303"/>
      </w:tblGrid>
      <w:tr w:rsidR="00F164D2" w:rsidRPr="00666D14" w:rsidTr="00F164D2">
        <w:trPr>
          <w:trHeight w:val="276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right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Iš viso uždaviniui: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34,7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164D2" w:rsidRPr="00666D14" w:rsidRDefault="00F164D2">
            <w:pPr>
              <w:jc w:val="center"/>
              <w:rPr>
                <w:b/>
                <w:bCs/>
                <w:sz w:val="20"/>
                <w:szCs w:val="20"/>
              </w:rPr>
            </w:pPr>
            <w:r w:rsidRPr="00666D1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hideMark/>
          </w:tcPr>
          <w:p w:rsidR="00F164D2" w:rsidRPr="00666D14" w:rsidRDefault="00F164D2">
            <w:pPr>
              <w:rPr>
                <w:sz w:val="20"/>
                <w:szCs w:val="20"/>
              </w:rPr>
            </w:pPr>
            <w:r w:rsidRPr="00666D14"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hideMark/>
          </w:tcPr>
          <w:p w:rsidR="00F164D2" w:rsidRPr="00666D14" w:rsidRDefault="00F164D2">
            <w:pPr>
              <w:jc w:val="center"/>
              <w:rPr>
                <w:sz w:val="20"/>
                <w:szCs w:val="20"/>
              </w:rPr>
            </w:pPr>
            <w:r w:rsidRPr="00666D14">
              <w:rPr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hideMark/>
          </w:tcPr>
          <w:p w:rsidR="00F164D2" w:rsidRPr="00666D14" w:rsidRDefault="00F164D2">
            <w:pPr>
              <w:jc w:val="center"/>
              <w:rPr>
                <w:sz w:val="20"/>
                <w:szCs w:val="20"/>
              </w:rPr>
            </w:pPr>
            <w:r w:rsidRPr="00666D14">
              <w:rPr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hideMark/>
          </w:tcPr>
          <w:p w:rsidR="00F164D2" w:rsidRPr="00666D14" w:rsidRDefault="00F164D2">
            <w:pPr>
              <w:jc w:val="center"/>
              <w:rPr>
                <w:sz w:val="20"/>
                <w:szCs w:val="20"/>
              </w:rPr>
            </w:pPr>
            <w:r w:rsidRPr="00666D14">
              <w:rPr>
                <w:sz w:val="20"/>
                <w:szCs w:val="20"/>
              </w:rPr>
              <w:t> </w:t>
            </w:r>
          </w:p>
        </w:tc>
      </w:tr>
    </w:tbl>
    <w:p w:rsidR="00F164D2" w:rsidRPr="00666D14" w:rsidRDefault="00F164D2" w:rsidP="00F31D39">
      <w:pPr>
        <w:rPr>
          <w:sz w:val="20"/>
          <w:szCs w:val="20"/>
        </w:rPr>
      </w:pPr>
    </w:p>
    <w:p w:rsidR="000461E6" w:rsidRDefault="000461E6" w:rsidP="00F31D39"/>
    <w:p w:rsidR="000461E6" w:rsidRDefault="000461E6" w:rsidP="00F31D39"/>
    <w:p w:rsidR="000461E6" w:rsidRDefault="000461E6" w:rsidP="00F31D39"/>
    <w:p w:rsidR="00E052AC" w:rsidRDefault="00E052AC" w:rsidP="00F31D39"/>
    <w:p w:rsidR="000461E6" w:rsidRDefault="000461E6" w:rsidP="00F31D39"/>
    <w:p w:rsidR="000461E6" w:rsidRDefault="000461E6" w:rsidP="00F31D39"/>
    <w:p w:rsidR="000461E6" w:rsidRDefault="000461E6" w:rsidP="00F31D39"/>
    <w:p w:rsidR="00F63C98" w:rsidRDefault="00F63C98" w:rsidP="00F31D39"/>
    <w:p w:rsidR="00F63C98" w:rsidRDefault="00F63C98" w:rsidP="00F31D39"/>
    <w:p w:rsidR="00F63C98" w:rsidRDefault="00F63C98" w:rsidP="00F31D39"/>
    <w:p w:rsidR="00F63C98" w:rsidRDefault="00F63C98" w:rsidP="00F31D39"/>
    <w:p w:rsidR="001414C4" w:rsidRDefault="001414C4" w:rsidP="00F31D39"/>
    <w:p w:rsidR="005C1E08" w:rsidRDefault="005C1E08" w:rsidP="00F31D39"/>
    <w:p w:rsidR="00AC568D" w:rsidRPr="00AC568D" w:rsidRDefault="00AC568D" w:rsidP="00F31D39">
      <w:r w:rsidRPr="00AC568D">
        <w:t>KŪNO KULTŪROS IR SPORTO PROGRAMA (12)</w:t>
      </w:r>
    </w:p>
    <w:p w:rsidR="00AC568D" w:rsidRDefault="00AC568D" w:rsidP="00F31D39">
      <w:pPr>
        <w:rPr>
          <w:b/>
        </w:rPr>
      </w:pPr>
    </w:p>
    <w:tbl>
      <w:tblPr>
        <w:tblW w:w="14020" w:type="dxa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2413"/>
        <w:gridCol w:w="860"/>
        <w:gridCol w:w="660"/>
        <w:gridCol w:w="536"/>
        <w:gridCol w:w="620"/>
        <w:gridCol w:w="441"/>
        <w:gridCol w:w="640"/>
        <w:gridCol w:w="540"/>
        <w:gridCol w:w="600"/>
        <w:gridCol w:w="640"/>
        <w:gridCol w:w="3372"/>
        <w:gridCol w:w="521"/>
        <w:gridCol w:w="486"/>
        <w:gridCol w:w="503"/>
      </w:tblGrid>
      <w:tr w:rsidR="004A5812" w:rsidTr="004A5812">
        <w:trPr>
          <w:trHeight w:val="495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9CCFF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5812" w:rsidRDefault="004A5812">
            <w:pPr>
              <w:rPr>
                <w:strike/>
                <w:sz w:val="20"/>
                <w:szCs w:val="20"/>
              </w:rPr>
            </w:pPr>
            <w:r w:rsidRPr="004A5812">
              <w:rPr>
                <w:strike/>
                <w:sz w:val="20"/>
                <w:szCs w:val="20"/>
              </w:rPr>
              <w:t>Rengti aukšto meistriškumo sportininkus iš dalies finansuojant jų rengimo programas</w:t>
            </w:r>
          </w:p>
          <w:p w:rsidR="00F63C98" w:rsidRPr="004A5812" w:rsidRDefault="00F63C98">
            <w:pPr>
              <w:rPr>
                <w:strike/>
                <w:sz w:val="20"/>
                <w:szCs w:val="20"/>
              </w:rPr>
            </w:pPr>
            <w:r w:rsidRPr="00FA2B4B">
              <w:rPr>
                <w:b/>
                <w:sz w:val="20"/>
                <w:szCs w:val="20"/>
              </w:rPr>
              <w:t xml:space="preserve">Rengti aukšto meistriškumo sportininkus iš dalies finansuojant jų rengimo programas, skirti premijas didelio meistriškumo sportininkams ir jų treneriams už sporto </w:t>
            </w:r>
            <w:proofErr w:type="spellStart"/>
            <w:r w:rsidRPr="00FA2B4B">
              <w:rPr>
                <w:b/>
                <w:sz w:val="20"/>
                <w:szCs w:val="20"/>
              </w:rPr>
              <w:t>laimėjimus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288724610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0; 28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Olimpinei ir nacionalinei rinktinei parengtų sportininkų skaičius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4A5812" w:rsidTr="004A5812">
        <w:trPr>
          <w:trHeight w:val="495"/>
        </w:trPr>
        <w:tc>
          <w:tcPr>
            <w:tcW w:w="2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5812" w:rsidRDefault="004A5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5812" w:rsidRDefault="004A5812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Pasaulio ir Europos pirmenybėse dalyvavusių miesto sportininkų,  skaičius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4A5812" w:rsidTr="004A5812">
        <w:trPr>
          <w:trHeight w:val="540"/>
        </w:trPr>
        <w:tc>
          <w:tcPr>
            <w:tcW w:w="2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5812" w:rsidRDefault="004A5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5812" w:rsidRDefault="004A5812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5812" w:rsidRDefault="004A581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rPr>
                <w:strike/>
                <w:sz w:val="20"/>
                <w:szCs w:val="20"/>
              </w:rPr>
            </w:pPr>
            <w:r w:rsidRPr="00322CE3">
              <w:rPr>
                <w:strike/>
                <w:sz w:val="20"/>
                <w:szCs w:val="20"/>
              </w:rPr>
              <w:t xml:space="preserve">Komandų, užimančių prizines vietas, šalies pirmenybėse, skaičius </w:t>
            </w:r>
          </w:p>
          <w:p w:rsidR="00F63C98" w:rsidRPr="00322CE3" w:rsidRDefault="00F63C98">
            <w:pPr>
              <w:rPr>
                <w:strike/>
                <w:sz w:val="20"/>
                <w:szCs w:val="20"/>
              </w:rPr>
            </w:pPr>
            <w:r w:rsidRPr="00FA2B4B">
              <w:rPr>
                <w:b/>
                <w:sz w:val="20"/>
                <w:szCs w:val="20"/>
              </w:rPr>
              <w:t>Olimpinėse žaidynėse, Pasaulio ir Europos čempionatuose laimėtų prizinių vietų skaičius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A5812" w:rsidTr="004A5812">
        <w:trPr>
          <w:trHeight w:val="27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CC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5812" w:rsidRDefault="004A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A5812" w:rsidRDefault="004A58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Iš viso: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5812" w:rsidRDefault="004A5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Remiamų žaidimų sporto komandų skaičius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5812" w:rsidRDefault="004A5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5D59C3" w:rsidRDefault="005D59C3" w:rsidP="00F31D39"/>
    <w:sectPr w:rsidR="005D59C3" w:rsidSect="00CD5AAD">
      <w:footerReference w:type="even" r:id="rId8"/>
      <w:footerReference w:type="default" r:id="rId9"/>
      <w:pgSz w:w="16838" w:h="11906" w:orient="landscape" w:code="9"/>
      <w:pgMar w:top="426" w:right="1077" w:bottom="142" w:left="5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72" w:rsidRDefault="00B81472">
      <w:r>
        <w:separator/>
      </w:r>
    </w:p>
  </w:endnote>
  <w:endnote w:type="continuationSeparator" w:id="0">
    <w:p w:rsidR="00B81472" w:rsidRDefault="00B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778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72" w:rsidRDefault="00B81472">
      <w:r>
        <w:separator/>
      </w:r>
    </w:p>
  </w:footnote>
  <w:footnote w:type="continuationSeparator" w:id="0">
    <w:p w:rsidR="00B81472" w:rsidRDefault="00B8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42D3E"/>
    <w:rsid w:val="000461E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14C4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A3522"/>
    <w:rsid w:val="001B53C2"/>
    <w:rsid w:val="001B5E5C"/>
    <w:rsid w:val="001C0A2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42317"/>
    <w:rsid w:val="00253638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002F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2CE3"/>
    <w:rsid w:val="00323B0A"/>
    <w:rsid w:val="003278EB"/>
    <w:rsid w:val="00335387"/>
    <w:rsid w:val="003371E4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2815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5812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C1E08"/>
    <w:rsid w:val="005D59C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66D14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C7FA8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6BF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011F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11BF"/>
    <w:rsid w:val="009E244E"/>
    <w:rsid w:val="009E5BF3"/>
    <w:rsid w:val="009E60F6"/>
    <w:rsid w:val="009F03CD"/>
    <w:rsid w:val="009F32FE"/>
    <w:rsid w:val="009F54EC"/>
    <w:rsid w:val="00A11C7B"/>
    <w:rsid w:val="00A126ED"/>
    <w:rsid w:val="00A17788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568D"/>
    <w:rsid w:val="00AC7B2E"/>
    <w:rsid w:val="00AE2D15"/>
    <w:rsid w:val="00AE4899"/>
    <w:rsid w:val="00AF01FE"/>
    <w:rsid w:val="00AF1F07"/>
    <w:rsid w:val="00AF3A3E"/>
    <w:rsid w:val="00AF4D0D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472"/>
    <w:rsid w:val="00B818D3"/>
    <w:rsid w:val="00B8516A"/>
    <w:rsid w:val="00B91865"/>
    <w:rsid w:val="00B94216"/>
    <w:rsid w:val="00B9440E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4663D"/>
    <w:rsid w:val="00C5408F"/>
    <w:rsid w:val="00C57F5E"/>
    <w:rsid w:val="00C619B6"/>
    <w:rsid w:val="00C65073"/>
    <w:rsid w:val="00C6525C"/>
    <w:rsid w:val="00C75277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5F6"/>
    <w:rsid w:val="00CD269A"/>
    <w:rsid w:val="00CD4A58"/>
    <w:rsid w:val="00CD5AAD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75CA0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0566"/>
    <w:rsid w:val="00DE7849"/>
    <w:rsid w:val="00DF2CF5"/>
    <w:rsid w:val="00DF62C1"/>
    <w:rsid w:val="00DF642B"/>
    <w:rsid w:val="00DF7E9D"/>
    <w:rsid w:val="00E052AC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12A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2DBF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64D2"/>
    <w:rsid w:val="00F17594"/>
    <w:rsid w:val="00F25028"/>
    <w:rsid w:val="00F271A8"/>
    <w:rsid w:val="00F31D39"/>
    <w:rsid w:val="00F325A1"/>
    <w:rsid w:val="00F33727"/>
    <w:rsid w:val="00F33B41"/>
    <w:rsid w:val="00F41B5D"/>
    <w:rsid w:val="00F46C85"/>
    <w:rsid w:val="00F4766A"/>
    <w:rsid w:val="00F54966"/>
    <w:rsid w:val="00F55A37"/>
    <w:rsid w:val="00F63C98"/>
    <w:rsid w:val="00F6401C"/>
    <w:rsid w:val="00F64644"/>
    <w:rsid w:val="00F652FA"/>
    <w:rsid w:val="00F67665"/>
    <w:rsid w:val="00F72D3F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2B4B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1810-7718-4F98-9F31-8B429A86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32</cp:revision>
  <cp:lastPrinted>2016-06-14T06:30:00Z</cp:lastPrinted>
  <dcterms:created xsi:type="dcterms:W3CDTF">2016-06-08T13:01:00Z</dcterms:created>
  <dcterms:modified xsi:type="dcterms:W3CDTF">2016-06-14T06:31:00Z</dcterms:modified>
</cp:coreProperties>
</file>