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E73526" w:rsidRDefault="0057258E" w:rsidP="00F656C7">
      <w:pPr>
        <w:ind w:left="284" w:hanging="284"/>
        <w:jc w:val="center"/>
      </w:pPr>
      <w:r>
        <w:rPr>
          <w:b/>
        </w:rPr>
        <w:t>DĖL NEVYRIAUSYBINIŲ KŪNO KULTŪROS IR SPORTO ORGANIZACIJŲ VEIKLOS PROJEKTŲ</w:t>
      </w:r>
      <w:r>
        <w:t xml:space="preserve"> </w:t>
      </w:r>
      <w:r>
        <w:rPr>
          <w:b/>
        </w:rPr>
        <w:t xml:space="preserve">FINANSAVIMO NUOSTATŲ PATVIRTINIMO, </w:t>
      </w:r>
      <w:r>
        <w:rPr>
          <w:b/>
          <w:bCs/>
          <w:caps/>
        </w:rPr>
        <w:t>SAVIVALDYBĖS TARYBOS 2016 M. KOVO 29 D. SPRENDIMO NR. 1-97 2 PUNKTO PRIPAŽINIMO NETEKUSIAIS GALIOS</w:t>
      </w:r>
    </w:p>
    <w:p w:rsidR="0057258E" w:rsidRDefault="0057258E" w:rsidP="00E62092">
      <w:pPr>
        <w:jc w:val="center"/>
      </w:pPr>
    </w:p>
    <w:p w:rsidR="00E73526" w:rsidRDefault="00E73526" w:rsidP="00E62092">
      <w:pPr>
        <w:jc w:val="center"/>
      </w:pPr>
      <w:r>
        <w:t xml:space="preserve">2016 m. </w:t>
      </w:r>
      <w:r w:rsidR="00980B28">
        <w:t>gegužės</w:t>
      </w:r>
      <w:r>
        <w:t xml:space="preserve"> </w:t>
      </w:r>
      <w:r w:rsidR="00980B28">
        <w:t xml:space="preserve">24 </w:t>
      </w:r>
      <w:r>
        <w:t>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F54F84">
      <w:pPr>
        <w:jc w:val="both"/>
      </w:pPr>
      <w:r>
        <w:t xml:space="preserve">      </w:t>
      </w:r>
      <w:r w:rsidR="00ED7554">
        <w:t>Gautas Vyriausybės atstovo Panevėžio apskrityje tarnybos 2016 m. gegužės 18 d. Nr. T-2 (2.1) teikimas, kuriuo siūlo svarstyti artimiausiame posėdyje klausimą „</w:t>
      </w:r>
      <w:r w:rsidR="00ED7554">
        <w:rPr>
          <w:bCs/>
        </w:rPr>
        <w:t>Dėl savivaldybės tarybos 2016 m. kovo 29 d. sprendimo Nr. 1-97 2 punkto pripažinimo netekusiu galios“</w:t>
      </w:r>
      <w:r w:rsidR="00DB13E1">
        <w:rPr>
          <w:bCs/>
        </w:rPr>
        <w:t>.</w:t>
      </w:r>
      <w:r w:rsidR="00ED7554">
        <w:rPr>
          <w:bCs/>
        </w:rPr>
        <w:t xml:space="preserve"> </w:t>
      </w:r>
      <w:r w:rsidR="00DB13E1">
        <w:rPr>
          <w:bCs/>
        </w:rPr>
        <w:t>Tuo pačiu siūlome savivaldybės taryboje pa</w:t>
      </w:r>
      <w:r w:rsidR="00ED7554">
        <w:rPr>
          <w:bCs/>
        </w:rPr>
        <w:t xml:space="preserve">tvirtinti </w:t>
      </w:r>
      <w:r w:rsidR="00ED7554">
        <w:t xml:space="preserve">Panevėžio miesto savivaldybės </w:t>
      </w:r>
      <w:r w:rsidR="00ED7554" w:rsidRPr="00AA730E">
        <w:t>nevyriausybinių kūno kultūros ir sporto organizacijų veiklos proje</w:t>
      </w:r>
      <w:r w:rsidR="00ED7554">
        <w:t>ktų</w:t>
      </w:r>
      <w:r w:rsidR="00ED7554" w:rsidRPr="00AA730E">
        <w:t xml:space="preserve"> finansavimo</w:t>
      </w:r>
      <w:r w:rsidR="00ED7554">
        <w:t xml:space="preserve"> nuostatus, kurie buvo patvirtinti administracijos direktoriaus 2016 balandžio 1 d.  įsakymu Nr.</w:t>
      </w:r>
      <w:r w:rsidR="00A753FC">
        <w:t xml:space="preserve"> A-</w:t>
      </w:r>
      <w:r w:rsidR="00ED7554">
        <w:t>308.</w:t>
      </w:r>
      <w:r w:rsidR="0070167A">
        <w:t xml:space="preserve"> 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Tarybos sprendimo </w:t>
      </w:r>
      <w:r w:rsidR="00A70FE7" w:rsidRPr="00A70FE7">
        <w:t>„</w:t>
      </w:r>
      <w:r w:rsidR="00177C9C">
        <w:rPr>
          <w:bCs/>
        </w:rPr>
        <w:t xml:space="preserve">Dėl </w:t>
      </w:r>
      <w:r w:rsidR="00ED7554">
        <w:rPr>
          <w:bCs/>
        </w:rPr>
        <w:t>nevyriausybinių kūno kultūros ir sporto organizacijų veiklos projektų finansavimo nuostatų patvirtinimo, savivaldybės tarybos 2016 m. kovo 29 d. sprendimo Nr. 1-97 2 punkto pripažinimo netekusių galios</w:t>
      </w:r>
      <w:r w:rsidR="008E54E1">
        <w:rPr>
          <w:bCs/>
        </w:rPr>
        <w:t>“ projektas.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</w:t>
      </w:r>
      <w:r w:rsidR="0060494B">
        <w:t xml:space="preserve">Bus įvykdytas Vyriausybės atstovo Panevėžio apskrityje </w:t>
      </w:r>
      <w:r w:rsidR="0029345B">
        <w:t>tarnybos teikimas</w:t>
      </w:r>
      <w:r w:rsidR="008E54E1">
        <w:t>.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70167A">
        <w:t>sporto skyriaus</w:t>
      </w:r>
      <w:r>
        <w:t xml:space="preserve"> iniciatyva.</w:t>
      </w:r>
    </w:p>
    <w:p w:rsidR="0024540A" w:rsidRDefault="00FA01AB" w:rsidP="00FA01AB">
      <w:pPr>
        <w:jc w:val="both"/>
        <w:rPr>
          <w:b/>
        </w:rPr>
      </w:pPr>
      <w:r>
        <w:rPr>
          <w:b/>
        </w:rPr>
        <w:t xml:space="preserve">7. </w:t>
      </w:r>
      <w:r w:rsidRPr="00AD109B">
        <w:rPr>
          <w:b/>
        </w:rPr>
        <w:t>Sprendimas suderintas:</w:t>
      </w:r>
      <w:r>
        <w:rPr>
          <w:b/>
        </w:rPr>
        <w:t xml:space="preserve"> </w:t>
      </w:r>
    </w:p>
    <w:p w:rsidR="00FA01AB" w:rsidRDefault="00842813" w:rsidP="0024540A">
      <w:pPr>
        <w:ind w:firstLine="426"/>
        <w:jc w:val="both"/>
      </w:pPr>
      <w:r>
        <w:t xml:space="preserve">su </w:t>
      </w:r>
      <w:r w:rsidR="00C55D81" w:rsidRPr="00FD341E">
        <w:t>Tarybos</w:t>
      </w:r>
      <w:r w:rsidR="00C55D81">
        <w:t xml:space="preserve"> sekretore I. Mazaliauskiene,</w:t>
      </w:r>
      <w:r w:rsidR="00C55D81" w:rsidRPr="00634B71">
        <w:t xml:space="preserve"> </w:t>
      </w:r>
      <w:r w:rsidR="0057258E">
        <w:t>M</w:t>
      </w:r>
      <w:r w:rsidR="00FA01AB" w:rsidRPr="00634B71">
        <w:t>ero pavaduotoju</w:t>
      </w:r>
      <w:r w:rsidR="00FA01AB">
        <w:t xml:space="preserve"> A. Varna, A</w:t>
      </w:r>
      <w:r w:rsidR="00FA01AB" w:rsidRPr="00FD341E">
        <w:t xml:space="preserve">dministracijos </w:t>
      </w:r>
      <w:r w:rsidR="00FA01AB">
        <w:t>direktoriumi T. Jukna</w:t>
      </w:r>
      <w:r w:rsidR="00FA01AB" w:rsidRPr="00FD341E">
        <w:t xml:space="preserve">, </w:t>
      </w:r>
      <w:r w:rsidR="0057258E">
        <w:t>A</w:t>
      </w:r>
      <w:r w:rsidR="008E54E1">
        <w:t xml:space="preserve">dministracijos direktoriaus pavaduotoja S. Jakštienė, </w:t>
      </w:r>
      <w:r w:rsidR="00FA01AB" w:rsidRPr="00FD341E">
        <w:t xml:space="preserve">Teisės skyriaus </w:t>
      </w:r>
      <w:r w:rsidR="0057258E">
        <w:t xml:space="preserve">vyr. specialiste K. </w:t>
      </w:r>
      <w:proofErr w:type="spellStart"/>
      <w:r w:rsidR="0057258E">
        <w:t>Grubinskiene</w:t>
      </w:r>
      <w:proofErr w:type="spellEnd"/>
      <w:r w:rsidR="00FA01AB">
        <w:t>, Kanceliarijos v</w:t>
      </w:r>
      <w:r w:rsidR="00FA01AB" w:rsidRPr="00AD109B">
        <w:t xml:space="preserve">yr. </w:t>
      </w:r>
      <w:r w:rsidR="00FA01AB">
        <w:t>specialiste</w:t>
      </w:r>
      <w:r w:rsidR="00FA01AB" w:rsidRPr="00AD109B">
        <w:t xml:space="preserve"> </w:t>
      </w:r>
      <w:r w:rsidR="00FA01AB">
        <w:t>D. Petruityte.</w:t>
      </w:r>
      <w:r w:rsidR="00FA01AB" w:rsidRPr="00AD109B">
        <w:t xml:space="preserve"> 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BodyText"/>
        <w:ind w:left="720" w:right="638"/>
        <w:jc w:val="both"/>
        <w:rPr>
          <w:b w:val="0"/>
        </w:rPr>
      </w:pPr>
    </w:p>
    <w:p w:rsidR="00E73526" w:rsidRDefault="00D172CC" w:rsidP="00A22C6E">
      <w:pPr>
        <w:pStyle w:val="BodyText"/>
        <w:ind w:right="638"/>
        <w:jc w:val="both"/>
      </w:pPr>
      <w:r>
        <w:rPr>
          <w:b w:val="0"/>
        </w:rPr>
        <w:t>Vyriausiasis specialistas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83" w:rsidRDefault="00D32883" w:rsidP="00F416E6">
      <w:r>
        <w:separator/>
      </w:r>
    </w:p>
  </w:endnote>
  <w:endnote w:type="continuationSeparator" w:id="0">
    <w:p w:rsidR="00D32883" w:rsidRDefault="00D32883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83" w:rsidRDefault="00D32883" w:rsidP="00F416E6">
      <w:r>
        <w:separator/>
      </w:r>
    </w:p>
  </w:footnote>
  <w:footnote w:type="continuationSeparator" w:id="0">
    <w:p w:rsidR="00D32883" w:rsidRDefault="00D32883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Header"/>
      <w:jc w:val="center"/>
    </w:pPr>
  </w:p>
  <w:p w:rsidR="00E73526" w:rsidRDefault="00E735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B2832"/>
    <w:rsid w:val="000D5313"/>
    <w:rsid w:val="000F5B62"/>
    <w:rsid w:val="001062B7"/>
    <w:rsid w:val="001517F8"/>
    <w:rsid w:val="00167EA8"/>
    <w:rsid w:val="00177C9C"/>
    <w:rsid w:val="001F6A2F"/>
    <w:rsid w:val="00215EBE"/>
    <w:rsid w:val="00231F92"/>
    <w:rsid w:val="0024540A"/>
    <w:rsid w:val="0029205A"/>
    <w:rsid w:val="0029345B"/>
    <w:rsid w:val="002B629E"/>
    <w:rsid w:val="002C06D3"/>
    <w:rsid w:val="00301D84"/>
    <w:rsid w:val="00325405"/>
    <w:rsid w:val="00386A95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24CF7"/>
    <w:rsid w:val="0057258E"/>
    <w:rsid w:val="005822C6"/>
    <w:rsid w:val="005C215C"/>
    <w:rsid w:val="005C2361"/>
    <w:rsid w:val="005D4EDC"/>
    <w:rsid w:val="0060494B"/>
    <w:rsid w:val="00690CFF"/>
    <w:rsid w:val="006A09D3"/>
    <w:rsid w:val="006A7745"/>
    <w:rsid w:val="006B7108"/>
    <w:rsid w:val="006F47CF"/>
    <w:rsid w:val="0070167A"/>
    <w:rsid w:val="0070621E"/>
    <w:rsid w:val="00727FF0"/>
    <w:rsid w:val="00773A49"/>
    <w:rsid w:val="007A5809"/>
    <w:rsid w:val="007B7983"/>
    <w:rsid w:val="007D6FDB"/>
    <w:rsid w:val="00825D8B"/>
    <w:rsid w:val="00842813"/>
    <w:rsid w:val="008A55B9"/>
    <w:rsid w:val="008E54E1"/>
    <w:rsid w:val="00925D64"/>
    <w:rsid w:val="00980B28"/>
    <w:rsid w:val="00993CAE"/>
    <w:rsid w:val="009C3199"/>
    <w:rsid w:val="00A1786E"/>
    <w:rsid w:val="00A22C6E"/>
    <w:rsid w:val="00A40F2B"/>
    <w:rsid w:val="00A605EF"/>
    <w:rsid w:val="00A70FE7"/>
    <w:rsid w:val="00A72597"/>
    <w:rsid w:val="00A753FC"/>
    <w:rsid w:val="00A87DF5"/>
    <w:rsid w:val="00A95881"/>
    <w:rsid w:val="00B146BC"/>
    <w:rsid w:val="00B2457A"/>
    <w:rsid w:val="00B27FBC"/>
    <w:rsid w:val="00BC1FDF"/>
    <w:rsid w:val="00C4089D"/>
    <w:rsid w:val="00C55D81"/>
    <w:rsid w:val="00C924BF"/>
    <w:rsid w:val="00D172CC"/>
    <w:rsid w:val="00D22055"/>
    <w:rsid w:val="00D32883"/>
    <w:rsid w:val="00D44F06"/>
    <w:rsid w:val="00DA3CD1"/>
    <w:rsid w:val="00DB13E1"/>
    <w:rsid w:val="00DB2030"/>
    <w:rsid w:val="00DC4306"/>
    <w:rsid w:val="00DF7C18"/>
    <w:rsid w:val="00E0274D"/>
    <w:rsid w:val="00E05B51"/>
    <w:rsid w:val="00E6013D"/>
    <w:rsid w:val="00E62092"/>
    <w:rsid w:val="00E73526"/>
    <w:rsid w:val="00EC54AB"/>
    <w:rsid w:val="00ED7554"/>
    <w:rsid w:val="00EE3BD6"/>
    <w:rsid w:val="00EE5D4A"/>
    <w:rsid w:val="00EF05C9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2B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cumentMap">
    <w:name w:val="Document Map"/>
    <w:basedOn w:val="Normal"/>
    <w:link w:val="DocumentMapChar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3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Ingrida Mazaliauskienė</cp:lastModifiedBy>
  <cp:revision>2</cp:revision>
  <cp:lastPrinted>2016-05-25T05:48:00Z</cp:lastPrinted>
  <dcterms:created xsi:type="dcterms:W3CDTF">2016-05-25T06:52:00Z</dcterms:created>
  <dcterms:modified xsi:type="dcterms:W3CDTF">2016-05-25T06:52:00Z</dcterms:modified>
</cp:coreProperties>
</file>