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F7" w:rsidRPr="0053672D" w:rsidRDefault="00D619F7" w:rsidP="00D619F7">
      <w:pPr>
        <w:pStyle w:val="Pagrindinistekstas1"/>
        <w:ind w:hanging="14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53672D">
        <w:rPr>
          <w:rFonts w:ascii="Times New Roman" w:hAnsi="Times New Roman"/>
          <w:b/>
          <w:sz w:val="22"/>
          <w:szCs w:val="22"/>
          <w:lang w:val="lt-LT"/>
        </w:rPr>
        <w:t>AIŠKINAMASIS RAŠTAS</w:t>
      </w:r>
    </w:p>
    <w:p w:rsidR="00D619F7" w:rsidRPr="0053672D" w:rsidRDefault="00D619F7" w:rsidP="00D619F7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:rsidR="00D875A9" w:rsidRPr="00510D17" w:rsidRDefault="00D875A9" w:rsidP="00D875A9">
      <w:pPr>
        <w:jc w:val="center"/>
        <w:rPr>
          <w:b/>
          <w:bCs/>
          <w:iCs/>
        </w:rPr>
      </w:pPr>
      <w:bookmarkStart w:id="0" w:name="Pavadinimas"/>
      <w:r w:rsidRPr="00510D17">
        <w:rPr>
          <w:b/>
        </w:rPr>
        <w:t xml:space="preserve">DĖL PANEVĖŽIO MIESTO SAVIVALDYBĖS KULTŪROS IR MENO PREMIJŲ SKYRIMO NUOSTATŲ </w:t>
      </w:r>
      <w:r>
        <w:rPr>
          <w:b/>
        </w:rPr>
        <w:t>IR TEIKIMO GAUTI PREMIJĄ FORMOS PA</w:t>
      </w:r>
      <w:r w:rsidRPr="00510D17">
        <w:rPr>
          <w:b/>
        </w:rPr>
        <w:t xml:space="preserve">TVIRTINIMO </w:t>
      </w:r>
      <w:bookmarkEnd w:id="0"/>
      <w:r w:rsidRPr="00510D17">
        <w:rPr>
          <w:b/>
        </w:rPr>
        <w:t xml:space="preserve"> </w:t>
      </w:r>
    </w:p>
    <w:p w:rsidR="009169CD" w:rsidRPr="0053672D" w:rsidRDefault="009169CD" w:rsidP="00D619F7">
      <w:pPr>
        <w:jc w:val="center"/>
        <w:rPr>
          <w:b/>
          <w:sz w:val="22"/>
          <w:szCs w:val="22"/>
        </w:rPr>
      </w:pPr>
      <w:bookmarkStart w:id="1" w:name="_GoBack"/>
      <w:bookmarkEnd w:id="1"/>
    </w:p>
    <w:p w:rsidR="00D619F7" w:rsidRPr="0053672D" w:rsidRDefault="00D619F7" w:rsidP="00D619F7">
      <w:pPr>
        <w:spacing w:before="100" w:beforeAutospacing="1" w:after="100" w:afterAutospacing="1"/>
        <w:ind w:firstLine="720"/>
        <w:contextualSpacing/>
        <w:jc w:val="center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>2016-0</w:t>
      </w:r>
      <w:r>
        <w:rPr>
          <w:b/>
          <w:sz w:val="22"/>
          <w:szCs w:val="22"/>
        </w:rPr>
        <w:t>5</w:t>
      </w:r>
      <w:r w:rsidR="00B843EA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09</w:t>
      </w:r>
    </w:p>
    <w:p w:rsidR="00D619F7" w:rsidRPr="0053672D" w:rsidRDefault="00D619F7" w:rsidP="00D619F7">
      <w:pPr>
        <w:spacing w:before="100" w:beforeAutospacing="1" w:after="100" w:afterAutospacing="1"/>
        <w:ind w:firstLine="720"/>
        <w:contextualSpacing/>
        <w:jc w:val="center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>Panevėžys</w:t>
      </w:r>
    </w:p>
    <w:p w:rsidR="00D619F7" w:rsidRDefault="00D619F7" w:rsidP="00D619F7">
      <w:pPr>
        <w:spacing w:before="100" w:beforeAutospacing="1" w:after="100" w:afterAutospacing="1"/>
        <w:ind w:firstLine="720"/>
        <w:contextualSpacing/>
        <w:jc w:val="center"/>
        <w:rPr>
          <w:b/>
          <w:sz w:val="22"/>
          <w:szCs w:val="22"/>
        </w:rPr>
      </w:pPr>
    </w:p>
    <w:p w:rsidR="009169CD" w:rsidRDefault="009169CD" w:rsidP="00D619F7">
      <w:pPr>
        <w:spacing w:before="100" w:beforeAutospacing="1" w:after="100" w:afterAutospacing="1"/>
        <w:ind w:firstLine="720"/>
        <w:contextualSpacing/>
        <w:jc w:val="center"/>
        <w:rPr>
          <w:b/>
          <w:sz w:val="22"/>
          <w:szCs w:val="22"/>
        </w:rPr>
      </w:pPr>
    </w:p>
    <w:p w:rsidR="009169CD" w:rsidRPr="0053672D" w:rsidRDefault="009169CD" w:rsidP="00D619F7">
      <w:pPr>
        <w:spacing w:before="100" w:beforeAutospacing="1" w:after="100" w:afterAutospacing="1"/>
        <w:ind w:firstLine="720"/>
        <w:contextualSpacing/>
        <w:jc w:val="center"/>
        <w:rPr>
          <w:b/>
          <w:sz w:val="22"/>
          <w:szCs w:val="22"/>
        </w:rPr>
      </w:pPr>
    </w:p>
    <w:p w:rsidR="00D619F7" w:rsidRPr="0053672D" w:rsidRDefault="00D619F7" w:rsidP="00D619F7">
      <w:pPr>
        <w:spacing w:before="100" w:beforeAutospacing="1" w:after="100" w:afterAutospacing="1"/>
        <w:ind w:firstLine="720"/>
        <w:contextualSpacing/>
        <w:jc w:val="both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>Problemos esmė:</w:t>
      </w:r>
    </w:p>
    <w:p w:rsidR="00CA2831" w:rsidRDefault="00CA2831" w:rsidP="00D619F7">
      <w:pPr>
        <w:spacing w:before="100" w:beforeAutospacing="1" w:after="100" w:afterAutospacing="1"/>
        <w:ind w:firstLine="720"/>
        <w:contextualSpacing/>
        <w:jc w:val="both"/>
        <w:rPr>
          <w:b/>
          <w:sz w:val="22"/>
          <w:szCs w:val="22"/>
        </w:rPr>
      </w:pPr>
      <w:r w:rsidRPr="00CA2831">
        <w:rPr>
          <w:sz w:val="22"/>
          <w:szCs w:val="22"/>
        </w:rPr>
        <w:t>Panevėžio miesto savivaldybės tarybos sprendimu sudaryt</w:t>
      </w:r>
      <w:r>
        <w:rPr>
          <w:sz w:val="22"/>
          <w:szCs w:val="22"/>
        </w:rPr>
        <w:t xml:space="preserve">a Kultūros ir meno taryba, siekdama </w:t>
      </w:r>
      <w:r w:rsidRPr="00CA2831">
        <w:rPr>
          <w:sz w:val="22"/>
          <w:szCs w:val="22"/>
        </w:rPr>
        <w:t>skatint</w:t>
      </w:r>
      <w:r>
        <w:rPr>
          <w:sz w:val="22"/>
          <w:szCs w:val="22"/>
        </w:rPr>
        <w:t>i</w:t>
      </w:r>
      <w:r w:rsidRPr="00CA2831">
        <w:rPr>
          <w:sz w:val="22"/>
          <w:szCs w:val="22"/>
        </w:rPr>
        <w:t xml:space="preserve"> kultūros ir meno procesus</w:t>
      </w:r>
      <w:r>
        <w:rPr>
          <w:sz w:val="22"/>
          <w:szCs w:val="22"/>
        </w:rPr>
        <w:t xml:space="preserve"> Panevėžio mieste</w:t>
      </w:r>
      <w:r w:rsidR="007801CF">
        <w:rPr>
          <w:sz w:val="22"/>
          <w:szCs w:val="22"/>
        </w:rPr>
        <w:t xml:space="preserve"> bei įvertinti miesto kūrėjų aukščiausius pasiekimus</w:t>
      </w:r>
      <w:r>
        <w:rPr>
          <w:sz w:val="22"/>
          <w:szCs w:val="22"/>
        </w:rPr>
        <w:t xml:space="preserve">, pasiūlė Kultūros komitetui formuojant </w:t>
      </w:r>
      <w:r w:rsidRPr="0053672D">
        <w:rPr>
          <w:sz w:val="22"/>
          <w:szCs w:val="22"/>
        </w:rPr>
        <w:t>2016 metų Savivaldybės biudžetą</w:t>
      </w:r>
      <w:r>
        <w:rPr>
          <w:sz w:val="22"/>
          <w:szCs w:val="22"/>
        </w:rPr>
        <w:t xml:space="preserve"> numatyti lėšas Kultūros ir meno premijoms</w:t>
      </w:r>
      <w:r w:rsidRPr="00CA2831">
        <w:rPr>
          <w:sz w:val="22"/>
          <w:szCs w:val="22"/>
        </w:rPr>
        <w:t>.</w:t>
      </w:r>
      <w:r>
        <w:rPr>
          <w:sz w:val="22"/>
          <w:szCs w:val="22"/>
        </w:rPr>
        <w:t xml:space="preserve"> Kultūros komitetas pritarė tokiam pasiūlymui. To </w:t>
      </w:r>
      <w:proofErr w:type="spellStart"/>
      <w:r>
        <w:rPr>
          <w:sz w:val="22"/>
          <w:szCs w:val="22"/>
        </w:rPr>
        <w:t>pasekoje</w:t>
      </w:r>
      <w:proofErr w:type="spellEnd"/>
      <w:r>
        <w:rPr>
          <w:sz w:val="22"/>
          <w:szCs w:val="22"/>
        </w:rPr>
        <w:t xml:space="preserve"> 2016 metų biudžete buvo numatyti 3000 eurų Kultūros ir meno premijoms. </w:t>
      </w:r>
    </w:p>
    <w:p w:rsidR="00D619F7" w:rsidRPr="0053672D" w:rsidRDefault="00D619F7" w:rsidP="00D619F7">
      <w:pPr>
        <w:spacing w:before="100" w:beforeAutospacing="1" w:after="100" w:afterAutospacing="1"/>
        <w:ind w:firstLine="720"/>
        <w:contextualSpacing/>
        <w:jc w:val="both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>Sprendimo priėmimo būtinumo pagrindimas:</w:t>
      </w:r>
    </w:p>
    <w:p w:rsidR="00CA2831" w:rsidRPr="00B843EA" w:rsidRDefault="00B843EA" w:rsidP="00B843EA">
      <w:pPr>
        <w:spacing w:before="100" w:beforeAutospacing="1" w:after="100" w:afterAutospacing="1"/>
        <w:ind w:firstLine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Reik</w:t>
      </w:r>
      <w:r w:rsidR="00CA2831" w:rsidRPr="00B843EA">
        <w:rPr>
          <w:sz w:val="22"/>
          <w:szCs w:val="22"/>
        </w:rPr>
        <w:t>a</w:t>
      </w:r>
      <w:r>
        <w:rPr>
          <w:sz w:val="22"/>
          <w:szCs w:val="22"/>
        </w:rPr>
        <w:t>linga patvirtinti tvarką kaip, kam ir kada bus skiriamos</w:t>
      </w:r>
      <w:r w:rsidR="00CA2831" w:rsidRPr="00B843EA">
        <w:rPr>
          <w:sz w:val="22"/>
          <w:szCs w:val="22"/>
        </w:rPr>
        <w:t xml:space="preserve"> savivaldybės kult</w:t>
      </w:r>
      <w:r>
        <w:rPr>
          <w:sz w:val="22"/>
          <w:szCs w:val="22"/>
        </w:rPr>
        <w:t>ūros ir meno premijos</w:t>
      </w:r>
      <w:r w:rsidR="00CA2831" w:rsidRPr="00B843EA">
        <w:rPr>
          <w:sz w:val="22"/>
          <w:szCs w:val="22"/>
        </w:rPr>
        <w:t xml:space="preserve"> </w:t>
      </w:r>
      <w:r>
        <w:rPr>
          <w:sz w:val="22"/>
          <w:szCs w:val="22"/>
        </w:rPr>
        <w:t>kokie</w:t>
      </w:r>
      <w:r w:rsidR="00CA2831" w:rsidRPr="00B843EA">
        <w:rPr>
          <w:sz w:val="22"/>
          <w:szCs w:val="22"/>
        </w:rPr>
        <w:t xml:space="preserve"> pateikimo </w:t>
      </w:r>
      <w:r>
        <w:rPr>
          <w:sz w:val="22"/>
          <w:szCs w:val="22"/>
        </w:rPr>
        <w:t>bendrieji</w:t>
      </w:r>
      <w:r w:rsidR="00CA2831" w:rsidRPr="00B843EA">
        <w:rPr>
          <w:sz w:val="22"/>
          <w:szCs w:val="22"/>
        </w:rPr>
        <w:t xml:space="preserve"> reikalavim</w:t>
      </w:r>
      <w:r>
        <w:rPr>
          <w:sz w:val="22"/>
          <w:szCs w:val="22"/>
        </w:rPr>
        <w:t>ai ir pan.</w:t>
      </w:r>
    </w:p>
    <w:p w:rsidR="00D619F7" w:rsidRPr="0053672D" w:rsidRDefault="00D619F7" w:rsidP="00D619F7">
      <w:pPr>
        <w:spacing w:before="100" w:beforeAutospacing="1" w:after="100" w:afterAutospacing="1"/>
        <w:ind w:firstLine="720"/>
        <w:contextualSpacing/>
        <w:jc w:val="both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 xml:space="preserve">Skaičiavimai, išlaidų sąmatos, finansavimo šaltiniai: </w:t>
      </w:r>
    </w:p>
    <w:p w:rsidR="00D619F7" w:rsidRPr="0053672D" w:rsidRDefault="00D619F7" w:rsidP="00D619F7">
      <w:pPr>
        <w:spacing w:before="100" w:beforeAutospacing="1" w:after="100" w:afterAutospacing="1"/>
        <w:ind w:firstLine="720"/>
        <w:contextualSpacing/>
        <w:jc w:val="both"/>
        <w:rPr>
          <w:sz w:val="22"/>
          <w:szCs w:val="22"/>
        </w:rPr>
      </w:pPr>
      <w:r w:rsidRPr="00D619F7">
        <w:rPr>
          <w:sz w:val="22"/>
          <w:szCs w:val="22"/>
        </w:rPr>
        <w:t xml:space="preserve">Kasmet skiriamos trys 1000 </w:t>
      </w:r>
      <w:proofErr w:type="spellStart"/>
      <w:r w:rsidRPr="00D619F7">
        <w:rPr>
          <w:sz w:val="22"/>
          <w:szCs w:val="22"/>
        </w:rPr>
        <w:t>Eur</w:t>
      </w:r>
      <w:proofErr w:type="spellEnd"/>
      <w:r w:rsidRPr="00D619F7">
        <w:rPr>
          <w:sz w:val="22"/>
          <w:szCs w:val="22"/>
        </w:rPr>
        <w:t xml:space="preserve"> dydžio premijos. Lėšos kultūros ir meno premijoms kiekvienais metais yra numatomos Panevėžio miesto savivaldybės biudžete</w:t>
      </w:r>
      <w:r w:rsidRPr="0053672D">
        <w:rPr>
          <w:sz w:val="22"/>
          <w:szCs w:val="22"/>
        </w:rPr>
        <w:t>.</w:t>
      </w:r>
    </w:p>
    <w:p w:rsidR="00D619F7" w:rsidRPr="0053672D" w:rsidRDefault="00D619F7" w:rsidP="00D619F7">
      <w:pPr>
        <w:ind w:firstLine="720"/>
        <w:jc w:val="both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>Kokių pozityvių rezultatų laukiama:</w:t>
      </w:r>
    </w:p>
    <w:p w:rsidR="00B843EA" w:rsidRDefault="00B843EA" w:rsidP="00D619F7">
      <w:pPr>
        <w:ind w:firstLine="720"/>
        <w:jc w:val="both"/>
        <w:rPr>
          <w:sz w:val="22"/>
          <w:szCs w:val="22"/>
        </w:rPr>
      </w:pPr>
      <w:r w:rsidRPr="00B843EA">
        <w:rPr>
          <w:sz w:val="22"/>
          <w:szCs w:val="22"/>
        </w:rPr>
        <w:t xml:space="preserve">Kultūros ir meno premijos yra skirtos ne tik įvertinti reikšmingiausius indėlius į </w:t>
      </w:r>
      <w:r>
        <w:rPr>
          <w:sz w:val="22"/>
          <w:szCs w:val="22"/>
        </w:rPr>
        <w:t xml:space="preserve">Panevėžio miesto </w:t>
      </w:r>
      <w:r w:rsidRPr="00B843EA">
        <w:rPr>
          <w:sz w:val="22"/>
          <w:szCs w:val="22"/>
        </w:rPr>
        <w:t>kultūrą ir meną, bet ir skatinti kūrėjų kūrybą – tai yra, būti ne tik apdovanojimu, bet ir paskata tolesniems jų darbams bei veiklai.</w:t>
      </w:r>
    </w:p>
    <w:p w:rsidR="00D619F7" w:rsidRPr="0053672D" w:rsidRDefault="00D619F7" w:rsidP="00D619F7">
      <w:pPr>
        <w:ind w:firstLine="720"/>
        <w:jc w:val="both"/>
        <w:rPr>
          <w:sz w:val="22"/>
          <w:szCs w:val="22"/>
        </w:rPr>
      </w:pPr>
      <w:r w:rsidRPr="0053672D">
        <w:rPr>
          <w:b/>
          <w:sz w:val="22"/>
          <w:szCs w:val="22"/>
        </w:rPr>
        <w:t>Galimos neigiamos pasekmės priėmus projektą, kokių priemonių reikėtų imtis, kad tokių pasekmių būtų išvengta:</w:t>
      </w:r>
      <w:r w:rsidRPr="0053672D">
        <w:rPr>
          <w:sz w:val="22"/>
          <w:szCs w:val="22"/>
        </w:rPr>
        <w:t xml:space="preserve"> </w:t>
      </w:r>
    </w:p>
    <w:p w:rsidR="00D619F7" w:rsidRPr="0053672D" w:rsidRDefault="00D619F7" w:rsidP="00D619F7">
      <w:pPr>
        <w:ind w:firstLine="720"/>
        <w:jc w:val="both"/>
        <w:rPr>
          <w:sz w:val="22"/>
          <w:szCs w:val="22"/>
        </w:rPr>
      </w:pPr>
      <w:r w:rsidRPr="0053672D">
        <w:rPr>
          <w:sz w:val="22"/>
          <w:szCs w:val="22"/>
        </w:rPr>
        <w:t>Priėmus šį savivaldybės tarybos sprendimą, neigiamų pasekmių nenumatoma.</w:t>
      </w:r>
    </w:p>
    <w:p w:rsidR="00D619F7" w:rsidRPr="0053672D" w:rsidRDefault="00D619F7" w:rsidP="00D619F7">
      <w:pPr>
        <w:ind w:firstLine="720"/>
        <w:jc w:val="both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 xml:space="preserve">Kieno iniciatyva parengtas sprendimo projektas:  </w:t>
      </w:r>
    </w:p>
    <w:p w:rsidR="00D619F7" w:rsidRPr="0053672D" w:rsidRDefault="00D619F7" w:rsidP="00D619F7">
      <w:pPr>
        <w:ind w:firstLine="720"/>
        <w:jc w:val="both"/>
        <w:rPr>
          <w:sz w:val="22"/>
          <w:szCs w:val="22"/>
        </w:rPr>
      </w:pPr>
      <w:r w:rsidRPr="0053672D">
        <w:rPr>
          <w:sz w:val="22"/>
          <w:szCs w:val="22"/>
        </w:rPr>
        <w:t xml:space="preserve">Sprendimo projektas parengtas </w:t>
      </w:r>
      <w:r>
        <w:rPr>
          <w:sz w:val="22"/>
          <w:szCs w:val="22"/>
        </w:rPr>
        <w:t>Kultūros ir meno tarybos iniciatyva.</w:t>
      </w:r>
      <w:r w:rsidRPr="0053672D">
        <w:rPr>
          <w:sz w:val="22"/>
          <w:szCs w:val="22"/>
        </w:rPr>
        <w:t>.</w:t>
      </w:r>
    </w:p>
    <w:p w:rsidR="00D619F7" w:rsidRPr="0053672D" w:rsidRDefault="00D619F7" w:rsidP="00D619F7">
      <w:pPr>
        <w:tabs>
          <w:tab w:val="left" w:pos="0"/>
          <w:tab w:val="left" w:pos="993"/>
        </w:tabs>
        <w:jc w:val="both"/>
        <w:rPr>
          <w:b/>
          <w:sz w:val="22"/>
          <w:szCs w:val="22"/>
        </w:rPr>
      </w:pPr>
      <w:r w:rsidRPr="0053672D">
        <w:rPr>
          <w:b/>
          <w:sz w:val="22"/>
          <w:szCs w:val="22"/>
        </w:rPr>
        <w:t xml:space="preserve">            Sprendimas suderintas:</w:t>
      </w:r>
    </w:p>
    <w:p w:rsidR="009169CD" w:rsidRDefault="009169CD" w:rsidP="009169CD">
      <w:pPr>
        <w:pStyle w:val="Pagrindinistekstas2"/>
        <w:rPr>
          <w:szCs w:val="24"/>
        </w:rPr>
      </w:pPr>
      <w:r>
        <w:rPr>
          <w:szCs w:val="24"/>
        </w:rPr>
        <w:t xml:space="preserve">           </w:t>
      </w:r>
      <w:r w:rsidRPr="00EF3834">
        <w:rPr>
          <w:szCs w:val="24"/>
        </w:rPr>
        <w:t xml:space="preserve">Tarybos sekretorė I. </w:t>
      </w:r>
      <w:proofErr w:type="spellStart"/>
      <w:r w:rsidRPr="00EF3834">
        <w:rPr>
          <w:szCs w:val="24"/>
        </w:rPr>
        <w:t>Mazaliauskiene</w:t>
      </w:r>
      <w:proofErr w:type="spellEnd"/>
      <w:r w:rsidRPr="00EF3834">
        <w:rPr>
          <w:szCs w:val="24"/>
        </w:rPr>
        <w:t xml:space="preserve">, Savivaldybės mero pavaduotoju P. </w:t>
      </w:r>
      <w:proofErr w:type="spellStart"/>
      <w:r w:rsidRPr="00EF3834">
        <w:rPr>
          <w:szCs w:val="24"/>
        </w:rPr>
        <w:t>Luomanu</w:t>
      </w:r>
      <w:proofErr w:type="spellEnd"/>
      <w:r w:rsidRPr="00EF3834">
        <w:rPr>
          <w:szCs w:val="24"/>
        </w:rPr>
        <w:t xml:space="preserve">, Administracijos direktoriaus pavaduotoja  S. Jakštiene, Teisės skyriaus vyr. specialiste K. </w:t>
      </w:r>
      <w:proofErr w:type="spellStart"/>
      <w:r w:rsidRPr="00EF3834">
        <w:rPr>
          <w:szCs w:val="24"/>
        </w:rPr>
        <w:t>Grubinskiene</w:t>
      </w:r>
      <w:proofErr w:type="spellEnd"/>
      <w:r w:rsidRPr="00EF3834">
        <w:rPr>
          <w:szCs w:val="24"/>
        </w:rPr>
        <w:t xml:space="preserve">,  Kanceliarijos vyr. specialiste D. </w:t>
      </w:r>
      <w:proofErr w:type="spellStart"/>
      <w:r w:rsidRPr="00EF3834">
        <w:rPr>
          <w:szCs w:val="24"/>
        </w:rPr>
        <w:t>Petruityte</w:t>
      </w:r>
      <w:proofErr w:type="spellEnd"/>
      <w:r w:rsidRPr="00EF3834">
        <w:rPr>
          <w:szCs w:val="24"/>
        </w:rPr>
        <w:t>.</w:t>
      </w:r>
    </w:p>
    <w:p w:rsidR="009169CD" w:rsidRDefault="009169CD" w:rsidP="009169CD">
      <w:pPr>
        <w:pStyle w:val="Pagrindinistekstas2"/>
        <w:rPr>
          <w:szCs w:val="24"/>
        </w:rPr>
      </w:pPr>
    </w:p>
    <w:p w:rsidR="009169CD" w:rsidRPr="00EF3834" w:rsidRDefault="009169CD" w:rsidP="009169CD">
      <w:pPr>
        <w:pStyle w:val="Pagrindinistekstas2"/>
        <w:rPr>
          <w:b/>
          <w:szCs w:val="24"/>
        </w:rPr>
      </w:pPr>
    </w:p>
    <w:p w:rsidR="00D619F7" w:rsidRPr="0053672D" w:rsidRDefault="00D619F7" w:rsidP="00D619F7">
      <w:pPr>
        <w:pStyle w:val="Pagrindinistekstas2"/>
        <w:rPr>
          <w:b/>
          <w:sz w:val="22"/>
          <w:szCs w:val="22"/>
        </w:rPr>
      </w:pPr>
    </w:p>
    <w:p w:rsidR="00D619F7" w:rsidRPr="0053672D" w:rsidRDefault="00D619F7" w:rsidP="00D619F7">
      <w:pPr>
        <w:pStyle w:val="Pagrindinistekstas2"/>
        <w:rPr>
          <w:b/>
          <w:sz w:val="22"/>
          <w:szCs w:val="22"/>
        </w:rPr>
      </w:pPr>
      <w:r w:rsidRPr="0053672D">
        <w:rPr>
          <w:sz w:val="22"/>
          <w:szCs w:val="22"/>
        </w:rPr>
        <w:t>Vedėja</w:t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</w:r>
      <w:r w:rsidRPr="0053672D">
        <w:rPr>
          <w:sz w:val="22"/>
          <w:szCs w:val="22"/>
        </w:rPr>
        <w:tab/>
        <w:t>Loreta Krasauskienė</w:t>
      </w:r>
    </w:p>
    <w:p w:rsidR="001401FC" w:rsidRDefault="001401FC" w:rsidP="00D619F7">
      <w:pPr>
        <w:spacing w:after="200" w:line="276" w:lineRule="auto"/>
      </w:pPr>
    </w:p>
    <w:sectPr w:rsidR="001401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F7"/>
    <w:rsid w:val="001401FC"/>
    <w:rsid w:val="007801CF"/>
    <w:rsid w:val="009169CD"/>
    <w:rsid w:val="00B843EA"/>
    <w:rsid w:val="00CA2831"/>
    <w:rsid w:val="00CB2732"/>
    <w:rsid w:val="00D619F7"/>
    <w:rsid w:val="00D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3172-6D5F-43C7-A824-9958EFBA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D619F7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619F7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D619F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4</cp:revision>
  <dcterms:created xsi:type="dcterms:W3CDTF">2016-05-10T08:40:00Z</dcterms:created>
  <dcterms:modified xsi:type="dcterms:W3CDTF">2016-05-10T10:06:00Z</dcterms:modified>
</cp:coreProperties>
</file>