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8C" w:rsidRPr="0009748C" w:rsidRDefault="0009748C" w:rsidP="000719DD">
      <w:pPr>
        <w:pStyle w:val="Pavadinimas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  <w:r w:rsidRPr="0009748C">
        <w:rPr>
          <w:sz w:val="24"/>
          <w:szCs w:val="24"/>
        </w:rPr>
        <w:t>Projektas</w:t>
      </w:r>
    </w:p>
    <w:p w:rsidR="000719DD" w:rsidRPr="0009748C" w:rsidRDefault="000719DD" w:rsidP="000719DD">
      <w:pPr>
        <w:pStyle w:val="Pavadinimas"/>
        <w:rPr>
          <w:szCs w:val="28"/>
        </w:rPr>
      </w:pPr>
      <w:r w:rsidRPr="0009748C">
        <w:rPr>
          <w:szCs w:val="28"/>
        </w:rPr>
        <w:t>PANEVĖŽIO MIESTO SAVIVALDYBĖS TARYBA</w:t>
      </w:r>
    </w:p>
    <w:p w:rsidR="000719DD" w:rsidRPr="0053672D" w:rsidRDefault="000719DD" w:rsidP="000719DD">
      <w:pPr>
        <w:pStyle w:val="Antrat2"/>
        <w:jc w:val="left"/>
        <w:rPr>
          <w:sz w:val="22"/>
          <w:szCs w:val="22"/>
        </w:rPr>
      </w:pPr>
    </w:p>
    <w:p w:rsidR="000719DD" w:rsidRPr="0009748C" w:rsidRDefault="000719DD" w:rsidP="000719DD">
      <w:pPr>
        <w:pStyle w:val="Antrat2"/>
        <w:rPr>
          <w:szCs w:val="24"/>
        </w:rPr>
      </w:pPr>
      <w:r w:rsidRPr="0009748C">
        <w:rPr>
          <w:szCs w:val="24"/>
        </w:rPr>
        <w:t>SPRENDIMAS</w:t>
      </w:r>
    </w:p>
    <w:p w:rsidR="000719DD" w:rsidRPr="0009748C" w:rsidRDefault="00A82992" w:rsidP="0009748C">
      <w:pPr>
        <w:ind w:right="605"/>
        <w:jc w:val="center"/>
        <w:rPr>
          <w:b/>
        </w:rPr>
      </w:pPr>
      <w:r w:rsidRPr="0009748C">
        <w:rPr>
          <w:b/>
        </w:rPr>
        <w:t xml:space="preserve">DĖL DIDŽIAUSIO LEISTINO PANEVĖŽIO TEATRO ,,MENAS“ IR PANEVĖŽIO KRAŠTOTYROS MUZIEJAUS </w:t>
      </w:r>
      <w:r w:rsidR="000719DD" w:rsidRPr="0009748C">
        <w:rPr>
          <w:b/>
        </w:rPr>
        <w:t xml:space="preserve">PAREIGYBIŲ SKAIČIAUS, PATVIRTINTO SAVIVALDYBĖS TARYBOS 2012 M. VASARIO 23 D. SPRENDIMU NR. 1-56, PAKEITIMO </w:t>
      </w:r>
    </w:p>
    <w:p w:rsidR="000719DD" w:rsidRPr="0053672D" w:rsidRDefault="000719DD" w:rsidP="0009748C">
      <w:pPr>
        <w:ind w:right="605"/>
        <w:jc w:val="center"/>
        <w:rPr>
          <w:b/>
          <w:sz w:val="22"/>
          <w:szCs w:val="22"/>
        </w:rPr>
      </w:pPr>
    </w:p>
    <w:p w:rsidR="000719DD" w:rsidRPr="0009748C" w:rsidRDefault="000719DD" w:rsidP="0009748C">
      <w:pPr>
        <w:ind w:right="605"/>
        <w:jc w:val="center"/>
      </w:pPr>
      <w:r w:rsidRPr="0009748C">
        <w:t>201</w:t>
      </w:r>
      <w:r w:rsidR="00A82992" w:rsidRPr="0009748C">
        <w:t>6</w:t>
      </w:r>
      <w:r w:rsidRPr="0009748C">
        <w:t xml:space="preserve"> m. </w:t>
      </w:r>
      <w:r w:rsidR="00A82992" w:rsidRPr="0009748C">
        <w:t>kovo</w:t>
      </w:r>
      <w:r w:rsidRPr="0009748C">
        <w:t xml:space="preserve">     d. Nr. </w:t>
      </w:r>
    </w:p>
    <w:p w:rsidR="000719DD" w:rsidRPr="0009748C" w:rsidRDefault="000719DD" w:rsidP="0009748C">
      <w:pPr>
        <w:ind w:right="605"/>
        <w:jc w:val="center"/>
        <w:rPr>
          <w:b/>
        </w:rPr>
      </w:pPr>
      <w:r w:rsidRPr="0009748C">
        <w:t>Panevėžys</w:t>
      </w:r>
    </w:p>
    <w:p w:rsidR="000719DD" w:rsidRPr="00D64C75" w:rsidRDefault="000719DD" w:rsidP="0009748C">
      <w:pPr>
        <w:pStyle w:val="Antrat2"/>
        <w:ind w:right="605"/>
        <w:rPr>
          <w:szCs w:val="24"/>
        </w:rPr>
      </w:pPr>
    </w:p>
    <w:p w:rsidR="00D64C75" w:rsidRPr="00D64C75" w:rsidRDefault="00D64C75" w:rsidP="0009748C">
      <w:pPr>
        <w:ind w:right="605"/>
        <w:rPr>
          <w:lang w:eastAsia="en-US"/>
        </w:rPr>
      </w:pPr>
    </w:p>
    <w:p w:rsidR="000719DD" w:rsidRPr="00D64C75" w:rsidRDefault="000719DD" w:rsidP="0009748C">
      <w:pPr>
        <w:ind w:right="605" w:firstLine="851"/>
        <w:jc w:val="both"/>
        <w:rPr>
          <w:b/>
        </w:rPr>
      </w:pPr>
      <w:r w:rsidRPr="00D64C75">
        <w:t>Vadovaudamasi Lietuvos Respublikos vietos savivaldos įstatymo 18 straipsnio 1 dalimi, Biudžetinių įstaigų įstatymo</w:t>
      </w:r>
      <w:r w:rsidR="00A82992" w:rsidRPr="00D64C75">
        <w:t xml:space="preserve"> 9 straipsnio 2 dalies 4 punktu, </w:t>
      </w:r>
      <w:r w:rsidRPr="00D64C75">
        <w:t>Panevėžio teatro ,,Menas“ direktoriaus 201</w:t>
      </w:r>
      <w:r w:rsidR="003520E5" w:rsidRPr="00D64C75">
        <w:t>6</w:t>
      </w:r>
      <w:r w:rsidRPr="00D64C75">
        <w:t xml:space="preserve"> m. </w:t>
      </w:r>
      <w:r w:rsidR="003520E5" w:rsidRPr="00D64C75">
        <w:t>kovo</w:t>
      </w:r>
      <w:r w:rsidRPr="00D64C75">
        <w:t xml:space="preserve"> </w:t>
      </w:r>
      <w:r w:rsidR="003520E5" w:rsidRPr="00D64C75">
        <w:t>1</w:t>
      </w:r>
      <w:r w:rsidRPr="00D64C75">
        <w:t xml:space="preserve"> d. raštu Nr. </w:t>
      </w:r>
      <w:r w:rsidR="003520E5" w:rsidRPr="00D64C75">
        <w:t xml:space="preserve">20-580 </w:t>
      </w:r>
      <w:r w:rsidRPr="00D64C75">
        <w:t>-</w:t>
      </w:r>
      <w:r w:rsidR="003520E5" w:rsidRPr="00D64C75">
        <w:t xml:space="preserve"> </w:t>
      </w:r>
      <w:r w:rsidRPr="00D64C75">
        <w:t>(</w:t>
      </w:r>
      <w:r w:rsidR="003520E5" w:rsidRPr="00D64C75">
        <w:t>4</w:t>
      </w:r>
      <w:r w:rsidRPr="00D64C75">
        <w:t>.1</w:t>
      </w:r>
      <w:r w:rsidR="003520E5" w:rsidRPr="00D64C75">
        <w:t>0</w:t>
      </w:r>
      <w:r w:rsidRPr="00D64C75">
        <w:t xml:space="preserve">) „Dėl </w:t>
      </w:r>
      <w:r w:rsidR="003520E5" w:rsidRPr="00D64C75">
        <w:t>maksimalaus etatų skaičiaus</w:t>
      </w:r>
      <w:r w:rsidRPr="00D64C75">
        <w:t>“</w:t>
      </w:r>
      <w:r w:rsidR="00A82992" w:rsidRPr="00D64C75">
        <w:t xml:space="preserve"> ir Panevėžio kraštotyros muzie</w:t>
      </w:r>
      <w:r w:rsidR="00694EBE" w:rsidRPr="00D64C75">
        <w:t>jaus direktoriaus 2016 m. kovo 2</w:t>
      </w:r>
      <w:r w:rsidR="00A82992" w:rsidRPr="00D64C75">
        <w:t xml:space="preserve"> d. raštu</w:t>
      </w:r>
      <w:r w:rsidRPr="00D64C75">
        <w:t xml:space="preserve"> </w:t>
      </w:r>
      <w:r w:rsidR="00A82992" w:rsidRPr="00D64C75">
        <w:rPr>
          <w:color w:val="000000" w:themeColor="text1"/>
        </w:rPr>
        <w:t xml:space="preserve">Nr. </w:t>
      </w:r>
      <w:r w:rsidR="00694EBE" w:rsidRPr="00D64C75">
        <w:t>(1.19) S-25</w:t>
      </w:r>
      <w:r w:rsidR="00A82992" w:rsidRPr="00D64C75">
        <w:rPr>
          <w:color w:val="FF0000"/>
        </w:rPr>
        <w:t xml:space="preserve"> </w:t>
      </w:r>
      <w:r w:rsidR="00A82992" w:rsidRPr="00D64C75">
        <w:rPr>
          <w:color w:val="000000" w:themeColor="text1"/>
        </w:rPr>
        <w:t>,,Dė</w:t>
      </w:r>
      <w:r w:rsidR="00694EBE" w:rsidRPr="00D64C75">
        <w:rPr>
          <w:color w:val="000000" w:themeColor="text1"/>
        </w:rPr>
        <w:t xml:space="preserve">l </w:t>
      </w:r>
      <w:r w:rsidR="00694EBE" w:rsidRPr="00D64C75">
        <w:rPr>
          <w:lang w:eastAsia="en-US"/>
        </w:rPr>
        <w:t xml:space="preserve">Panevėžio sporto istorijos ekspozicijai reikalingo specialisto etato“, </w:t>
      </w:r>
      <w:r w:rsidRPr="00D64C75">
        <w:t>Panevėžio miesto savivaldybės taryba n u s p r e n d ž i a:</w:t>
      </w:r>
    </w:p>
    <w:p w:rsidR="000719DD" w:rsidRPr="00D64C75" w:rsidRDefault="000719DD" w:rsidP="0009748C">
      <w:pPr>
        <w:pStyle w:val="Sraopastraipa"/>
        <w:numPr>
          <w:ilvl w:val="0"/>
          <w:numId w:val="2"/>
        </w:numPr>
        <w:ind w:left="0" w:right="605" w:firstLine="851"/>
        <w:jc w:val="both"/>
      </w:pPr>
      <w:r w:rsidRPr="00D64C75">
        <w:t xml:space="preserve">Pakeisti didžiausią leistiną </w:t>
      </w:r>
      <w:r w:rsidR="003520E5" w:rsidRPr="00D64C75">
        <w:t xml:space="preserve">Panevėžio teatro ,,Menas“ </w:t>
      </w:r>
      <w:r w:rsidRPr="00D64C75">
        <w:t>pareigybių skaičių, patvirtintą Panevėžio miesto savivaldybės tarybos 2012 m. vasario 23 d. sprendimu Nr. 1-56, taip:</w:t>
      </w:r>
    </w:p>
    <w:p w:rsidR="000719DD" w:rsidRPr="00D64C75" w:rsidRDefault="003520E5" w:rsidP="0009748C">
      <w:pPr>
        <w:ind w:right="605" w:firstLine="851"/>
        <w:jc w:val="both"/>
      </w:pPr>
      <w:r w:rsidRPr="00D64C75">
        <w:t>lentelės 4</w:t>
      </w:r>
      <w:r w:rsidR="000719DD" w:rsidRPr="00D64C75">
        <w:t xml:space="preserve"> eilutės 3 grafoje „Tvirtinamas pareigybių skaičius“ vietoj skaičiaus „</w:t>
      </w:r>
      <w:r w:rsidRPr="00D64C75">
        <w:t>34“ įrašyti „34</w:t>
      </w:r>
      <w:r w:rsidR="000719DD" w:rsidRPr="00D64C75">
        <w:t>,5“, 4 grafoje „Finansuojama iš Savivaldybės biudžeto“ vietoj skaičiaus „</w:t>
      </w:r>
      <w:r w:rsidRPr="00D64C75">
        <w:t>32</w:t>
      </w:r>
      <w:r w:rsidR="000719DD" w:rsidRPr="00D64C75">
        <w:t>“ įrašyti „</w:t>
      </w:r>
      <w:r w:rsidRPr="00D64C75">
        <w:t>32</w:t>
      </w:r>
      <w:r w:rsidR="000719DD" w:rsidRPr="00D64C75">
        <w:t>,5“.</w:t>
      </w:r>
    </w:p>
    <w:p w:rsidR="00A82992" w:rsidRPr="00D64C75" w:rsidRDefault="00A82992" w:rsidP="0009748C">
      <w:pPr>
        <w:pStyle w:val="Sraopastraipa"/>
        <w:numPr>
          <w:ilvl w:val="0"/>
          <w:numId w:val="2"/>
        </w:numPr>
        <w:ind w:left="0" w:right="605" w:firstLine="851"/>
        <w:jc w:val="both"/>
      </w:pPr>
      <w:r w:rsidRPr="00D64C75">
        <w:t>Pakeisti didžiausią leistiną Panevėžio kraštotyros muziejaus pareigybių skaičių, patvirtintą Panevėžio miesto savivaldybės tarybos 2012 m. vasario 23 d. sprendimu Nr. 1-56, taip:</w:t>
      </w:r>
    </w:p>
    <w:p w:rsidR="00A82992" w:rsidRPr="00D64C75" w:rsidRDefault="00A82992" w:rsidP="0009748C">
      <w:pPr>
        <w:ind w:right="605" w:firstLine="851"/>
        <w:jc w:val="both"/>
      </w:pPr>
      <w:r w:rsidRPr="00D64C75">
        <w:t>lentelės 2 eilutės 3 grafoje „Tvirtinamas pareigybių skaičius“ vie</w:t>
      </w:r>
      <w:r w:rsidR="003F3E2D">
        <w:t>toj skaičiaus „43“ įrašyti „44</w:t>
      </w:r>
      <w:r w:rsidRPr="00D64C75">
        <w:t>“, 4 grafoje „Finansuojama iš Savivaldybės biudžeto“ vie</w:t>
      </w:r>
      <w:r w:rsidR="003F3E2D">
        <w:t>toj skaičiaus „33“ įrašyti „34</w:t>
      </w:r>
      <w:r w:rsidRPr="00D64C75">
        <w:t>“.</w:t>
      </w:r>
    </w:p>
    <w:p w:rsidR="000719DD" w:rsidRPr="0053672D" w:rsidRDefault="000719DD" w:rsidP="0009748C">
      <w:pPr>
        <w:tabs>
          <w:tab w:val="left" w:pos="4536"/>
          <w:tab w:val="left" w:pos="6237"/>
        </w:tabs>
        <w:spacing w:line="360" w:lineRule="auto"/>
        <w:ind w:right="605"/>
        <w:rPr>
          <w:sz w:val="22"/>
          <w:szCs w:val="22"/>
        </w:rPr>
      </w:pPr>
    </w:p>
    <w:p w:rsidR="000719DD" w:rsidRPr="0009748C" w:rsidRDefault="000719DD" w:rsidP="000719DD">
      <w:pPr>
        <w:tabs>
          <w:tab w:val="left" w:pos="4536"/>
          <w:tab w:val="left" w:pos="6237"/>
        </w:tabs>
        <w:spacing w:line="360" w:lineRule="auto"/>
      </w:pPr>
      <w:r w:rsidRPr="0009748C">
        <w:t xml:space="preserve">Savivaldybės meras       </w:t>
      </w:r>
      <w:r w:rsidRPr="0009748C">
        <w:tab/>
        <w:t xml:space="preserve"> </w:t>
      </w:r>
      <w:r w:rsidRPr="0009748C">
        <w:tab/>
      </w:r>
      <w:r w:rsidRPr="0009748C">
        <w:tab/>
        <w:t xml:space="preserve">Rytis Mykolas Račkauskas </w:t>
      </w:r>
    </w:p>
    <w:p w:rsidR="003520E5" w:rsidRPr="0009748C" w:rsidRDefault="003520E5" w:rsidP="000719DD">
      <w:pPr>
        <w:tabs>
          <w:tab w:val="left" w:pos="4536"/>
        </w:tabs>
      </w:pPr>
    </w:p>
    <w:p w:rsidR="000719DD" w:rsidRPr="0009748C" w:rsidRDefault="000719DD" w:rsidP="000719DD">
      <w:pPr>
        <w:jc w:val="both"/>
      </w:pPr>
      <w:r w:rsidRPr="0009748C">
        <w:t>Rengė</w:t>
      </w:r>
      <w:r w:rsidRPr="0009748C">
        <w:tab/>
      </w:r>
      <w:r w:rsidRPr="0009748C">
        <w:tab/>
        <w:t>Loreta Krasauskienė</w:t>
      </w:r>
    </w:p>
    <w:p w:rsidR="000719DD" w:rsidRPr="0009748C" w:rsidRDefault="000719DD" w:rsidP="000719DD">
      <w:pPr>
        <w:jc w:val="both"/>
      </w:pPr>
    </w:p>
    <w:p w:rsidR="000719DD" w:rsidRPr="0009748C" w:rsidRDefault="000719DD" w:rsidP="000719DD">
      <w:pPr>
        <w:jc w:val="both"/>
      </w:pPr>
      <w:r w:rsidRPr="0009748C">
        <w:t>SUDERINTA</w:t>
      </w:r>
    </w:p>
    <w:p w:rsidR="000719DD" w:rsidRPr="0009748C" w:rsidRDefault="000719DD" w:rsidP="000719DD">
      <w:pPr>
        <w:jc w:val="both"/>
      </w:pPr>
    </w:p>
    <w:p w:rsidR="000719DD" w:rsidRPr="0009748C" w:rsidRDefault="000719DD" w:rsidP="00933C90">
      <w:pPr>
        <w:spacing w:line="480" w:lineRule="auto"/>
        <w:jc w:val="both"/>
      </w:pPr>
      <w:r w:rsidRPr="0009748C">
        <w:t>Tarybos sekretorė</w:t>
      </w:r>
      <w:r w:rsidRPr="0009748C">
        <w:tab/>
      </w:r>
      <w:r w:rsidRPr="0009748C">
        <w:tab/>
      </w:r>
      <w:r w:rsidRPr="0009748C">
        <w:tab/>
      </w:r>
      <w:r w:rsidRPr="0009748C">
        <w:tab/>
        <w:t xml:space="preserve">Ingrida </w:t>
      </w:r>
      <w:proofErr w:type="spellStart"/>
      <w:r w:rsidRPr="0009748C">
        <w:t>Mazaliauskienė</w:t>
      </w:r>
      <w:proofErr w:type="spellEnd"/>
    </w:p>
    <w:p w:rsidR="000719DD" w:rsidRPr="0009748C" w:rsidRDefault="000719DD" w:rsidP="00933C90">
      <w:pPr>
        <w:spacing w:line="480" w:lineRule="auto"/>
        <w:jc w:val="both"/>
      </w:pPr>
      <w:r w:rsidRPr="0009748C">
        <w:t>Savivaldybės mero pavaduotojas</w:t>
      </w:r>
      <w:r w:rsidRPr="0009748C">
        <w:tab/>
      </w:r>
      <w:r w:rsidRPr="0009748C">
        <w:tab/>
      </w:r>
      <w:r w:rsidR="003520E5" w:rsidRPr="0009748C">
        <w:tab/>
      </w:r>
      <w:r w:rsidRPr="0009748C">
        <w:t xml:space="preserve">Petras </w:t>
      </w:r>
      <w:proofErr w:type="spellStart"/>
      <w:r w:rsidRPr="0009748C">
        <w:t>Luomanas</w:t>
      </w:r>
      <w:proofErr w:type="spellEnd"/>
    </w:p>
    <w:p w:rsidR="000719DD" w:rsidRPr="0009748C" w:rsidRDefault="000719DD" w:rsidP="00933C90">
      <w:pPr>
        <w:spacing w:line="480" w:lineRule="auto"/>
        <w:jc w:val="both"/>
      </w:pPr>
      <w:r w:rsidRPr="0009748C">
        <w:t>Administracijos direktorius</w:t>
      </w:r>
      <w:r w:rsidRPr="0009748C">
        <w:tab/>
      </w:r>
      <w:r w:rsidR="003520E5" w:rsidRPr="0009748C">
        <w:tab/>
      </w:r>
      <w:r w:rsidR="003520E5" w:rsidRPr="0009748C">
        <w:tab/>
      </w:r>
      <w:r w:rsidRPr="0009748C">
        <w:t>Tomas Jukna</w:t>
      </w:r>
    </w:p>
    <w:p w:rsidR="00933C90" w:rsidRPr="0009748C" w:rsidRDefault="000719DD" w:rsidP="00933C90">
      <w:pPr>
        <w:spacing w:line="480" w:lineRule="auto"/>
        <w:jc w:val="both"/>
      </w:pPr>
      <w:r w:rsidRPr="0009748C">
        <w:t>Administracijos direktoriaus pavaduotoja</w:t>
      </w:r>
      <w:r w:rsidRPr="0009748C">
        <w:tab/>
      </w:r>
      <w:r w:rsidRPr="0009748C">
        <w:tab/>
        <w:t>Sandra Jakštienė</w:t>
      </w:r>
    </w:p>
    <w:p w:rsidR="000719DD" w:rsidRPr="0009748C" w:rsidRDefault="000719DD" w:rsidP="00933C90">
      <w:pPr>
        <w:spacing w:line="480" w:lineRule="auto"/>
        <w:jc w:val="both"/>
      </w:pPr>
      <w:r w:rsidRPr="0009748C">
        <w:t>Teisės skyriaus vedėja</w:t>
      </w:r>
      <w:r w:rsidRPr="0009748C">
        <w:tab/>
      </w:r>
      <w:r w:rsidRPr="0009748C">
        <w:tab/>
      </w:r>
      <w:r w:rsidRPr="0009748C">
        <w:tab/>
      </w:r>
      <w:r w:rsidRPr="0009748C">
        <w:tab/>
        <w:t>Daiva Svirelienė</w:t>
      </w:r>
    </w:p>
    <w:p w:rsidR="00BF73DA" w:rsidRPr="0009748C" w:rsidRDefault="000719DD" w:rsidP="00933C90">
      <w:pPr>
        <w:spacing w:line="480" w:lineRule="auto"/>
        <w:jc w:val="both"/>
      </w:pPr>
      <w:r w:rsidRPr="0009748C">
        <w:t xml:space="preserve">Kanceliarijos vyr. specialistė                                                              </w:t>
      </w:r>
      <w:r w:rsidR="00694EBE" w:rsidRPr="0009748C">
        <w:t>Daiva Petruitytė</w:t>
      </w:r>
    </w:p>
    <w:sectPr w:rsidR="00BF73DA" w:rsidRPr="0009748C" w:rsidSect="00F5498D">
      <w:pgSz w:w="11906" w:h="16838"/>
      <w:pgMar w:top="1134" w:right="38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53B"/>
    <w:multiLevelType w:val="hybridMultilevel"/>
    <w:tmpl w:val="707224C0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313697A"/>
    <w:multiLevelType w:val="hybridMultilevel"/>
    <w:tmpl w:val="799A6F4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DA"/>
    <w:rsid w:val="000719DD"/>
    <w:rsid w:val="0009748C"/>
    <w:rsid w:val="000D46A6"/>
    <w:rsid w:val="001401FC"/>
    <w:rsid w:val="003520E5"/>
    <w:rsid w:val="003F3E2D"/>
    <w:rsid w:val="0053672D"/>
    <w:rsid w:val="005B2A29"/>
    <w:rsid w:val="00694EBE"/>
    <w:rsid w:val="006E518B"/>
    <w:rsid w:val="00741B21"/>
    <w:rsid w:val="0076789F"/>
    <w:rsid w:val="007B0440"/>
    <w:rsid w:val="00933C90"/>
    <w:rsid w:val="009C59F1"/>
    <w:rsid w:val="00A82992"/>
    <w:rsid w:val="00BF73DA"/>
    <w:rsid w:val="00D64C75"/>
    <w:rsid w:val="00E85BE8"/>
    <w:rsid w:val="00EA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2FB26-7574-479B-9831-4A01F805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BF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F73DA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">
    <w:name w:val="Diagrama Char Char Char"/>
    <w:basedOn w:val="prastasis"/>
    <w:rsid w:val="00BF73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BF73DA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73D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BF7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F73DA"/>
    <w:rPr>
      <w:rFonts w:ascii="Times New Roman" w:eastAsia="Times New Roman" w:hAnsi="Times New Roman" w:cs="Times New Roman"/>
      <w:b/>
      <w:sz w:val="24"/>
      <w:szCs w:val="20"/>
    </w:rPr>
  </w:style>
  <w:style w:type="paragraph" w:styleId="Pavadinimas">
    <w:name w:val="Title"/>
    <w:basedOn w:val="prastasis"/>
    <w:link w:val="PavadinimasDiagrama"/>
    <w:qFormat/>
    <w:rsid w:val="00BF73DA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F73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agrindinistekstas1">
    <w:name w:val="Pagrindinis tekstas1"/>
    <w:rsid w:val="00BF73D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etarp">
    <w:name w:val="betarp"/>
    <w:basedOn w:val="prastasis"/>
    <w:rsid w:val="000719DD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A82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6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672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Daiva Petruitytė</cp:lastModifiedBy>
  <cp:revision>6</cp:revision>
  <cp:lastPrinted>2016-03-03T08:55:00Z</cp:lastPrinted>
  <dcterms:created xsi:type="dcterms:W3CDTF">2016-03-03T10:54:00Z</dcterms:created>
  <dcterms:modified xsi:type="dcterms:W3CDTF">2016-03-03T12:09:00Z</dcterms:modified>
</cp:coreProperties>
</file>