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542F" w:rsidRDefault="00AF542F" w:rsidP="00AF542F">
      <w:pPr>
        <w:ind w:left="5103"/>
        <w:rPr>
          <w:sz w:val="24"/>
          <w:szCs w:val="24"/>
        </w:rPr>
      </w:pPr>
      <w:r>
        <w:rPr>
          <w:sz w:val="24"/>
          <w:szCs w:val="24"/>
        </w:rPr>
        <w:t>P</w:t>
      </w:r>
      <w:r w:rsidR="005745EE">
        <w:rPr>
          <w:sz w:val="24"/>
          <w:szCs w:val="24"/>
        </w:rPr>
        <w:t>ATVIRTINTA</w:t>
      </w:r>
    </w:p>
    <w:p w:rsidR="002C52F3" w:rsidRPr="008E73E7" w:rsidRDefault="002C52F3" w:rsidP="002C52F3">
      <w:pPr>
        <w:ind w:left="5103"/>
        <w:rPr>
          <w:sz w:val="24"/>
          <w:szCs w:val="24"/>
        </w:rPr>
      </w:pPr>
      <w:r w:rsidRPr="008E73E7">
        <w:rPr>
          <w:sz w:val="24"/>
          <w:szCs w:val="24"/>
        </w:rPr>
        <w:t>Panevėžio miesto savivaldybės tarybos</w:t>
      </w:r>
    </w:p>
    <w:p w:rsidR="002C52F3" w:rsidRPr="008E73E7" w:rsidRDefault="002C52F3" w:rsidP="002C52F3">
      <w:pPr>
        <w:ind w:left="5103"/>
        <w:rPr>
          <w:sz w:val="24"/>
          <w:szCs w:val="24"/>
        </w:rPr>
      </w:pPr>
      <w:r w:rsidRPr="008E73E7">
        <w:rPr>
          <w:sz w:val="24"/>
          <w:szCs w:val="24"/>
        </w:rPr>
        <w:t>201</w:t>
      </w:r>
      <w:r w:rsidR="00222651" w:rsidRPr="008E73E7">
        <w:rPr>
          <w:sz w:val="24"/>
          <w:szCs w:val="24"/>
        </w:rPr>
        <w:t>6</w:t>
      </w:r>
      <w:r w:rsidRPr="008E73E7">
        <w:rPr>
          <w:sz w:val="24"/>
          <w:szCs w:val="24"/>
        </w:rPr>
        <w:t xml:space="preserve"> m. vasario</w:t>
      </w:r>
      <w:r w:rsidR="00917235">
        <w:rPr>
          <w:sz w:val="24"/>
          <w:szCs w:val="24"/>
        </w:rPr>
        <w:t xml:space="preserve">  </w:t>
      </w:r>
      <w:r w:rsidRPr="008E73E7">
        <w:rPr>
          <w:sz w:val="24"/>
          <w:szCs w:val="24"/>
        </w:rPr>
        <w:t xml:space="preserve">  d. sprendimu Nr. </w:t>
      </w:r>
    </w:p>
    <w:p w:rsidR="00222651" w:rsidRDefault="00222651" w:rsidP="002C52F3">
      <w:pPr>
        <w:ind w:left="5103"/>
        <w:rPr>
          <w:color w:val="548DD4"/>
          <w:sz w:val="24"/>
          <w:szCs w:val="24"/>
        </w:rPr>
      </w:pPr>
    </w:p>
    <w:p w:rsidR="009B2867" w:rsidRPr="005F3AC0" w:rsidRDefault="009B2867" w:rsidP="003E4F68">
      <w:pPr>
        <w:pStyle w:val="Antrats"/>
        <w:jc w:val="center"/>
        <w:rPr>
          <w:b/>
          <w:bCs/>
          <w:sz w:val="24"/>
          <w:szCs w:val="24"/>
        </w:rPr>
      </w:pPr>
      <w:r w:rsidRPr="005F3AC0">
        <w:rPr>
          <w:b/>
          <w:bCs/>
          <w:sz w:val="24"/>
          <w:szCs w:val="24"/>
        </w:rPr>
        <w:t xml:space="preserve">SAVIVALDYBĖS VALDYMO PROGRAMA </w:t>
      </w:r>
    </w:p>
    <w:p w:rsidR="009B2867" w:rsidRPr="005F3AC0" w:rsidRDefault="009B2867" w:rsidP="003E4F68">
      <w:pPr>
        <w:jc w:val="cente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9B2867" w:rsidRPr="005F3AC0">
        <w:tc>
          <w:tcPr>
            <w:tcW w:w="2988" w:type="dxa"/>
          </w:tcPr>
          <w:p w:rsidR="009B2867" w:rsidRPr="008E73E7" w:rsidRDefault="009B2867">
            <w:pPr>
              <w:rPr>
                <w:b/>
                <w:bCs/>
                <w:sz w:val="24"/>
                <w:szCs w:val="24"/>
              </w:rPr>
            </w:pPr>
            <w:r w:rsidRPr="008E73E7">
              <w:rPr>
                <w:b/>
                <w:bCs/>
                <w:sz w:val="24"/>
                <w:szCs w:val="24"/>
              </w:rPr>
              <w:t>Planuojamas laikotarpis</w:t>
            </w:r>
          </w:p>
        </w:tc>
        <w:tc>
          <w:tcPr>
            <w:tcW w:w="6660" w:type="dxa"/>
            <w:gridSpan w:val="3"/>
          </w:tcPr>
          <w:p w:rsidR="009B2867" w:rsidRPr="008E73E7" w:rsidRDefault="009B2867" w:rsidP="00222651">
            <w:pPr>
              <w:rPr>
                <w:sz w:val="24"/>
                <w:szCs w:val="24"/>
              </w:rPr>
            </w:pPr>
            <w:r w:rsidRPr="008E73E7">
              <w:rPr>
                <w:sz w:val="24"/>
                <w:szCs w:val="24"/>
              </w:rPr>
              <w:t>201</w:t>
            </w:r>
            <w:r w:rsidR="00222651" w:rsidRPr="008E73E7">
              <w:rPr>
                <w:sz w:val="24"/>
                <w:szCs w:val="24"/>
              </w:rPr>
              <w:t>6</w:t>
            </w:r>
            <w:r w:rsidRPr="008E73E7">
              <w:rPr>
                <w:sz w:val="24"/>
                <w:szCs w:val="24"/>
              </w:rPr>
              <w:t>–201</w:t>
            </w:r>
            <w:r w:rsidR="00222651" w:rsidRPr="008E73E7">
              <w:rPr>
                <w:sz w:val="24"/>
                <w:szCs w:val="24"/>
              </w:rPr>
              <w:t>8</w:t>
            </w:r>
            <w:r w:rsidRPr="008E73E7">
              <w:rPr>
                <w:sz w:val="24"/>
                <w:szCs w:val="24"/>
              </w:rPr>
              <w:t xml:space="preserve"> m.</w:t>
            </w:r>
          </w:p>
        </w:tc>
      </w:tr>
      <w:tr w:rsidR="009B2867" w:rsidRPr="005F3AC0">
        <w:tc>
          <w:tcPr>
            <w:tcW w:w="2988" w:type="dxa"/>
          </w:tcPr>
          <w:p w:rsidR="009B2867" w:rsidRPr="005F3AC0" w:rsidRDefault="009B2867">
            <w:pPr>
              <w:rPr>
                <w:b/>
                <w:bCs/>
                <w:sz w:val="24"/>
                <w:szCs w:val="24"/>
              </w:rPr>
            </w:pPr>
            <w:r w:rsidRPr="005F3AC0">
              <w:rPr>
                <w:b/>
                <w:bCs/>
                <w:sz w:val="24"/>
                <w:szCs w:val="24"/>
              </w:rPr>
              <w:t>Asignavimų valdytojas</w:t>
            </w:r>
          </w:p>
          <w:p w:rsidR="009B2867" w:rsidRPr="005F3AC0" w:rsidRDefault="009B2867">
            <w:pPr>
              <w:rPr>
                <w:b/>
                <w:bCs/>
                <w:sz w:val="24"/>
                <w:szCs w:val="24"/>
              </w:rPr>
            </w:pPr>
            <w:r w:rsidRPr="005F3AC0">
              <w:rPr>
                <w:b/>
                <w:bCs/>
                <w:sz w:val="24"/>
                <w:szCs w:val="24"/>
              </w:rPr>
              <w:t>(-ai), kodas</w:t>
            </w:r>
          </w:p>
        </w:tc>
        <w:tc>
          <w:tcPr>
            <w:tcW w:w="6660" w:type="dxa"/>
            <w:gridSpan w:val="3"/>
          </w:tcPr>
          <w:p w:rsidR="009B2867" w:rsidRPr="005F3AC0" w:rsidRDefault="009B2867">
            <w:pPr>
              <w:rPr>
                <w:sz w:val="24"/>
                <w:szCs w:val="24"/>
              </w:rPr>
            </w:pPr>
            <w:r w:rsidRPr="005F3AC0">
              <w:rPr>
                <w:sz w:val="24"/>
                <w:szCs w:val="24"/>
              </w:rPr>
              <w:t>Panevėžio miesto savivaldybės administracija, 288724610</w:t>
            </w:r>
          </w:p>
          <w:p w:rsidR="009B2867" w:rsidRPr="005F3AC0" w:rsidRDefault="00540E1E">
            <w:pPr>
              <w:rPr>
                <w:sz w:val="24"/>
                <w:szCs w:val="24"/>
              </w:rPr>
            </w:pPr>
            <w:r>
              <w:rPr>
                <w:sz w:val="24"/>
                <w:szCs w:val="24"/>
              </w:rPr>
              <w:t>Savivaldybės k</w:t>
            </w:r>
            <w:r w:rsidR="009B2867" w:rsidRPr="005F3AC0">
              <w:rPr>
                <w:sz w:val="24"/>
                <w:szCs w:val="24"/>
              </w:rPr>
              <w:t>ontrolės ir audito tarnyba, 188692873</w:t>
            </w:r>
          </w:p>
        </w:tc>
      </w:tr>
      <w:tr w:rsidR="009B2867" w:rsidRPr="005F3AC0">
        <w:tc>
          <w:tcPr>
            <w:tcW w:w="2988" w:type="dxa"/>
          </w:tcPr>
          <w:p w:rsidR="009B2867" w:rsidRPr="005F3AC0" w:rsidRDefault="009B2867">
            <w:pPr>
              <w:rPr>
                <w:b/>
                <w:bCs/>
                <w:sz w:val="24"/>
                <w:szCs w:val="24"/>
              </w:rPr>
            </w:pPr>
            <w:r w:rsidRPr="005F3AC0">
              <w:rPr>
                <w:b/>
                <w:bCs/>
                <w:sz w:val="24"/>
                <w:szCs w:val="24"/>
              </w:rPr>
              <w:t>Priemonių vykdytojas</w:t>
            </w:r>
          </w:p>
          <w:p w:rsidR="009B2867" w:rsidRPr="005F3AC0" w:rsidRDefault="009B2867">
            <w:pPr>
              <w:rPr>
                <w:b/>
                <w:bCs/>
                <w:sz w:val="24"/>
                <w:szCs w:val="24"/>
              </w:rPr>
            </w:pPr>
            <w:r w:rsidRPr="005F3AC0">
              <w:rPr>
                <w:b/>
                <w:bCs/>
                <w:sz w:val="24"/>
                <w:szCs w:val="24"/>
              </w:rPr>
              <w:t>(-ai), skyrius</w:t>
            </w:r>
            <w:r w:rsidR="008E73E7">
              <w:rPr>
                <w:b/>
                <w:bCs/>
                <w:sz w:val="24"/>
                <w:szCs w:val="24"/>
              </w:rPr>
              <w:t xml:space="preserve"> </w:t>
            </w:r>
            <w:r w:rsidRPr="005F3AC0">
              <w:rPr>
                <w:b/>
                <w:bCs/>
                <w:sz w:val="24"/>
                <w:szCs w:val="24"/>
              </w:rPr>
              <w:t>(-</w:t>
            </w:r>
            <w:proofErr w:type="spellStart"/>
            <w:r w:rsidRPr="005F3AC0">
              <w:rPr>
                <w:b/>
                <w:bCs/>
                <w:sz w:val="24"/>
                <w:szCs w:val="24"/>
              </w:rPr>
              <w:t>iai</w:t>
            </w:r>
            <w:proofErr w:type="spellEnd"/>
            <w:r w:rsidRPr="005F3AC0">
              <w:rPr>
                <w:b/>
                <w:bCs/>
                <w:sz w:val="24"/>
                <w:szCs w:val="24"/>
              </w:rPr>
              <w:t>)</w:t>
            </w:r>
          </w:p>
        </w:tc>
        <w:tc>
          <w:tcPr>
            <w:tcW w:w="6660" w:type="dxa"/>
            <w:gridSpan w:val="3"/>
          </w:tcPr>
          <w:p w:rsidR="009B2867" w:rsidRPr="005F3AC0" w:rsidRDefault="009B2867">
            <w:pPr>
              <w:rPr>
                <w:sz w:val="24"/>
                <w:szCs w:val="24"/>
              </w:rPr>
            </w:pPr>
            <w:r w:rsidRPr="005F3AC0">
              <w:rPr>
                <w:sz w:val="24"/>
                <w:szCs w:val="24"/>
              </w:rPr>
              <w:t xml:space="preserve">Savivaldybės administracija </w:t>
            </w:r>
          </w:p>
          <w:p w:rsidR="009B2867" w:rsidRPr="005F3AC0" w:rsidRDefault="009B2867">
            <w:pPr>
              <w:rPr>
                <w:sz w:val="24"/>
                <w:szCs w:val="24"/>
              </w:rPr>
            </w:pPr>
            <w:r w:rsidRPr="005F3AC0">
              <w:rPr>
                <w:sz w:val="24"/>
                <w:szCs w:val="24"/>
              </w:rPr>
              <w:t>Savivaldybės administracijos Finansų ir biudžeto skyrius</w:t>
            </w:r>
          </w:p>
          <w:p w:rsidR="009B2867" w:rsidRPr="005F3AC0" w:rsidRDefault="009B2867">
            <w:pPr>
              <w:rPr>
                <w:sz w:val="24"/>
                <w:szCs w:val="24"/>
              </w:rPr>
            </w:pPr>
            <w:r w:rsidRPr="005F3AC0">
              <w:rPr>
                <w:sz w:val="24"/>
                <w:szCs w:val="24"/>
              </w:rPr>
              <w:t>Savivaldybės administracijos Buhalterinės apskaitos skyrius</w:t>
            </w:r>
          </w:p>
          <w:p w:rsidR="009B2867" w:rsidRPr="005F3AC0" w:rsidRDefault="009B2867" w:rsidP="00051A00">
            <w:pPr>
              <w:rPr>
                <w:sz w:val="24"/>
                <w:szCs w:val="24"/>
              </w:rPr>
            </w:pPr>
            <w:r w:rsidRPr="005F3AC0">
              <w:rPr>
                <w:sz w:val="24"/>
                <w:szCs w:val="24"/>
              </w:rPr>
              <w:t>Savivaldybės administracijos Centralizuotas vidaus audito skyrius</w:t>
            </w:r>
          </w:p>
          <w:p w:rsidR="009B2867" w:rsidRPr="005F3AC0" w:rsidRDefault="009B2867" w:rsidP="00377EF2">
            <w:pPr>
              <w:rPr>
                <w:sz w:val="24"/>
                <w:szCs w:val="24"/>
              </w:rPr>
            </w:pPr>
            <w:r w:rsidRPr="005F3AC0">
              <w:rPr>
                <w:sz w:val="24"/>
                <w:szCs w:val="24"/>
              </w:rPr>
              <w:t>Savivaldybės administracijos Civilinės metrikacijos skyrius</w:t>
            </w:r>
          </w:p>
          <w:p w:rsidR="009B2867" w:rsidRPr="005F3AC0" w:rsidRDefault="009B2867" w:rsidP="00377EF2">
            <w:pPr>
              <w:rPr>
                <w:sz w:val="24"/>
                <w:szCs w:val="24"/>
              </w:rPr>
            </w:pPr>
            <w:r w:rsidRPr="005F3AC0">
              <w:rPr>
                <w:sz w:val="24"/>
                <w:szCs w:val="24"/>
              </w:rPr>
              <w:t>Savivaldybės administracijos Civilinės saugos skyrius</w:t>
            </w:r>
          </w:p>
          <w:p w:rsidR="009B2867" w:rsidRPr="005F3AC0" w:rsidRDefault="009B2867" w:rsidP="00051A00">
            <w:pPr>
              <w:rPr>
                <w:sz w:val="24"/>
                <w:szCs w:val="24"/>
              </w:rPr>
            </w:pPr>
            <w:r w:rsidRPr="005F3AC0">
              <w:rPr>
                <w:sz w:val="24"/>
                <w:szCs w:val="24"/>
              </w:rPr>
              <w:t>Savivaldybės administracijos Kanceliarija</w:t>
            </w:r>
          </w:p>
          <w:p w:rsidR="009B2867" w:rsidRPr="005F3AC0" w:rsidRDefault="009B2867" w:rsidP="00377EF2">
            <w:pPr>
              <w:rPr>
                <w:sz w:val="24"/>
                <w:szCs w:val="24"/>
              </w:rPr>
            </w:pPr>
            <w:r w:rsidRPr="005F3AC0">
              <w:rPr>
                <w:sz w:val="24"/>
                <w:szCs w:val="24"/>
              </w:rPr>
              <w:t>Savivaldybės administracijos Statybos ir statinių priežiūros skyrius</w:t>
            </w:r>
          </w:p>
          <w:p w:rsidR="009B2867" w:rsidRPr="005F3AC0" w:rsidRDefault="009B2867" w:rsidP="00051A00">
            <w:pPr>
              <w:rPr>
                <w:sz w:val="24"/>
                <w:szCs w:val="24"/>
              </w:rPr>
            </w:pPr>
            <w:r w:rsidRPr="005F3AC0">
              <w:rPr>
                <w:sz w:val="24"/>
                <w:szCs w:val="24"/>
              </w:rPr>
              <w:t>Savivaldybės administracijos Teisės skyrius</w:t>
            </w:r>
          </w:p>
          <w:p w:rsidR="009B2867" w:rsidRPr="005F3AC0" w:rsidRDefault="009B2867" w:rsidP="00051A00">
            <w:pPr>
              <w:rPr>
                <w:sz w:val="24"/>
                <w:szCs w:val="24"/>
              </w:rPr>
            </w:pPr>
            <w:r w:rsidRPr="005F3AC0">
              <w:rPr>
                <w:sz w:val="24"/>
                <w:szCs w:val="24"/>
              </w:rPr>
              <w:t>Savivaldybės administracijos Ūkio ir eksploatavimo skyrius</w:t>
            </w:r>
          </w:p>
          <w:p w:rsidR="009B2867" w:rsidRPr="005F3AC0" w:rsidRDefault="009B2867" w:rsidP="00051A00">
            <w:pPr>
              <w:rPr>
                <w:sz w:val="24"/>
                <w:szCs w:val="24"/>
              </w:rPr>
            </w:pPr>
            <w:r w:rsidRPr="005F3AC0">
              <w:rPr>
                <w:sz w:val="24"/>
                <w:szCs w:val="24"/>
              </w:rPr>
              <w:t>Savivaldybės administracijos Vaiko teisių apsaugos skyrius</w:t>
            </w:r>
          </w:p>
          <w:p w:rsidR="009B2867" w:rsidRPr="005F3AC0" w:rsidRDefault="00540E1E" w:rsidP="00540E1E">
            <w:pPr>
              <w:rPr>
                <w:sz w:val="24"/>
                <w:szCs w:val="24"/>
              </w:rPr>
            </w:pPr>
            <w:r>
              <w:rPr>
                <w:sz w:val="24"/>
                <w:szCs w:val="24"/>
              </w:rPr>
              <w:t>Savivaldybės k</w:t>
            </w:r>
            <w:r w:rsidR="009B2867" w:rsidRPr="005F3AC0">
              <w:rPr>
                <w:sz w:val="24"/>
                <w:szCs w:val="24"/>
              </w:rPr>
              <w:t>ontrolės ir audito tarnyba</w:t>
            </w:r>
          </w:p>
        </w:tc>
      </w:tr>
      <w:tr w:rsidR="009B2867" w:rsidRPr="005F3AC0">
        <w:tc>
          <w:tcPr>
            <w:tcW w:w="2988" w:type="dxa"/>
            <w:tcBorders>
              <w:left w:val="nil"/>
              <w:right w:val="nil"/>
            </w:tcBorders>
          </w:tcPr>
          <w:p w:rsidR="009B2867" w:rsidRPr="005F3AC0" w:rsidRDefault="009B2867">
            <w:pPr>
              <w:rPr>
                <w:b/>
                <w:bCs/>
                <w:color w:val="FF0000"/>
                <w:sz w:val="24"/>
                <w:szCs w:val="24"/>
              </w:rPr>
            </w:pPr>
          </w:p>
        </w:tc>
        <w:tc>
          <w:tcPr>
            <w:tcW w:w="6660" w:type="dxa"/>
            <w:gridSpan w:val="3"/>
            <w:tcBorders>
              <w:left w:val="nil"/>
              <w:right w:val="nil"/>
            </w:tcBorders>
          </w:tcPr>
          <w:p w:rsidR="009B2867" w:rsidRPr="005F3AC0" w:rsidRDefault="009B2867">
            <w:pPr>
              <w:rPr>
                <w:color w:val="FF0000"/>
                <w:sz w:val="24"/>
                <w:szCs w:val="24"/>
              </w:rPr>
            </w:pPr>
          </w:p>
        </w:tc>
      </w:tr>
      <w:tr w:rsidR="009B2867" w:rsidRPr="005F3AC0">
        <w:tc>
          <w:tcPr>
            <w:tcW w:w="2988" w:type="dxa"/>
          </w:tcPr>
          <w:p w:rsidR="009B2867" w:rsidRPr="005F3AC0" w:rsidRDefault="009B2867">
            <w:pPr>
              <w:rPr>
                <w:b/>
                <w:bCs/>
                <w:sz w:val="24"/>
                <w:szCs w:val="24"/>
              </w:rPr>
            </w:pPr>
            <w:r w:rsidRPr="005F3AC0">
              <w:rPr>
                <w:b/>
                <w:bCs/>
                <w:sz w:val="24"/>
                <w:szCs w:val="24"/>
              </w:rPr>
              <w:t>Programos pavadinimas</w:t>
            </w:r>
          </w:p>
        </w:tc>
        <w:tc>
          <w:tcPr>
            <w:tcW w:w="5040" w:type="dxa"/>
          </w:tcPr>
          <w:p w:rsidR="009B2867" w:rsidRPr="005F3AC0" w:rsidRDefault="009B2867">
            <w:pPr>
              <w:rPr>
                <w:sz w:val="24"/>
                <w:szCs w:val="24"/>
              </w:rPr>
            </w:pPr>
            <w:r w:rsidRPr="005F3AC0">
              <w:rPr>
                <w:sz w:val="24"/>
                <w:szCs w:val="24"/>
              </w:rPr>
              <w:t>Savivaldybės valdymo programa</w:t>
            </w:r>
          </w:p>
        </w:tc>
        <w:tc>
          <w:tcPr>
            <w:tcW w:w="900" w:type="dxa"/>
          </w:tcPr>
          <w:p w:rsidR="009B2867" w:rsidRPr="005F3AC0" w:rsidRDefault="009B2867">
            <w:pPr>
              <w:rPr>
                <w:b/>
                <w:sz w:val="24"/>
                <w:szCs w:val="24"/>
              </w:rPr>
            </w:pPr>
            <w:r w:rsidRPr="005F3AC0">
              <w:rPr>
                <w:b/>
                <w:iCs/>
                <w:sz w:val="24"/>
                <w:szCs w:val="24"/>
              </w:rPr>
              <w:t>Kodas</w:t>
            </w:r>
          </w:p>
        </w:tc>
        <w:tc>
          <w:tcPr>
            <w:tcW w:w="720" w:type="dxa"/>
          </w:tcPr>
          <w:p w:rsidR="009B2867" w:rsidRPr="005F3AC0" w:rsidRDefault="009B2867">
            <w:pPr>
              <w:rPr>
                <w:b/>
                <w:sz w:val="24"/>
                <w:szCs w:val="24"/>
              </w:rPr>
            </w:pPr>
            <w:r w:rsidRPr="005F3AC0">
              <w:rPr>
                <w:b/>
                <w:sz w:val="24"/>
                <w:szCs w:val="24"/>
              </w:rPr>
              <w:t>01</w:t>
            </w:r>
          </w:p>
        </w:tc>
      </w:tr>
    </w:tbl>
    <w:p w:rsidR="009B2867" w:rsidRPr="005F3AC0" w:rsidRDefault="009B2867" w:rsidP="003E4F68">
      <w:pPr>
        <w:jc w:val="center"/>
        <w:rPr>
          <w:b/>
          <w:strike/>
          <w:sz w:val="24"/>
          <w:szCs w:val="24"/>
        </w:rPr>
      </w:pPr>
    </w:p>
    <w:p w:rsidR="009B2867" w:rsidRPr="005F3AC0" w:rsidRDefault="009B2867" w:rsidP="003E4F68">
      <w:pPr>
        <w:jc w:val="cente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5085"/>
        <w:gridCol w:w="900"/>
        <w:gridCol w:w="720"/>
      </w:tblGrid>
      <w:tr w:rsidR="009B2867" w:rsidRPr="005F3AC0" w:rsidTr="00EC4C6A">
        <w:trPr>
          <w:cantSplit/>
        </w:trPr>
        <w:tc>
          <w:tcPr>
            <w:tcW w:w="2943" w:type="dxa"/>
            <w:tcBorders>
              <w:bottom w:val="nil"/>
            </w:tcBorders>
            <w:vAlign w:val="center"/>
          </w:tcPr>
          <w:p w:rsidR="009B2867" w:rsidRPr="005F3AC0" w:rsidRDefault="009B2867">
            <w:pPr>
              <w:rPr>
                <w:b/>
                <w:sz w:val="24"/>
                <w:szCs w:val="24"/>
              </w:rPr>
            </w:pPr>
            <w:r w:rsidRPr="005F3AC0">
              <w:rPr>
                <w:b/>
                <w:sz w:val="24"/>
                <w:szCs w:val="24"/>
              </w:rPr>
              <w:t>Programos parengimo argumentai</w:t>
            </w:r>
          </w:p>
        </w:tc>
        <w:tc>
          <w:tcPr>
            <w:tcW w:w="6705" w:type="dxa"/>
            <w:gridSpan w:val="3"/>
            <w:tcBorders>
              <w:bottom w:val="nil"/>
            </w:tcBorders>
          </w:tcPr>
          <w:p w:rsidR="009B2867" w:rsidRPr="005F3AC0" w:rsidRDefault="009B2867">
            <w:pPr>
              <w:jc w:val="both"/>
              <w:rPr>
                <w:bCs/>
                <w:sz w:val="24"/>
                <w:szCs w:val="24"/>
              </w:rPr>
            </w:pPr>
            <w:r w:rsidRPr="005F3AC0">
              <w:rPr>
                <w:bCs/>
                <w:sz w:val="24"/>
                <w:szCs w:val="24"/>
              </w:rPr>
              <w:t xml:space="preserve">Programa tęstinė. </w:t>
            </w:r>
          </w:p>
          <w:p w:rsidR="009B2867" w:rsidRPr="005F3AC0" w:rsidRDefault="006D7FF1">
            <w:pPr>
              <w:jc w:val="both"/>
              <w:rPr>
                <w:bCs/>
                <w:sz w:val="24"/>
                <w:szCs w:val="24"/>
              </w:rPr>
            </w:pPr>
            <w:r>
              <w:rPr>
                <w:bCs/>
                <w:sz w:val="24"/>
                <w:szCs w:val="24"/>
              </w:rPr>
              <w:t>Vykdomos</w:t>
            </w:r>
            <w:r w:rsidR="009B2867" w:rsidRPr="005F3AC0">
              <w:rPr>
                <w:bCs/>
                <w:sz w:val="24"/>
                <w:szCs w:val="24"/>
              </w:rPr>
              <w:t xml:space="preserve"> Lietuvos Respublikos vietos savivaldos įstatymo nustatytos savarankiškosios savivaldybių funkcijos, valstybinės (valstybės perduotos savivaldybėms) funkcijos.</w:t>
            </w:r>
          </w:p>
          <w:p w:rsidR="009B2867" w:rsidRPr="005F3AC0" w:rsidRDefault="009B2867">
            <w:pPr>
              <w:jc w:val="both"/>
              <w:rPr>
                <w:sz w:val="24"/>
                <w:szCs w:val="24"/>
              </w:rPr>
            </w:pPr>
            <w:r w:rsidRPr="005F3AC0">
              <w:rPr>
                <w:sz w:val="24"/>
                <w:szCs w:val="24"/>
              </w:rPr>
              <w:t>Lietuvos Respublikos nacionalinės kovos su korupcija programa, Lietuvos Respublikos korupcijos prevencijos įstatymas.</w:t>
            </w:r>
          </w:p>
          <w:p w:rsidR="009B2867" w:rsidRPr="005F3AC0" w:rsidRDefault="009B2867">
            <w:pPr>
              <w:jc w:val="both"/>
              <w:rPr>
                <w:sz w:val="24"/>
                <w:szCs w:val="24"/>
              </w:rPr>
            </w:pPr>
            <w:r w:rsidRPr="005F3AC0">
              <w:rPr>
                <w:bCs/>
                <w:sz w:val="24"/>
                <w:szCs w:val="24"/>
              </w:rPr>
              <w:t xml:space="preserve">Programa orientuota į Savivaldybės institucijų funkcionavimo užtikrinimą, </w:t>
            </w:r>
            <w:r w:rsidRPr="005F3AC0">
              <w:rPr>
                <w:spacing w:val="-3"/>
                <w:sz w:val="24"/>
                <w:szCs w:val="24"/>
              </w:rPr>
              <w:t>administracinių paslaugų teikimą ir tobulinimą.</w:t>
            </w:r>
          </w:p>
          <w:p w:rsidR="009B2867" w:rsidRPr="005F3AC0" w:rsidRDefault="009B2867">
            <w:pPr>
              <w:jc w:val="both"/>
              <w:rPr>
                <w:bCs/>
                <w:sz w:val="24"/>
                <w:szCs w:val="24"/>
              </w:rPr>
            </w:pPr>
            <w:r w:rsidRPr="005F3AC0">
              <w:rPr>
                <w:bCs/>
                <w:sz w:val="24"/>
                <w:szCs w:val="24"/>
              </w:rPr>
              <w:t>Savivaldybei neužtenka finansinių resursų Vietos savivaldos įstatyme nurodytoms funkcijoms vykdyti. Ypač trūksta lėšų investicijoms į miesto infrastruktūrą, Savivaldybės pastatų remontui, turtui įsigyti. Todėl Savivaldybė kasmet skolinasi iš kredito įstaigų, neviršydama Lietuvos Respublikos Seimo kiekvieniems metams nustatomų skolinimosi limitų.</w:t>
            </w:r>
          </w:p>
        </w:tc>
      </w:tr>
      <w:tr w:rsidR="009B2867" w:rsidRPr="005F3AC0" w:rsidTr="00EC4C6A">
        <w:trPr>
          <w:cantSplit/>
        </w:trPr>
        <w:tc>
          <w:tcPr>
            <w:tcW w:w="2943" w:type="dxa"/>
            <w:vAlign w:val="center"/>
          </w:tcPr>
          <w:p w:rsidR="009B2867" w:rsidRPr="005F3AC0" w:rsidRDefault="009B2867" w:rsidP="00185331">
            <w:pPr>
              <w:rPr>
                <w:b/>
                <w:sz w:val="24"/>
                <w:szCs w:val="24"/>
              </w:rPr>
            </w:pPr>
            <w:r w:rsidRPr="005F3AC0">
              <w:rPr>
                <w:b/>
                <w:sz w:val="24"/>
                <w:szCs w:val="24"/>
              </w:rPr>
              <w:t>Ilgalaikis prioritetas</w:t>
            </w:r>
          </w:p>
          <w:p w:rsidR="009B2867" w:rsidRPr="005F3AC0" w:rsidRDefault="009B2867" w:rsidP="00185331">
            <w:pPr>
              <w:rPr>
                <w:b/>
                <w:sz w:val="24"/>
                <w:szCs w:val="24"/>
              </w:rPr>
            </w:pPr>
            <w:r w:rsidRPr="005F3AC0">
              <w:rPr>
                <w:b/>
                <w:sz w:val="24"/>
                <w:szCs w:val="24"/>
              </w:rPr>
              <w:t>(pagal SP)</w:t>
            </w:r>
          </w:p>
        </w:tc>
        <w:tc>
          <w:tcPr>
            <w:tcW w:w="5085" w:type="dxa"/>
            <w:vAlign w:val="center"/>
          </w:tcPr>
          <w:p w:rsidR="009B2867" w:rsidRPr="00D40A12" w:rsidRDefault="009B2867" w:rsidP="00185331">
            <w:pPr>
              <w:pStyle w:val="Antrat5"/>
              <w:jc w:val="both"/>
              <w:rPr>
                <w:rFonts w:ascii="Times New Roman" w:hAnsi="Times New Roman"/>
                <w:b w:val="0"/>
                <w:i w:val="0"/>
                <w:sz w:val="24"/>
                <w:szCs w:val="24"/>
                <w:lang w:eastAsia="lt-LT"/>
              </w:rPr>
            </w:pPr>
            <w:r w:rsidRPr="00D02EAF">
              <w:rPr>
                <w:rFonts w:ascii="Times New Roman" w:hAnsi="Times New Roman"/>
                <w:b w:val="0"/>
                <w:i w:val="0"/>
                <w:sz w:val="24"/>
                <w:szCs w:val="24"/>
                <w:lang w:eastAsia="lt-LT"/>
              </w:rPr>
              <w:t xml:space="preserve">Programa susijusi su visais </w:t>
            </w:r>
            <w:r w:rsidRPr="00D02EAF">
              <w:rPr>
                <w:rFonts w:ascii="Times New Roman" w:hAnsi="Times New Roman"/>
                <w:b w:val="0"/>
                <w:bCs w:val="0"/>
                <w:i w:val="0"/>
                <w:sz w:val="24"/>
                <w:szCs w:val="24"/>
                <w:lang w:eastAsia="lt-LT"/>
              </w:rPr>
              <w:t>Panevėžio miesto plėtros 2014–2020 m. strateginio plano</w:t>
            </w:r>
            <w:r w:rsidRPr="00D02EAF">
              <w:rPr>
                <w:rFonts w:ascii="Times New Roman" w:hAnsi="Times New Roman"/>
                <w:b w:val="0"/>
                <w:i w:val="0"/>
                <w:sz w:val="24"/>
                <w:szCs w:val="24"/>
                <w:lang w:eastAsia="lt-LT"/>
              </w:rPr>
              <w:t xml:space="preserve"> prioritetais</w:t>
            </w:r>
          </w:p>
        </w:tc>
        <w:tc>
          <w:tcPr>
            <w:tcW w:w="900" w:type="dxa"/>
            <w:vAlign w:val="center"/>
          </w:tcPr>
          <w:p w:rsidR="009B2867" w:rsidRPr="00D40A12" w:rsidRDefault="009B2867" w:rsidP="00185331">
            <w:pPr>
              <w:pStyle w:val="Antrat5"/>
              <w:rPr>
                <w:rFonts w:ascii="Times New Roman" w:hAnsi="Times New Roman"/>
                <w:i w:val="0"/>
                <w:iCs w:val="0"/>
                <w:sz w:val="24"/>
                <w:szCs w:val="24"/>
                <w:lang w:eastAsia="lt-LT"/>
              </w:rPr>
            </w:pPr>
            <w:r w:rsidRPr="00D02EAF">
              <w:rPr>
                <w:rFonts w:ascii="Times New Roman" w:hAnsi="Times New Roman"/>
                <w:i w:val="0"/>
                <w:iCs w:val="0"/>
                <w:sz w:val="24"/>
                <w:szCs w:val="24"/>
                <w:lang w:eastAsia="lt-LT"/>
              </w:rPr>
              <w:t>Kodas</w:t>
            </w:r>
          </w:p>
        </w:tc>
        <w:tc>
          <w:tcPr>
            <w:tcW w:w="720" w:type="dxa"/>
            <w:vAlign w:val="center"/>
          </w:tcPr>
          <w:p w:rsidR="009B2867" w:rsidRPr="00D40A12" w:rsidRDefault="009B2867" w:rsidP="00185331">
            <w:pPr>
              <w:pStyle w:val="Antrat5"/>
              <w:rPr>
                <w:rFonts w:ascii="Times New Roman" w:hAnsi="Times New Roman"/>
                <w:bCs w:val="0"/>
                <w:i w:val="0"/>
                <w:sz w:val="24"/>
                <w:szCs w:val="24"/>
                <w:lang w:eastAsia="lt-LT"/>
              </w:rPr>
            </w:pPr>
            <w:r w:rsidRPr="00D02EAF">
              <w:rPr>
                <w:rFonts w:ascii="Times New Roman" w:hAnsi="Times New Roman"/>
                <w:bCs w:val="0"/>
                <w:i w:val="0"/>
                <w:sz w:val="24"/>
                <w:szCs w:val="24"/>
                <w:lang w:eastAsia="lt-LT"/>
              </w:rPr>
              <w:t>01</w:t>
            </w:r>
          </w:p>
          <w:p w:rsidR="009B2867" w:rsidRPr="005F3AC0" w:rsidRDefault="009B2867" w:rsidP="00185331">
            <w:pPr>
              <w:rPr>
                <w:b/>
                <w:sz w:val="24"/>
                <w:szCs w:val="24"/>
              </w:rPr>
            </w:pPr>
            <w:r w:rsidRPr="005F3AC0">
              <w:rPr>
                <w:b/>
                <w:sz w:val="24"/>
                <w:szCs w:val="24"/>
              </w:rPr>
              <w:t>02</w:t>
            </w:r>
          </w:p>
          <w:p w:rsidR="009B2867" w:rsidRPr="005F3AC0" w:rsidRDefault="009B2867" w:rsidP="00185331">
            <w:pPr>
              <w:rPr>
                <w:sz w:val="24"/>
                <w:szCs w:val="24"/>
              </w:rPr>
            </w:pPr>
            <w:r w:rsidRPr="005F3AC0">
              <w:rPr>
                <w:b/>
                <w:sz w:val="24"/>
                <w:szCs w:val="24"/>
              </w:rPr>
              <w:t>03</w:t>
            </w:r>
          </w:p>
        </w:tc>
      </w:tr>
    </w:tbl>
    <w:p w:rsidR="009B2867" w:rsidRPr="005F3AC0" w:rsidRDefault="009B2867" w:rsidP="003E4F68">
      <w:pPr>
        <w:jc w:val="cente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6054"/>
        <w:gridCol w:w="935"/>
        <w:gridCol w:w="751"/>
      </w:tblGrid>
      <w:tr w:rsidR="009B2867" w:rsidRPr="005F3AC0">
        <w:trPr>
          <w:cantSplit/>
          <w:trHeight w:val="133"/>
        </w:trPr>
        <w:tc>
          <w:tcPr>
            <w:tcW w:w="9648" w:type="dxa"/>
            <w:gridSpan w:val="4"/>
            <w:tcBorders>
              <w:top w:val="nil"/>
              <w:left w:val="nil"/>
              <w:right w:val="nil"/>
            </w:tcBorders>
          </w:tcPr>
          <w:p w:rsidR="009B2867" w:rsidRPr="00D40A12" w:rsidRDefault="009B2867">
            <w:pPr>
              <w:pStyle w:val="Pagrindinistekstas"/>
              <w:rPr>
                <w:b/>
                <w:bCs/>
                <w:sz w:val="24"/>
                <w:szCs w:val="24"/>
              </w:rPr>
            </w:pPr>
          </w:p>
        </w:tc>
      </w:tr>
      <w:tr w:rsidR="009B2867" w:rsidRPr="005F3AC0">
        <w:trPr>
          <w:cantSplit/>
          <w:trHeight w:val="465"/>
        </w:trPr>
        <w:tc>
          <w:tcPr>
            <w:tcW w:w="1908" w:type="dxa"/>
          </w:tcPr>
          <w:p w:rsidR="009B2867" w:rsidRPr="00D40A12" w:rsidRDefault="009B2867">
            <w:pPr>
              <w:pStyle w:val="Pagrindinistekstas"/>
              <w:rPr>
                <w:b/>
                <w:sz w:val="24"/>
                <w:szCs w:val="24"/>
              </w:rPr>
            </w:pPr>
            <w:r w:rsidRPr="00D02EAF">
              <w:rPr>
                <w:b/>
                <w:sz w:val="24"/>
                <w:szCs w:val="24"/>
              </w:rPr>
              <w:t>Programos tikslas</w:t>
            </w:r>
          </w:p>
        </w:tc>
        <w:tc>
          <w:tcPr>
            <w:tcW w:w="6054" w:type="dxa"/>
          </w:tcPr>
          <w:p w:rsidR="009B2867" w:rsidRPr="00D40A12" w:rsidRDefault="009B2867" w:rsidP="00185331">
            <w:pPr>
              <w:pStyle w:val="Pagrindinistekstas"/>
              <w:jc w:val="both"/>
              <w:rPr>
                <w:bCs/>
                <w:sz w:val="24"/>
                <w:szCs w:val="24"/>
              </w:rPr>
            </w:pPr>
            <w:r w:rsidRPr="00D02EAF">
              <w:rPr>
                <w:bCs/>
                <w:sz w:val="24"/>
                <w:szCs w:val="24"/>
              </w:rPr>
              <w:t>Efektyviai organizuoti Savivaldybės darbą, tinkamai įgyvendinti jos funkcijas</w:t>
            </w:r>
          </w:p>
        </w:tc>
        <w:tc>
          <w:tcPr>
            <w:tcW w:w="935" w:type="dxa"/>
          </w:tcPr>
          <w:p w:rsidR="009B2867" w:rsidRPr="00D40A12" w:rsidRDefault="009B2867">
            <w:pPr>
              <w:pStyle w:val="Pagrindinistekstas"/>
              <w:rPr>
                <w:b/>
                <w:sz w:val="24"/>
                <w:szCs w:val="24"/>
              </w:rPr>
            </w:pPr>
            <w:r w:rsidRPr="00D02EAF">
              <w:rPr>
                <w:b/>
                <w:sz w:val="24"/>
                <w:szCs w:val="24"/>
              </w:rPr>
              <w:t>Kodas</w:t>
            </w:r>
          </w:p>
        </w:tc>
        <w:tc>
          <w:tcPr>
            <w:tcW w:w="751" w:type="dxa"/>
          </w:tcPr>
          <w:p w:rsidR="009B2867" w:rsidRPr="00D40A12" w:rsidRDefault="009B2867">
            <w:pPr>
              <w:pStyle w:val="Pagrindinistekstas"/>
              <w:rPr>
                <w:b/>
                <w:bCs/>
                <w:sz w:val="24"/>
                <w:szCs w:val="24"/>
              </w:rPr>
            </w:pPr>
            <w:r w:rsidRPr="00D02EAF">
              <w:rPr>
                <w:b/>
                <w:bCs/>
                <w:sz w:val="24"/>
                <w:szCs w:val="24"/>
              </w:rPr>
              <w:t>01</w:t>
            </w:r>
          </w:p>
        </w:tc>
      </w:tr>
      <w:tr w:rsidR="009B2867" w:rsidRPr="00B5694E" w:rsidTr="00487301">
        <w:trPr>
          <w:cantSplit/>
          <w:trHeight w:val="10764"/>
        </w:trPr>
        <w:tc>
          <w:tcPr>
            <w:tcW w:w="9648" w:type="dxa"/>
            <w:gridSpan w:val="4"/>
          </w:tcPr>
          <w:p w:rsidR="009B2867" w:rsidRPr="00D40A12" w:rsidRDefault="009B2867">
            <w:pPr>
              <w:pStyle w:val="Pagrindinistekstas"/>
              <w:rPr>
                <w:b/>
                <w:bCs/>
                <w:sz w:val="24"/>
                <w:szCs w:val="24"/>
              </w:rPr>
            </w:pPr>
            <w:r w:rsidRPr="00D02EAF">
              <w:rPr>
                <w:b/>
                <w:bCs/>
                <w:sz w:val="24"/>
                <w:szCs w:val="24"/>
              </w:rPr>
              <w:lastRenderedPageBreak/>
              <w:t xml:space="preserve">Tikslo įgyvendinimo aprašymas </w:t>
            </w:r>
          </w:p>
          <w:p w:rsidR="009B2867" w:rsidRPr="00D40A12" w:rsidRDefault="009B2867" w:rsidP="000E2731">
            <w:pPr>
              <w:pStyle w:val="Pagrindinistekstas"/>
              <w:tabs>
                <w:tab w:val="left" w:pos="5160"/>
              </w:tabs>
              <w:rPr>
                <w:bCs/>
                <w:sz w:val="24"/>
                <w:szCs w:val="24"/>
              </w:rPr>
            </w:pPr>
          </w:p>
          <w:p w:rsidR="009B2867" w:rsidRPr="00D40A12" w:rsidRDefault="009B2867" w:rsidP="000E2731">
            <w:pPr>
              <w:pStyle w:val="Pagrindinistekstas"/>
              <w:tabs>
                <w:tab w:val="left" w:pos="5160"/>
              </w:tabs>
              <w:rPr>
                <w:bCs/>
                <w:sz w:val="24"/>
                <w:szCs w:val="24"/>
              </w:rPr>
            </w:pPr>
            <w:r w:rsidRPr="00D02EAF">
              <w:rPr>
                <w:bCs/>
                <w:sz w:val="24"/>
                <w:szCs w:val="24"/>
              </w:rPr>
              <w:t>Šiam tikslui įgyvendinti iškelti 4 uždaviniai.</w:t>
            </w:r>
            <w:r w:rsidRPr="00D02EAF">
              <w:rPr>
                <w:bCs/>
                <w:sz w:val="24"/>
                <w:szCs w:val="24"/>
              </w:rPr>
              <w:tab/>
            </w:r>
          </w:p>
          <w:p w:rsidR="009B2867" w:rsidRPr="00D40A12" w:rsidRDefault="009B2867">
            <w:pPr>
              <w:pStyle w:val="Pagrindinistekstas"/>
              <w:rPr>
                <w:bCs/>
                <w:sz w:val="24"/>
                <w:szCs w:val="24"/>
              </w:rPr>
            </w:pPr>
          </w:p>
          <w:p w:rsidR="009B2867" w:rsidRPr="00D40A12" w:rsidRDefault="009B2867" w:rsidP="004F2492">
            <w:pPr>
              <w:pStyle w:val="Pagrindinistekstas"/>
              <w:jc w:val="both"/>
              <w:rPr>
                <w:b/>
                <w:bCs/>
                <w:sz w:val="24"/>
                <w:szCs w:val="24"/>
              </w:rPr>
            </w:pPr>
            <w:r w:rsidRPr="00D02EAF">
              <w:rPr>
                <w:b/>
                <w:bCs/>
                <w:sz w:val="24"/>
                <w:szCs w:val="24"/>
              </w:rPr>
              <w:t>1 uždavinys. Efektyviai organizuoti Savivaldybės darbą, tinkamai įgyvendinti jos funkcijas.</w:t>
            </w:r>
          </w:p>
          <w:p w:rsidR="009B2867" w:rsidRPr="00B5694E" w:rsidRDefault="009B2867" w:rsidP="004E22AE">
            <w:pPr>
              <w:ind w:firstLine="540"/>
              <w:jc w:val="both"/>
              <w:rPr>
                <w:sz w:val="24"/>
                <w:szCs w:val="24"/>
              </w:rPr>
            </w:pPr>
            <w:r w:rsidRPr="00B5694E">
              <w:rPr>
                <w:sz w:val="24"/>
                <w:szCs w:val="24"/>
              </w:rPr>
              <w:t>Įgyvendinant šį uždavinį vykdomos šios priemonės:</w:t>
            </w:r>
          </w:p>
          <w:p w:rsidR="009B2867" w:rsidRPr="00B5694E" w:rsidRDefault="009B2867" w:rsidP="005301DE">
            <w:pPr>
              <w:jc w:val="both"/>
              <w:rPr>
                <w:sz w:val="24"/>
                <w:szCs w:val="24"/>
              </w:rPr>
            </w:pPr>
            <w:r w:rsidRPr="00B5694E">
              <w:rPr>
                <w:i/>
                <w:sz w:val="24"/>
                <w:szCs w:val="24"/>
              </w:rPr>
              <w:t>Organizuoti Savivaldybės administracijos darbą.</w:t>
            </w:r>
            <w:r w:rsidRPr="00B5694E">
              <w:rPr>
                <w:sz w:val="24"/>
                <w:szCs w:val="24"/>
              </w:rPr>
              <w:t xml:space="preserve"> Savivaldybės administracijoje dirbantys darbuotojai organizuoja Vietos savivaldos įstatyme numatytų savarankiškųjų ir valstybinių (valstybės perduotų savivaldybėms) savivaldybės funkcijų įgyvendinimą. </w:t>
            </w:r>
            <w:r w:rsidRPr="00B5694E">
              <w:rPr>
                <w:bCs/>
                <w:sz w:val="24"/>
                <w:szCs w:val="24"/>
              </w:rPr>
              <w:t xml:space="preserve">Savivaldybės administracijos veiklos organizavimo išlaidas sudaro valstybės tarnautojų ir darbuotojų, dirbančių pagal darbo sutartis, darbo užmokesčio fondas, komandiruočių ir kvalifikacijos kėlimo, ryšių paslaugų, Savivaldybės administracijos reikmėms naudojamų pastatų ir automobilių išlaikymo ir priežiūros, </w:t>
            </w:r>
            <w:r w:rsidRPr="00B5694E">
              <w:rPr>
                <w:sz w:val="24"/>
                <w:szCs w:val="24"/>
              </w:rPr>
              <w:t xml:space="preserve">kanceliarinių, ūkinių prekių įsigijimo ir kitos išlaidos. </w:t>
            </w:r>
          </w:p>
          <w:p w:rsidR="009B2867" w:rsidRPr="00B5694E" w:rsidRDefault="009B2867" w:rsidP="004E22AE">
            <w:pPr>
              <w:ind w:firstLine="540"/>
              <w:jc w:val="both"/>
              <w:rPr>
                <w:sz w:val="24"/>
                <w:szCs w:val="24"/>
              </w:rPr>
            </w:pPr>
            <w:r w:rsidRPr="00B5694E">
              <w:rPr>
                <w:i/>
                <w:sz w:val="24"/>
                <w:szCs w:val="24"/>
              </w:rPr>
              <w:t>Organizuoti Savivaldybės tarybos, Tarybos sekretoriato darbą</w:t>
            </w:r>
            <w:r w:rsidRPr="008A531A">
              <w:rPr>
                <w:i/>
                <w:sz w:val="24"/>
                <w:szCs w:val="24"/>
              </w:rPr>
              <w:t xml:space="preserve">. </w:t>
            </w:r>
            <w:r w:rsidRPr="00B5694E">
              <w:rPr>
                <w:sz w:val="24"/>
                <w:szCs w:val="24"/>
              </w:rPr>
              <w:t>Vadovaudamasi Vietos savivaldos įstatymu, Savivaldybės administracija turi užtikrinti atstovaujamosios institucijos – Savivaldybės tarybos ir ją aptarnaujančio Tarybos sekretoriato finansinį, ūkinį ir materialinį aprūpinimą. Tarybos išlaikymo išlaidas sudaro mero ir jo pavaduotojų darbo užmokesčio fondas, komandiruočių, ryšių paslaugų, patalpų išlaikymo ir kitos išlaidos, išmokos Tarybos nariams, skirtos paslaugoms, susijusioms su Tarybos nario veikla, apmokėti ir pan. Tarybos sekretoriato išlaikymo išlaidas sudaro Tarybos sekretoriaus ir sekretoriato darbuotojų darbo užmokesčio fondas, komandiruočių, ryšių paslaugų išlaidos, kanceliarinės prekės ir t. t.</w:t>
            </w:r>
          </w:p>
          <w:p w:rsidR="009B2867" w:rsidRPr="00D40A12" w:rsidRDefault="009B2867" w:rsidP="004E22AE">
            <w:pPr>
              <w:pStyle w:val="Pagrindinistekstas"/>
              <w:ind w:firstLine="540"/>
              <w:jc w:val="both"/>
              <w:rPr>
                <w:sz w:val="24"/>
                <w:szCs w:val="24"/>
              </w:rPr>
            </w:pPr>
            <w:r w:rsidRPr="00D02EAF">
              <w:rPr>
                <w:bCs/>
                <w:i/>
                <w:sz w:val="24"/>
                <w:szCs w:val="24"/>
              </w:rPr>
              <w:t>Užtikrinti Savivaldybės kontrolės ir audito tarnybos darbą.</w:t>
            </w:r>
            <w:r w:rsidRPr="00D02EAF">
              <w:rPr>
                <w:bCs/>
                <w:sz w:val="24"/>
                <w:szCs w:val="24"/>
              </w:rPr>
              <w:t xml:space="preserve"> Savivaldybės k</w:t>
            </w:r>
            <w:r w:rsidRPr="00D02EAF">
              <w:rPr>
                <w:sz w:val="24"/>
                <w:szCs w:val="24"/>
              </w:rPr>
              <w:t>ontrolės ir audito tarnyba yra subjektas, prižiūrintis, ar teisėtai, ekonomiškai ir rezultatyviai valdomas ir naudojamas Panevėžio miesto savivaldybės turtas ir patikėjimo teise valdomas valstybės turtas, kaip vykdomas Savivaldybės biudžetas ir naudojami kiti piniginiai ištekliai.</w:t>
            </w:r>
          </w:p>
          <w:p w:rsidR="009B2867" w:rsidRPr="00D40A12" w:rsidRDefault="009B2867" w:rsidP="00427586">
            <w:pPr>
              <w:pStyle w:val="Pagrindinistekstas"/>
              <w:rPr>
                <w:bCs/>
                <w:sz w:val="24"/>
                <w:szCs w:val="24"/>
              </w:rPr>
            </w:pPr>
            <w:r w:rsidRPr="00D02EAF">
              <w:rPr>
                <w:bCs/>
                <w:sz w:val="24"/>
                <w:szCs w:val="24"/>
              </w:rPr>
              <w:t xml:space="preserve">   </w:t>
            </w:r>
          </w:p>
          <w:p w:rsidR="009B2867" w:rsidRPr="00D40A12" w:rsidRDefault="009B2867" w:rsidP="00A72F65">
            <w:pPr>
              <w:pStyle w:val="Pagrindinistekstas"/>
              <w:rPr>
                <w:bCs/>
                <w:sz w:val="24"/>
                <w:szCs w:val="24"/>
              </w:rPr>
            </w:pPr>
          </w:p>
          <w:p w:rsidR="009B2867" w:rsidRPr="00D40A12" w:rsidRDefault="009B2867" w:rsidP="00A31EC9">
            <w:pPr>
              <w:pStyle w:val="Pagrindinistekstas"/>
              <w:rPr>
                <w:bCs/>
                <w:sz w:val="24"/>
                <w:szCs w:val="24"/>
              </w:rPr>
            </w:pPr>
            <w:r w:rsidRPr="00D02EAF">
              <w:rPr>
                <w:bCs/>
                <w:sz w:val="24"/>
                <w:szCs w:val="24"/>
              </w:rPr>
              <w:t>Šiam uždaviniui įgyvendinti numatomos priemonės:</w:t>
            </w:r>
          </w:p>
          <w:p w:rsidR="009B2867" w:rsidRPr="00D40A12" w:rsidRDefault="009B2867" w:rsidP="00522DB2">
            <w:pPr>
              <w:pStyle w:val="Pagrindinistekstas"/>
              <w:rPr>
                <w:bCs/>
                <w:sz w:val="24"/>
                <w:szCs w:val="24"/>
              </w:rPr>
            </w:pPr>
            <w:r w:rsidRPr="00D02EAF">
              <w:rPr>
                <w:bCs/>
                <w:sz w:val="24"/>
                <w:szCs w:val="24"/>
              </w:rPr>
              <w:t>- organizuoti Savivaldybės administracijos darbą;</w:t>
            </w:r>
          </w:p>
          <w:p w:rsidR="009B2867" w:rsidRPr="00D40A12" w:rsidRDefault="009B2867" w:rsidP="00A31EC9">
            <w:pPr>
              <w:pStyle w:val="Pagrindinistekstas"/>
              <w:rPr>
                <w:bCs/>
                <w:sz w:val="24"/>
                <w:szCs w:val="24"/>
              </w:rPr>
            </w:pPr>
            <w:r w:rsidRPr="00D02EAF">
              <w:rPr>
                <w:bCs/>
                <w:sz w:val="24"/>
                <w:szCs w:val="24"/>
              </w:rPr>
              <w:t>- organizuoti Savivaldybės tarybos, Tarybos sekretoriato darbą;</w:t>
            </w:r>
          </w:p>
          <w:p w:rsidR="009B2867" w:rsidRPr="00D40A12" w:rsidRDefault="009B2867" w:rsidP="00A31EC9">
            <w:pPr>
              <w:pStyle w:val="Pagrindinistekstas"/>
              <w:rPr>
                <w:bCs/>
                <w:sz w:val="24"/>
                <w:szCs w:val="24"/>
              </w:rPr>
            </w:pPr>
            <w:r w:rsidRPr="00D02EAF">
              <w:rPr>
                <w:bCs/>
                <w:sz w:val="24"/>
                <w:szCs w:val="24"/>
              </w:rPr>
              <w:t>- užtikrinti Savivaldybės kontrolės ir audito tarnybos darbą;</w:t>
            </w:r>
          </w:p>
          <w:p w:rsidR="009B2867" w:rsidRPr="00B5694E" w:rsidRDefault="009B2867" w:rsidP="004D6654">
            <w:pPr>
              <w:rPr>
                <w:sz w:val="24"/>
                <w:szCs w:val="24"/>
                <w:lang w:eastAsia="lt-LT"/>
              </w:rPr>
            </w:pPr>
            <w:r w:rsidRPr="00B5694E">
              <w:rPr>
                <w:sz w:val="24"/>
                <w:szCs w:val="24"/>
              </w:rPr>
              <w:t xml:space="preserve">- </w:t>
            </w:r>
            <w:r w:rsidRPr="00B5694E">
              <w:rPr>
                <w:sz w:val="24"/>
                <w:szCs w:val="24"/>
                <w:lang w:eastAsia="lt-LT"/>
              </w:rPr>
              <w:t>skirti lėšų pagrindinės mokyklos pastato (V. Alanto g. 10) nebaigtos statybos ir statybvietės apsaugai.</w:t>
            </w:r>
          </w:p>
          <w:p w:rsidR="009B2867" w:rsidRPr="00B5694E" w:rsidRDefault="009B2867" w:rsidP="004D6654">
            <w:pPr>
              <w:rPr>
                <w:sz w:val="24"/>
                <w:szCs w:val="24"/>
                <w:lang w:eastAsia="lt-LT"/>
              </w:rPr>
            </w:pPr>
          </w:p>
          <w:p w:rsidR="009B2867" w:rsidRDefault="009B2867" w:rsidP="00487301">
            <w:pPr>
              <w:jc w:val="both"/>
              <w:rPr>
                <w:sz w:val="24"/>
                <w:szCs w:val="24"/>
              </w:rPr>
            </w:pPr>
            <w:r w:rsidRPr="00B5694E">
              <w:rPr>
                <w:sz w:val="24"/>
                <w:szCs w:val="24"/>
                <w:u w:val="single"/>
              </w:rPr>
              <w:t xml:space="preserve">Rezultato vertinimo kriterijus. </w:t>
            </w:r>
            <w:r w:rsidRPr="00B5694E">
              <w:rPr>
                <w:sz w:val="24"/>
                <w:szCs w:val="24"/>
              </w:rPr>
              <w:t>Gyventojų aptarnavimo kokybės vertinimas Savivaldybėje proc</w:t>
            </w:r>
            <w:r w:rsidR="00F2779F">
              <w:rPr>
                <w:sz w:val="24"/>
                <w:szCs w:val="24"/>
              </w:rPr>
              <w:t>entais</w:t>
            </w:r>
            <w:r w:rsidRPr="00B5694E">
              <w:rPr>
                <w:sz w:val="24"/>
                <w:szCs w:val="24"/>
              </w:rPr>
              <w:t xml:space="preserve"> (internetinė apklausa).</w:t>
            </w:r>
          </w:p>
          <w:p w:rsidR="00487301" w:rsidRDefault="00487301" w:rsidP="00487301">
            <w:pPr>
              <w:jc w:val="both"/>
              <w:rPr>
                <w:sz w:val="24"/>
                <w:szCs w:val="24"/>
              </w:rPr>
            </w:pPr>
          </w:p>
          <w:p w:rsidR="00487301" w:rsidRPr="00D40A12" w:rsidRDefault="00487301" w:rsidP="00487301">
            <w:pPr>
              <w:pStyle w:val="Pagrindinistekstas"/>
              <w:rPr>
                <w:sz w:val="24"/>
                <w:szCs w:val="24"/>
                <w:u w:val="single"/>
              </w:rPr>
            </w:pPr>
            <w:r w:rsidRPr="00D02EAF">
              <w:rPr>
                <w:sz w:val="24"/>
                <w:szCs w:val="24"/>
                <w:u w:val="single"/>
              </w:rPr>
              <w:t>Produkto vertinimo kriterijai:</w:t>
            </w:r>
          </w:p>
          <w:p w:rsidR="00487301" w:rsidRPr="00F2779F" w:rsidRDefault="00EC4C6A" w:rsidP="00487301">
            <w:pPr>
              <w:pStyle w:val="Pagrindinistekstas"/>
              <w:numPr>
                <w:ilvl w:val="0"/>
                <w:numId w:val="4"/>
              </w:numPr>
              <w:rPr>
                <w:sz w:val="24"/>
                <w:szCs w:val="24"/>
              </w:rPr>
            </w:pPr>
            <w:r w:rsidRPr="00F2779F">
              <w:rPr>
                <w:sz w:val="24"/>
                <w:szCs w:val="24"/>
              </w:rPr>
              <w:t>valstybės tarnautojų pareigybių skaičius</w:t>
            </w:r>
            <w:r w:rsidR="00487301" w:rsidRPr="00F2779F">
              <w:rPr>
                <w:sz w:val="24"/>
                <w:szCs w:val="24"/>
              </w:rPr>
              <w:t>;</w:t>
            </w:r>
          </w:p>
          <w:p w:rsidR="00EC4C6A" w:rsidRPr="00F2779F" w:rsidRDefault="00EC4C6A" w:rsidP="00487301">
            <w:pPr>
              <w:pStyle w:val="Pagrindinistekstas"/>
              <w:numPr>
                <w:ilvl w:val="0"/>
                <w:numId w:val="4"/>
              </w:numPr>
              <w:rPr>
                <w:sz w:val="24"/>
                <w:szCs w:val="24"/>
              </w:rPr>
            </w:pPr>
            <w:r w:rsidRPr="00F2779F">
              <w:rPr>
                <w:sz w:val="24"/>
                <w:szCs w:val="24"/>
              </w:rPr>
              <w:t>darbuotojų, dirbančių pagal darbo sutartis, pareigybių skaičius;</w:t>
            </w:r>
          </w:p>
          <w:p w:rsidR="00BE4242" w:rsidRPr="00F2779F" w:rsidRDefault="00BE4242" w:rsidP="00487301">
            <w:pPr>
              <w:pStyle w:val="Pagrindinistekstas"/>
              <w:numPr>
                <w:ilvl w:val="0"/>
                <w:numId w:val="4"/>
              </w:numPr>
              <w:rPr>
                <w:sz w:val="24"/>
                <w:szCs w:val="24"/>
              </w:rPr>
            </w:pPr>
            <w:r w:rsidRPr="00F2779F">
              <w:rPr>
                <w:sz w:val="24"/>
                <w:szCs w:val="24"/>
              </w:rPr>
              <w:t>apmokytų Savivaldybės administracijos dirbančiųjų skaičius;</w:t>
            </w:r>
          </w:p>
          <w:p w:rsidR="00EC4C6A" w:rsidRPr="00F2779F" w:rsidRDefault="008A531A" w:rsidP="00487301">
            <w:pPr>
              <w:pStyle w:val="Pagrindinistekstas"/>
              <w:numPr>
                <w:ilvl w:val="0"/>
                <w:numId w:val="4"/>
              </w:numPr>
              <w:rPr>
                <w:sz w:val="24"/>
                <w:szCs w:val="24"/>
              </w:rPr>
            </w:pPr>
            <w:r w:rsidRPr="00F2779F">
              <w:rPr>
                <w:sz w:val="24"/>
                <w:szCs w:val="24"/>
              </w:rPr>
              <w:t>T</w:t>
            </w:r>
            <w:r w:rsidR="00EC4C6A" w:rsidRPr="00F2779F">
              <w:rPr>
                <w:sz w:val="24"/>
                <w:szCs w:val="24"/>
              </w:rPr>
              <w:t xml:space="preserve">arybos </w:t>
            </w:r>
            <w:r w:rsidR="00BE4242" w:rsidRPr="00F2779F">
              <w:rPr>
                <w:sz w:val="24"/>
                <w:szCs w:val="24"/>
              </w:rPr>
              <w:t xml:space="preserve">mero ir </w:t>
            </w:r>
            <w:r w:rsidR="00EC4C6A" w:rsidRPr="00F2779F">
              <w:rPr>
                <w:sz w:val="24"/>
                <w:szCs w:val="24"/>
              </w:rPr>
              <w:t>sekretoriato pareigybių skaičius;</w:t>
            </w:r>
          </w:p>
          <w:p w:rsidR="00BE4242" w:rsidRPr="00F2779F" w:rsidRDefault="008A531A" w:rsidP="00487301">
            <w:pPr>
              <w:pStyle w:val="Pagrindinistekstas"/>
              <w:numPr>
                <w:ilvl w:val="0"/>
                <w:numId w:val="4"/>
              </w:numPr>
              <w:rPr>
                <w:sz w:val="24"/>
                <w:szCs w:val="24"/>
              </w:rPr>
            </w:pPr>
            <w:r w:rsidRPr="00F2779F">
              <w:rPr>
                <w:sz w:val="24"/>
                <w:szCs w:val="24"/>
              </w:rPr>
              <w:t>apmokytų T</w:t>
            </w:r>
            <w:r w:rsidR="00BE4242" w:rsidRPr="00F2779F">
              <w:rPr>
                <w:sz w:val="24"/>
                <w:szCs w:val="24"/>
              </w:rPr>
              <w:t>arybos ir mero sekretoriato darbuotojų skaičius;</w:t>
            </w:r>
          </w:p>
          <w:p w:rsidR="00EC4C6A" w:rsidRPr="00F2779F" w:rsidRDefault="008A531A" w:rsidP="00487301">
            <w:pPr>
              <w:pStyle w:val="Pagrindinistekstas"/>
              <w:numPr>
                <w:ilvl w:val="0"/>
                <w:numId w:val="4"/>
              </w:numPr>
              <w:rPr>
                <w:sz w:val="24"/>
                <w:szCs w:val="24"/>
              </w:rPr>
            </w:pPr>
            <w:r w:rsidRPr="00F2779F">
              <w:rPr>
                <w:sz w:val="24"/>
                <w:szCs w:val="24"/>
              </w:rPr>
              <w:t xml:space="preserve">Savivaldybės </w:t>
            </w:r>
            <w:r w:rsidR="00EC4C6A" w:rsidRPr="00F2779F">
              <w:rPr>
                <w:sz w:val="24"/>
                <w:szCs w:val="24"/>
              </w:rPr>
              <w:t>kontrolės ir audito tarnybos pareigybių skaičius;</w:t>
            </w:r>
          </w:p>
          <w:p w:rsidR="00487301" w:rsidRPr="00F2779F" w:rsidRDefault="00487301" w:rsidP="00487301">
            <w:pPr>
              <w:pStyle w:val="Pagrindinistekstas"/>
              <w:numPr>
                <w:ilvl w:val="0"/>
                <w:numId w:val="4"/>
              </w:numPr>
              <w:rPr>
                <w:sz w:val="24"/>
                <w:szCs w:val="24"/>
              </w:rPr>
            </w:pPr>
            <w:r w:rsidRPr="00F2779F">
              <w:rPr>
                <w:sz w:val="24"/>
                <w:szCs w:val="24"/>
              </w:rPr>
              <w:t>įsigyt</w:t>
            </w:r>
            <w:r w:rsidR="00F2779F" w:rsidRPr="00F2779F">
              <w:rPr>
                <w:sz w:val="24"/>
                <w:szCs w:val="24"/>
              </w:rPr>
              <w:t>ų</w:t>
            </w:r>
            <w:r w:rsidRPr="00F2779F">
              <w:rPr>
                <w:sz w:val="24"/>
                <w:szCs w:val="24"/>
              </w:rPr>
              <w:t xml:space="preserve"> automobil</w:t>
            </w:r>
            <w:r w:rsidR="008B4CD2" w:rsidRPr="00F2779F">
              <w:rPr>
                <w:sz w:val="24"/>
                <w:szCs w:val="24"/>
              </w:rPr>
              <w:t>ių</w:t>
            </w:r>
            <w:r w:rsidRPr="00F2779F">
              <w:rPr>
                <w:sz w:val="24"/>
                <w:szCs w:val="24"/>
              </w:rPr>
              <w:t xml:space="preserve"> išperkamosios nuomos būdu</w:t>
            </w:r>
            <w:r w:rsidR="008B4CD2" w:rsidRPr="00F2779F">
              <w:rPr>
                <w:sz w:val="24"/>
                <w:szCs w:val="24"/>
              </w:rPr>
              <w:t xml:space="preserve"> skaičius</w:t>
            </w:r>
            <w:r w:rsidRPr="00F2779F">
              <w:rPr>
                <w:sz w:val="24"/>
                <w:szCs w:val="24"/>
              </w:rPr>
              <w:t>;</w:t>
            </w:r>
          </w:p>
          <w:p w:rsidR="00487301" w:rsidRPr="00D40A12" w:rsidRDefault="00EC4C6A" w:rsidP="00F2779F">
            <w:pPr>
              <w:pStyle w:val="Pagrindinistekstas"/>
              <w:numPr>
                <w:ilvl w:val="0"/>
                <w:numId w:val="4"/>
              </w:numPr>
              <w:rPr>
                <w:sz w:val="24"/>
                <w:szCs w:val="24"/>
              </w:rPr>
            </w:pPr>
            <w:r w:rsidRPr="00F2779F">
              <w:rPr>
                <w:sz w:val="24"/>
                <w:szCs w:val="24"/>
              </w:rPr>
              <w:t>gyventojų aptarnavimo kokybės vertinimas Savivaldybėje proc</w:t>
            </w:r>
            <w:r w:rsidR="00F2779F" w:rsidRPr="00F2779F">
              <w:rPr>
                <w:sz w:val="24"/>
                <w:szCs w:val="24"/>
              </w:rPr>
              <w:t>entais</w:t>
            </w:r>
            <w:r w:rsidRPr="00F2779F">
              <w:rPr>
                <w:sz w:val="24"/>
                <w:szCs w:val="24"/>
              </w:rPr>
              <w:t xml:space="preserve"> (internetinė apklausa).</w:t>
            </w:r>
          </w:p>
        </w:tc>
      </w:tr>
    </w:tbl>
    <w:p w:rsidR="009B2867" w:rsidRDefault="009B2867" w:rsidP="003E4F68">
      <w:pPr>
        <w:rPr>
          <w:sz w:val="24"/>
          <w:szCs w:val="24"/>
        </w:rPr>
      </w:pPr>
    </w:p>
    <w:p w:rsidR="00487301" w:rsidRDefault="00487301" w:rsidP="003E4F68">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487301" w:rsidRPr="008F7437" w:rsidTr="00847D78">
        <w:tc>
          <w:tcPr>
            <w:tcW w:w="9645" w:type="dxa"/>
          </w:tcPr>
          <w:p w:rsidR="00487301" w:rsidRPr="00D40A12" w:rsidRDefault="00487301" w:rsidP="00487301">
            <w:pPr>
              <w:pStyle w:val="Pagrindinistekstas"/>
              <w:rPr>
                <w:b/>
                <w:sz w:val="24"/>
                <w:szCs w:val="24"/>
              </w:rPr>
            </w:pPr>
            <w:r w:rsidRPr="00D02EAF">
              <w:rPr>
                <w:b/>
                <w:sz w:val="24"/>
                <w:szCs w:val="24"/>
              </w:rPr>
              <w:t>2 uždavinys. Tinkamai įgyvendinti Savivaldybei perduotas valstybės funkcijas.</w:t>
            </w:r>
          </w:p>
          <w:p w:rsidR="00487301" w:rsidRPr="00D40A12" w:rsidRDefault="00487301" w:rsidP="00487301">
            <w:pPr>
              <w:pStyle w:val="Pagrindinistekstas"/>
              <w:jc w:val="both"/>
              <w:rPr>
                <w:sz w:val="24"/>
                <w:szCs w:val="24"/>
              </w:rPr>
            </w:pPr>
            <w:r w:rsidRPr="00D02EAF">
              <w:rPr>
                <w:sz w:val="24"/>
                <w:szCs w:val="24"/>
              </w:rPr>
              <w:t xml:space="preserve">Valstybinės (valstybės perduotos savivaldybėms) funkcijos – valstybės funkcijos perduotos savivaldybėms atsižvelgiant į gyventojų interesus. Šios funkcijos perduodamos pagal įstatymus ir įgyvendinamos vadovaujantis teisės aktais. Savivaldybės, įgyvendindamos šias funkcijas, turi įstatymų nustatytą sprendimų priėmimo laisvę. Minimam uždaviniui įgyvendinti kaip priemonės numatytos šios valstybinės (valstybės perduotos savivaldybėms) funkcijos (kitos Vietos </w:t>
            </w:r>
            <w:r w:rsidRPr="00D02EAF">
              <w:rPr>
                <w:sz w:val="24"/>
                <w:szCs w:val="24"/>
              </w:rPr>
              <w:lastRenderedPageBreak/>
              <w:t>savivaldos įstatyme nustatytos funkcijos yra įtrauktos į kitas programas):</w:t>
            </w:r>
          </w:p>
          <w:p w:rsidR="00487301" w:rsidRPr="00D40A12" w:rsidRDefault="00DA7D58" w:rsidP="00487301">
            <w:pPr>
              <w:pStyle w:val="Pagrindinistekstas"/>
              <w:numPr>
                <w:ilvl w:val="0"/>
                <w:numId w:val="1"/>
              </w:numPr>
              <w:rPr>
                <w:bCs/>
                <w:sz w:val="24"/>
                <w:szCs w:val="24"/>
              </w:rPr>
            </w:pPr>
            <w:r>
              <w:rPr>
                <w:bCs/>
                <w:sz w:val="24"/>
                <w:szCs w:val="24"/>
              </w:rPr>
              <w:t>t</w:t>
            </w:r>
            <w:r w:rsidR="00487301" w:rsidRPr="00D02EAF">
              <w:rPr>
                <w:bCs/>
                <w:sz w:val="24"/>
                <w:szCs w:val="24"/>
              </w:rPr>
              <w:t>varkyti Gyventojų registrą ir teik</w:t>
            </w:r>
            <w:r>
              <w:rPr>
                <w:bCs/>
                <w:sz w:val="24"/>
                <w:szCs w:val="24"/>
              </w:rPr>
              <w:t>ti duomenis Valstybės registrui;</w:t>
            </w:r>
          </w:p>
          <w:p w:rsidR="00487301" w:rsidRPr="00D40A12" w:rsidRDefault="00DA7D58" w:rsidP="00487301">
            <w:pPr>
              <w:pStyle w:val="Pagrindinistekstas"/>
              <w:numPr>
                <w:ilvl w:val="0"/>
                <w:numId w:val="1"/>
              </w:numPr>
              <w:rPr>
                <w:sz w:val="24"/>
                <w:szCs w:val="24"/>
              </w:rPr>
            </w:pPr>
            <w:r>
              <w:rPr>
                <w:bCs/>
                <w:sz w:val="24"/>
                <w:szCs w:val="24"/>
              </w:rPr>
              <w:t>r</w:t>
            </w:r>
            <w:r w:rsidR="00487301" w:rsidRPr="00D02EAF">
              <w:rPr>
                <w:bCs/>
                <w:sz w:val="24"/>
                <w:szCs w:val="24"/>
              </w:rPr>
              <w:t>eg</w:t>
            </w:r>
            <w:r>
              <w:rPr>
                <w:bCs/>
                <w:sz w:val="24"/>
                <w:szCs w:val="24"/>
              </w:rPr>
              <w:t>istruoti civilinės būklės aktus;</w:t>
            </w:r>
          </w:p>
          <w:p w:rsidR="00487301" w:rsidRPr="00D40A12" w:rsidRDefault="00DA7D58" w:rsidP="00487301">
            <w:pPr>
              <w:pStyle w:val="Pagrindinistekstas"/>
              <w:numPr>
                <w:ilvl w:val="0"/>
                <w:numId w:val="1"/>
              </w:numPr>
              <w:jc w:val="both"/>
              <w:rPr>
                <w:sz w:val="24"/>
                <w:szCs w:val="24"/>
              </w:rPr>
            </w:pPr>
            <w:r>
              <w:rPr>
                <w:bCs/>
                <w:sz w:val="24"/>
                <w:szCs w:val="24"/>
              </w:rPr>
              <w:t>o</w:t>
            </w:r>
            <w:r w:rsidR="00487301" w:rsidRPr="00D02EAF">
              <w:rPr>
                <w:bCs/>
                <w:sz w:val="24"/>
                <w:szCs w:val="24"/>
              </w:rPr>
              <w:t>rganizuoti</w:t>
            </w:r>
            <w:r>
              <w:rPr>
                <w:bCs/>
                <w:sz w:val="24"/>
                <w:szCs w:val="24"/>
              </w:rPr>
              <w:t xml:space="preserve"> civilinę saugą ir mobilizaciją;</w:t>
            </w:r>
          </w:p>
          <w:p w:rsidR="00487301" w:rsidRPr="00D40A12" w:rsidRDefault="00DA7D58" w:rsidP="00487301">
            <w:pPr>
              <w:pStyle w:val="Pagrindinistekstas"/>
              <w:numPr>
                <w:ilvl w:val="0"/>
                <w:numId w:val="1"/>
              </w:numPr>
              <w:rPr>
                <w:sz w:val="24"/>
                <w:szCs w:val="24"/>
              </w:rPr>
            </w:pPr>
            <w:r>
              <w:rPr>
                <w:bCs/>
                <w:sz w:val="24"/>
                <w:szCs w:val="24"/>
              </w:rPr>
              <w:t>n</w:t>
            </w:r>
            <w:r w:rsidR="00487301" w:rsidRPr="00D02EAF">
              <w:rPr>
                <w:bCs/>
                <w:sz w:val="24"/>
                <w:szCs w:val="24"/>
              </w:rPr>
              <w:t>agri</w:t>
            </w:r>
            <w:r>
              <w:rPr>
                <w:bCs/>
                <w:sz w:val="24"/>
                <w:szCs w:val="24"/>
              </w:rPr>
              <w:t>nėti nuosavybės teisių atkūrimą;</w:t>
            </w:r>
          </w:p>
          <w:p w:rsidR="00487301" w:rsidRPr="00D40A12" w:rsidRDefault="00DA7D58" w:rsidP="00487301">
            <w:pPr>
              <w:pStyle w:val="Pagrindinistekstas"/>
              <w:numPr>
                <w:ilvl w:val="0"/>
                <w:numId w:val="1"/>
              </w:numPr>
              <w:rPr>
                <w:sz w:val="24"/>
                <w:szCs w:val="24"/>
              </w:rPr>
            </w:pPr>
            <w:r>
              <w:rPr>
                <w:bCs/>
                <w:sz w:val="24"/>
                <w:szCs w:val="24"/>
              </w:rPr>
              <w:t>k</w:t>
            </w:r>
            <w:r w:rsidR="00487301" w:rsidRPr="00D02EAF">
              <w:rPr>
                <w:bCs/>
                <w:sz w:val="24"/>
                <w:szCs w:val="24"/>
              </w:rPr>
              <w:t>ontroliuoti valstybinės kalbos vartojimą ir tai</w:t>
            </w:r>
            <w:r>
              <w:rPr>
                <w:bCs/>
                <w:sz w:val="24"/>
                <w:szCs w:val="24"/>
              </w:rPr>
              <w:t>syklingumą;</w:t>
            </w:r>
          </w:p>
          <w:p w:rsidR="00487301" w:rsidRPr="00D40A12" w:rsidRDefault="00DA7D58" w:rsidP="00487301">
            <w:pPr>
              <w:pStyle w:val="Pagrindinistekstas"/>
              <w:numPr>
                <w:ilvl w:val="0"/>
                <w:numId w:val="1"/>
              </w:numPr>
              <w:rPr>
                <w:sz w:val="24"/>
                <w:szCs w:val="24"/>
              </w:rPr>
            </w:pPr>
            <w:r>
              <w:rPr>
                <w:bCs/>
                <w:sz w:val="24"/>
                <w:szCs w:val="24"/>
              </w:rPr>
              <w:t>vykdyti žemės ūkio funkcijas;</w:t>
            </w:r>
          </w:p>
          <w:p w:rsidR="00487301" w:rsidRPr="00D40A12" w:rsidRDefault="00DA7D58" w:rsidP="00487301">
            <w:pPr>
              <w:pStyle w:val="Pagrindinistekstas"/>
              <w:numPr>
                <w:ilvl w:val="0"/>
                <w:numId w:val="1"/>
              </w:numPr>
              <w:rPr>
                <w:bCs/>
                <w:sz w:val="24"/>
                <w:szCs w:val="24"/>
              </w:rPr>
            </w:pPr>
            <w:r>
              <w:rPr>
                <w:bCs/>
                <w:sz w:val="24"/>
                <w:szCs w:val="24"/>
              </w:rPr>
              <w:t>tvarkyti archyvinius dokumentus;</w:t>
            </w:r>
          </w:p>
          <w:p w:rsidR="00487301" w:rsidRPr="00D40A12" w:rsidRDefault="00DA7D58" w:rsidP="00487301">
            <w:pPr>
              <w:pStyle w:val="Pagrindinistekstas"/>
              <w:numPr>
                <w:ilvl w:val="0"/>
                <w:numId w:val="1"/>
              </w:numPr>
              <w:rPr>
                <w:bCs/>
                <w:sz w:val="24"/>
                <w:szCs w:val="24"/>
              </w:rPr>
            </w:pPr>
            <w:r>
              <w:rPr>
                <w:bCs/>
                <w:sz w:val="24"/>
                <w:szCs w:val="24"/>
              </w:rPr>
              <w:t>administruoti viešuosius darbus;</w:t>
            </w:r>
          </w:p>
          <w:p w:rsidR="00487301" w:rsidRPr="00D40A12" w:rsidRDefault="00DA7D58" w:rsidP="00487301">
            <w:pPr>
              <w:pStyle w:val="Pagrindinistekstas"/>
              <w:numPr>
                <w:ilvl w:val="0"/>
                <w:numId w:val="1"/>
              </w:numPr>
              <w:rPr>
                <w:b/>
                <w:bCs/>
                <w:sz w:val="24"/>
                <w:szCs w:val="24"/>
              </w:rPr>
            </w:pPr>
            <w:r>
              <w:rPr>
                <w:bCs/>
                <w:sz w:val="24"/>
                <w:szCs w:val="24"/>
              </w:rPr>
              <w:t>v</w:t>
            </w:r>
            <w:r w:rsidR="00487301" w:rsidRPr="00D02EAF">
              <w:rPr>
                <w:bCs/>
                <w:sz w:val="24"/>
                <w:szCs w:val="24"/>
              </w:rPr>
              <w:t>ykdyti vaikų ir jaunimo teisių apsaugą</w:t>
            </w:r>
            <w:r>
              <w:rPr>
                <w:bCs/>
                <w:sz w:val="24"/>
                <w:szCs w:val="24"/>
              </w:rPr>
              <w:t>;</w:t>
            </w:r>
          </w:p>
          <w:p w:rsidR="00487301" w:rsidRPr="00D40A12" w:rsidRDefault="00DA7D58" w:rsidP="00487301">
            <w:pPr>
              <w:pStyle w:val="Pagrindinistekstas"/>
              <w:numPr>
                <w:ilvl w:val="0"/>
                <w:numId w:val="1"/>
              </w:numPr>
              <w:rPr>
                <w:b/>
                <w:bCs/>
                <w:sz w:val="24"/>
                <w:szCs w:val="24"/>
              </w:rPr>
            </w:pPr>
            <w:r>
              <w:rPr>
                <w:bCs/>
                <w:sz w:val="24"/>
                <w:szCs w:val="24"/>
              </w:rPr>
              <w:t>t</w:t>
            </w:r>
            <w:r w:rsidR="00487301" w:rsidRPr="00D02EAF">
              <w:rPr>
                <w:bCs/>
                <w:sz w:val="24"/>
                <w:szCs w:val="24"/>
              </w:rPr>
              <w:t>eikti pirminę teisinę pagalbą</w:t>
            </w:r>
            <w:r>
              <w:rPr>
                <w:bCs/>
                <w:sz w:val="24"/>
                <w:szCs w:val="24"/>
              </w:rPr>
              <w:t>;</w:t>
            </w:r>
          </w:p>
          <w:p w:rsidR="00487301" w:rsidRPr="00D40A12" w:rsidRDefault="00DA7D58" w:rsidP="00487301">
            <w:pPr>
              <w:pStyle w:val="Pagrindinistekstas"/>
              <w:numPr>
                <w:ilvl w:val="0"/>
                <w:numId w:val="1"/>
              </w:numPr>
              <w:rPr>
                <w:b/>
                <w:bCs/>
                <w:sz w:val="24"/>
                <w:szCs w:val="24"/>
              </w:rPr>
            </w:pPr>
            <w:r>
              <w:rPr>
                <w:bCs/>
                <w:sz w:val="24"/>
                <w:szCs w:val="24"/>
              </w:rPr>
              <w:t>o</w:t>
            </w:r>
            <w:r w:rsidR="00487301" w:rsidRPr="00D02EAF">
              <w:rPr>
                <w:bCs/>
                <w:sz w:val="24"/>
                <w:szCs w:val="24"/>
              </w:rPr>
              <w:t>rganizuoti gyventojų gyvenamosios vietos deklaravimą</w:t>
            </w:r>
            <w:r>
              <w:rPr>
                <w:bCs/>
                <w:sz w:val="24"/>
                <w:szCs w:val="24"/>
              </w:rPr>
              <w:t>;</w:t>
            </w:r>
          </w:p>
          <w:p w:rsidR="00487301" w:rsidRPr="00D40A12" w:rsidRDefault="00DA7D58" w:rsidP="00487301">
            <w:pPr>
              <w:pStyle w:val="Pagrindinistekstas"/>
              <w:numPr>
                <w:ilvl w:val="0"/>
                <w:numId w:val="1"/>
              </w:numPr>
              <w:rPr>
                <w:b/>
                <w:bCs/>
                <w:sz w:val="24"/>
                <w:szCs w:val="24"/>
              </w:rPr>
            </w:pPr>
            <w:r>
              <w:rPr>
                <w:bCs/>
                <w:sz w:val="24"/>
                <w:szCs w:val="24"/>
              </w:rPr>
              <w:t>t</w:t>
            </w:r>
            <w:r w:rsidR="00487301" w:rsidRPr="00D02EAF">
              <w:rPr>
                <w:bCs/>
                <w:sz w:val="24"/>
                <w:szCs w:val="24"/>
              </w:rPr>
              <w:t>eikti duomenis Valstybės suteiktos pagalbos registrui</w:t>
            </w:r>
            <w:r>
              <w:rPr>
                <w:bCs/>
                <w:sz w:val="24"/>
                <w:szCs w:val="24"/>
              </w:rPr>
              <w:t>;</w:t>
            </w:r>
          </w:p>
          <w:p w:rsidR="00487301" w:rsidRPr="00D40A12" w:rsidRDefault="00DA7D58" w:rsidP="00487301">
            <w:pPr>
              <w:pStyle w:val="Pagrindinistekstas"/>
              <w:numPr>
                <w:ilvl w:val="0"/>
                <w:numId w:val="1"/>
              </w:numPr>
              <w:rPr>
                <w:b/>
                <w:bCs/>
                <w:sz w:val="24"/>
                <w:szCs w:val="24"/>
              </w:rPr>
            </w:pPr>
            <w:r>
              <w:rPr>
                <w:bCs/>
                <w:sz w:val="24"/>
                <w:szCs w:val="24"/>
              </w:rPr>
              <w:t>a</w:t>
            </w:r>
            <w:r w:rsidR="00487301" w:rsidRPr="00D02EAF">
              <w:rPr>
                <w:bCs/>
                <w:sz w:val="24"/>
                <w:szCs w:val="24"/>
              </w:rPr>
              <w:t>dministruoti socialines išmokas ir kompensacijas</w:t>
            </w:r>
            <w:r>
              <w:rPr>
                <w:bCs/>
                <w:sz w:val="24"/>
                <w:szCs w:val="24"/>
              </w:rPr>
              <w:t>;</w:t>
            </w:r>
          </w:p>
          <w:p w:rsidR="00487301" w:rsidRPr="00B5694E" w:rsidRDefault="00487301" w:rsidP="00487301">
            <w:pPr>
              <w:rPr>
                <w:sz w:val="24"/>
                <w:szCs w:val="24"/>
                <w:lang w:eastAsia="lt-LT"/>
              </w:rPr>
            </w:pPr>
            <w:r w:rsidRPr="00B5694E">
              <w:rPr>
                <w:sz w:val="24"/>
                <w:szCs w:val="24"/>
                <w:lang w:eastAsia="lt-LT"/>
              </w:rPr>
              <w:t xml:space="preserve"> -   </w:t>
            </w:r>
            <w:r w:rsidR="00DA7D58">
              <w:rPr>
                <w:sz w:val="24"/>
                <w:szCs w:val="24"/>
                <w:lang w:eastAsia="lt-LT"/>
              </w:rPr>
              <w:t xml:space="preserve"> </w:t>
            </w:r>
            <w:r w:rsidRPr="00B5694E">
              <w:rPr>
                <w:sz w:val="24"/>
                <w:szCs w:val="24"/>
                <w:lang w:eastAsia="lt-LT"/>
              </w:rPr>
              <w:t xml:space="preserve">Savivaldybei priskirtai valstybinei žemei ir kitam valstybiniam turtui valdyti, naudoti ir </w:t>
            </w:r>
            <w:r w:rsidR="00DA7D58">
              <w:rPr>
                <w:sz w:val="24"/>
                <w:szCs w:val="24"/>
                <w:lang w:eastAsia="lt-LT"/>
              </w:rPr>
              <w:t>disponuoti juo patikėjimo teise.</w:t>
            </w:r>
          </w:p>
          <w:p w:rsidR="00487301" w:rsidRPr="00B5694E" w:rsidRDefault="00487301" w:rsidP="00487301">
            <w:pPr>
              <w:rPr>
                <w:sz w:val="24"/>
                <w:szCs w:val="24"/>
                <w:lang w:eastAsia="lt-LT"/>
              </w:rPr>
            </w:pPr>
            <w:r w:rsidRPr="00B5694E">
              <w:rPr>
                <w:sz w:val="24"/>
                <w:szCs w:val="24"/>
                <w:lang w:eastAsia="lt-LT"/>
              </w:rPr>
              <w:t> </w:t>
            </w:r>
          </w:p>
          <w:p w:rsidR="00487301" w:rsidRPr="00D40A12" w:rsidRDefault="00487301" w:rsidP="00487301">
            <w:pPr>
              <w:pStyle w:val="Pagrindinistekstas"/>
              <w:rPr>
                <w:sz w:val="24"/>
                <w:szCs w:val="24"/>
                <w:u w:val="single"/>
              </w:rPr>
            </w:pPr>
            <w:r w:rsidRPr="00D02EAF">
              <w:rPr>
                <w:sz w:val="24"/>
                <w:szCs w:val="24"/>
                <w:u w:val="single"/>
              </w:rPr>
              <w:t>Produkto vertinimo kriterijai:</w:t>
            </w:r>
          </w:p>
          <w:p w:rsidR="00487301" w:rsidRPr="00D40A12" w:rsidRDefault="00487301" w:rsidP="00487301">
            <w:pPr>
              <w:pStyle w:val="Pagrindinistekstas"/>
              <w:numPr>
                <w:ilvl w:val="0"/>
                <w:numId w:val="4"/>
              </w:numPr>
              <w:jc w:val="both"/>
              <w:rPr>
                <w:sz w:val="24"/>
                <w:szCs w:val="24"/>
              </w:rPr>
            </w:pPr>
            <w:r w:rsidRPr="00D02EAF">
              <w:rPr>
                <w:sz w:val="24"/>
                <w:szCs w:val="24"/>
              </w:rPr>
              <w:t>civilinės būklės aktų įrašų sudarymo, keitimo, papildymo, atkūrimo anuliavimas ir pakartotinių dokumentų išdavimas per metus (vnt.);</w:t>
            </w:r>
          </w:p>
          <w:p w:rsidR="00487301" w:rsidRPr="00D40A12" w:rsidRDefault="00487301" w:rsidP="00487301">
            <w:pPr>
              <w:pStyle w:val="Pagrindinistekstas"/>
              <w:numPr>
                <w:ilvl w:val="0"/>
                <w:numId w:val="4"/>
              </w:numPr>
              <w:jc w:val="both"/>
              <w:rPr>
                <w:sz w:val="24"/>
                <w:szCs w:val="24"/>
              </w:rPr>
            </w:pPr>
            <w:r w:rsidRPr="00D02EAF">
              <w:rPr>
                <w:bCs/>
                <w:sz w:val="24"/>
                <w:szCs w:val="24"/>
              </w:rPr>
              <w:t xml:space="preserve">suteikta pirminė teisinė pagalba </w:t>
            </w:r>
            <w:r w:rsidR="00F53865" w:rsidRPr="00D02EAF">
              <w:rPr>
                <w:bCs/>
                <w:sz w:val="24"/>
                <w:szCs w:val="24"/>
              </w:rPr>
              <w:t xml:space="preserve">per metus </w:t>
            </w:r>
            <w:r w:rsidRPr="00D02EAF">
              <w:rPr>
                <w:bCs/>
                <w:sz w:val="24"/>
                <w:szCs w:val="24"/>
              </w:rPr>
              <w:t>(asmenų skaičius);</w:t>
            </w:r>
          </w:p>
          <w:p w:rsidR="00487301" w:rsidRPr="00917235" w:rsidRDefault="00487301" w:rsidP="00487301">
            <w:pPr>
              <w:pStyle w:val="Pagrindinistekstas"/>
              <w:numPr>
                <w:ilvl w:val="0"/>
                <w:numId w:val="4"/>
              </w:numPr>
              <w:rPr>
                <w:b/>
                <w:bCs/>
                <w:color w:val="4F81BD"/>
                <w:sz w:val="24"/>
                <w:szCs w:val="24"/>
                <w:lang w:eastAsia="lt-LT"/>
              </w:rPr>
            </w:pPr>
            <w:r w:rsidRPr="00D02EAF">
              <w:rPr>
                <w:bCs/>
                <w:sz w:val="24"/>
                <w:szCs w:val="24"/>
              </w:rPr>
              <w:t>atstovauta vaiko interesams (atvejų skaičius).</w:t>
            </w:r>
          </w:p>
        </w:tc>
      </w:tr>
    </w:tbl>
    <w:p w:rsidR="00487301" w:rsidRDefault="00487301" w:rsidP="003E4F68">
      <w:pPr>
        <w:rPr>
          <w:sz w:val="24"/>
          <w:szCs w:val="24"/>
        </w:rPr>
      </w:pPr>
    </w:p>
    <w:p w:rsidR="00487301" w:rsidRDefault="00487301" w:rsidP="00487301">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487301" w:rsidRPr="008F7437" w:rsidTr="00847D78">
        <w:tc>
          <w:tcPr>
            <w:tcW w:w="9645" w:type="dxa"/>
          </w:tcPr>
          <w:p w:rsidR="00487301" w:rsidRPr="00D40A12" w:rsidRDefault="00487301" w:rsidP="00487301">
            <w:pPr>
              <w:pStyle w:val="Pagrindinistekstas"/>
              <w:rPr>
                <w:b/>
                <w:bCs/>
                <w:sz w:val="24"/>
                <w:szCs w:val="24"/>
              </w:rPr>
            </w:pPr>
            <w:r w:rsidRPr="00D02EAF">
              <w:rPr>
                <w:b/>
                <w:bCs/>
                <w:sz w:val="24"/>
                <w:szCs w:val="24"/>
              </w:rPr>
              <w:t xml:space="preserve">3 uždavinys. Dalyvauti vietos ir tarptautinių organizacijų veikloje. </w:t>
            </w:r>
          </w:p>
          <w:p w:rsidR="00487301" w:rsidRPr="00D40A12" w:rsidRDefault="00487301" w:rsidP="00487301">
            <w:pPr>
              <w:pStyle w:val="Pagrindinistekstas"/>
              <w:jc w:val="both"/>
              <w:rPr>
                <w:bCs/>
                <w:sz w:val="24"/>
                <w:szCs w:val="24"/>
              </w:rPr>
            </w:pPr>
            <w:r w:rsidRPr="00D02EAF">
              <w:rPr>
                <w:bCs/>
                <w:sz w:val="24"/>
                <w:szCs w:val="24"/>
              </w:rPr>
              <w:t>Panevėžio miesto savivaldybės dalyvavimas tarptautinių ir vietinių organizacijų veikloje palengvina miestiečių įsitraukimą į tarptautinę veiklą, formuoja teigiamą miesto įvaizdį, todėl būtina ne tik palaikyti šiuos ryšius, bet ir juos plėtoti. Savivaldybė daug metų sėkmingai dalyvauja Baltijos miestų sąjungos (BMS) ir Lietuvos savivaldybių asociacijos (LSA) veikloje.</w:t>
            </w:r>
          </w:p>
          <w:p w:rsidR="00487301" w:rsidRPr="00D40A12" w:rsidRDefault="00487301" w:rsidP="00487301">
            <w:pPr>
              <w:pStyle w:val="Pagrindinistekstas"/>
              <w:jc w:val="both"/>
              <w:rPr>
                <w:bCs/>
                <w:sz w:val="24"/>
                <w:szCs w:val="24"/>
              </w:rPr>
            </w:pPr>
          </w:p>
          <w:p w:rsidR="00487301" w:rsidRPr="00D40A12" w:rsidRDefault="00487301" w:rsidP="00487301">
            <w:pPr>
              <w:pStyle w:val="Pagrindinistekstas"/>
              <w:jc w:val="both"/>
              <w:rPr>
                <w:bCs/>
                <w:sz w:val="24"/>
                <w:szCs w:val="24"/>
              </w:rPr>
            </w:pPr>
            <w:r w:rsidRPr="00D02EAF">
              <w:rPr>
                <w:bCs/>
                <w:sz w:val="24"/>
                <w:szCs w:val="24"/>
              </w:rPr>
              <w:t>Planuojama priemonė. Dalyvauti Baltijos miestų sąjungos (</w:t>
            </w:r>
            <w:smartTag w:uri="urn:schemas-microsoft-com:office:smarttags" w:element="stockticker">
              <w:r w:rsidRPr="00D02EAF">
                <w:rPr>
                  <w:bCs/>
                  <w:sz w:val="24"/>
                  <w:szCs w:val="24"/>
                </w:rPr>
                <w:t>BMS</w:t>
              </w:r>
            </w:smartTag>
            <w:r w:rsidRPr="00D02EAF">
              <w:rPr>
                <w:bCs/>
                <w:sz w:val="24"/>
                <w:szCs w:val="24"/>
              </w:rPr>
              <w:t>) ir Lietuvos savivaldybių asociacijos (LSA) veikloje.</w:t>
            </w:r>
          </w:p>
          <w:p w:rsidR="00487301" w:rsidRPr="00D40A12" w:rsidRDefault="00487301" w:rsidP="00487301">
            <w:pPr>
              <w:pStyle w:val="Pagrindinistekstas"/>
              <w:jc w:val="both"/>
              <w:rPr>
                <w:bCs/>
                <w:sz w:val="24"/>
                <w:szCs w:val="24"/>
              </w:rPr>
            </w:pPr>
          </w:p>
          <w:p w:rsidR="00487301" w:rsidRPr="00917235" w:rsidRDefault="00487301" w:rsidP="00487301">
            <w:pPr>
              <w:pStyle w:val="Pagrindinistekstas"/>
              <w:jc w:val="both"/>
              <w:rPr>
                <w:b/>
                <w:bCs/>
                <w:color w:val="4F81BD"/>
                <w:sz w:val="24"/>
                <w:szCs w:val="24"/>
                <w:lang w:eastAsia="lt-LT"/>
              </w:rPr>
            </w:pPr>
            <w:r w:rsidRPr="00D02EAF">
              <w:rPr>
                <w:sz w:val="24"/>
                <w:szCs w:val="24"/>
                <w:u w:val="single"/>
              </w:rPr>
              <w:t>Produkto vertinimo kriterijus.</w:t>
            </w:r>
            <w:r w:rsidRPr="00D02EAF">
              <w:rPr>
                <w:sz w:val="24"/>
                <w:szCs w:val="24"/>
              </w:rPr>
              <w:t xml:space="preserve"> Organizacijų, kurių narė yra Savivaldybė, skaičius. </w:t>
            </w:r>
          </w:p>
        </w:tc>
      </w:tr>
    </w:tbl>
    <w:p w:rsidR="00487301" w:rsidRDefault="00487301" w:rsidP="00487301">
      <w:pPr>
        <w:rPr>
          <w:sz w:val="24"/>
          <w:szCs w:val="24"/>
        </w:rPr>
      </w:pPr>
    </w:p>
    <w:p w:rsidR="00487301" w:rsidRDefault="00487301" w:rsidP="00487301">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487301" w:rsidRPr="008F7437" w:rsidTr="00847D78">
        <w:tc>
          <w:tcPr>
            <w:tcW w:w="9645" w:type="dxa"/>
          </w:tcPr>
          <w:p w:rsidR="00487301" w:rsidRPr="00D40A12" w:rsidRDefault="00487301" w:rsidP="00487301">
            <w:pPr>
              <w:pStyle w:val="Pagrindinistekstas"/>
              <w:jc w:val="both"/>
              <w:rPr>
                <w:b/>
                <w:bCs/>
                <w:sz w:val="24"/>
                <w:szCs w:val="24"/>
              </w:rPr>
            </w:pPr>
            <w:r w:rsidRPr="00D02EAF">
              <w:rPr>
                <w:b/>
                <w:bCs/>
                <w:sz w:val="24"/>
                <w:szCs w:val="24"/>
              </w:rPr>
              <w:t>4 uždavinys.</w:t>
            </w:r>
            <w:r w:rsidRPr="00D02EAF">
              <w:rPr>
                <w:bCs/>
                <w:sz w:val="24"/>
                <w:szCs w:val="24"/>
              </w:rPr>
              <w:t xml:space="preserve"> </w:t>
            </w:r>
            <w:r w:rsidRPr="00D02EAF">
              <w:rPr>
                <w:b/>
                <w:bCs/>
                <w:sz w:val="24"/>
                <w:szCs w:val="24"/>
              </w:rPr>
              <w:t>Sudaryti sąlygas iš anksto negalimoms suplanuoti priemonėms įgyvendinti ir Savivaldybės įsipareigojimams vykdyti.</w:t>
            </w:r>
          </w:p>
          <w:p w:rsidR="00487301" w:rsidRPr="00D40A12" w:rsidRDefault="00487301" w:rsidP="00487301">
            <w:pPr>
              <w:pStyle w:val="Pagrindinistekstas"/>
              <w:jc w:val="both"/>
              <w:rPr>
                <w:bCs/>
                <w:sz w:val="24"/>
                <w:szCs w:val="24"/>
              </w:rPr>
            </w:pPr>
          </w:p>
          <w:p w:rsidR="00487301" w:rsidRPr="00D40A12" w:rsidRDefault="00487301" w:rsidP="00487301">
            <w:pPr>
              <w:pStyle w:val="Pagrindinistekstas"/>
              <w:jc w:val="both"/>
              <w:rPr>
                <w:bCs/>
                <w:sz w:val="24"/>
                <w:szCs w:val="24"/>
              </w:rPr>
            </w:pPr>
            <w:r w:rsidRPr="00D02EAF">
              <w:rPr>
                <w:bCs/>
                <w:sz w:val="24"/>
                <w:szCs w:val="24"/>
              </w:rPr>
              <w:t>Nenumatytų priemonių vykdymui užtikrinti sudaromas Savivaldybės administracijos direktoriaus rezervas.</w:t>
            </w:r>
          </w:p>
          <w:p w:rsidR="00487301" w:rsidRPr="00D40A12" w:rsidRDefault="00487301" w:rsidP="00487301">
            <w:pPr>
              <w:pStyle w:val="Pagrindinistekstas"/>
              <w:jc w:val="both"/>
              <w:rPr>
                <w:bCs/>
                <w:sz w:val="24"/>
                <w:szCs w:val="24"/>
              </w:rPr>
            </w:pPr>
          </w:p>
          <w:p w:rsidR="00487301" w:rsidRPr="00917235" w:rsidRDefault="00487301" w:rsidP="00487301">
            <w:pPr>
              <w:pStyle w:val="Pagrindinistekstas"/>
              <w:jc w:val="both"/>
              <w:rPr>
                <w:b/>
                <w:bCs/>
                <w:color w:val="4F81BD"/>
                <w:sz w:val="24"/>
                <w:szCs w:val="24"/>
                <w:lang w:eastAsia="lt-LT"/>
              </w:rPr>
            </w:pPr>
            <w:r w:rsidRPr="00D02EAF">
              <w:rPr>
                <w:bCs/>
                <w:sz w:val="24"/>
                <w:szCs w:val="24"/>
              </w:rPr>
              <w:t>Planuojama priemonė. Sudaryti Savivaldybės administracijos direktoriaus rezervą.</w:t>
            </w:r>
          </w:p>
        </w:tc>
      </w:tr>
    </w:tbl>
    <w:p w:rsidR="00487301" w:rsidRPr="00B5694E" w:rsidRDefault="00487301" w:rsidP="003E4F68">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6054"/>
        <w:gridCol w:w="935"/>
        <w:gridCol w:w="751"/>
      </w:tblGrid>
      <w:tr w:rsidR="009B2867" w:rsidRPr="008F7437">
        <w:trPr>
          <w:cantSplit/>
          <w:trHeight w:val="465"/>
        </w:trPr>
        <w:tc>
          <w:tcPr>
            <w:tcW w:w="1908" w:type="dxa"/>
          </w:tcPr>
          <w:p w:rsidR="009B2867" w:rsidRPr="00F53865" w:rsidRDefault="009B2867" w:rsidP="00D80421">
            <w:pPr>
              <w:pStyle w:val="Pagrindinistekstas"/>
              <w:rPr>
                <w:b/>
                <w:sz w:val="24"/>
                <w:szCs w:val="24"/>
              </w:rPr>
            </w:pPr>
            <w:r w:rsidRPr="00F53865">
              <w:rPr>
                <w:b/>
                <w:sz w:val="24"/>
                <w:szCs w:val="24"/>
              </w:rPr>
              <w:t>Programos tikslas</w:t>
            </w:r>
          </w:p>
        </w:tc>
        <w:tc>
          <w:tcPr>
            <w:tcW w:w="6054" w:type="dxa"/>
          </w:tcPr>
          <w:p w:rsidR="009B2867" w:rsidRPr="00F53865" w:rsidRDefault="007E5653" w:rsidP="007E5653">
            <w:pPr>
              <w:tabs>
                <w:tab w:val="left" w:pos="720"/>
                <w:tab w:val="left" w:pos="748"/>
              </w:tabs>
              <w:jc w:val="both"/>
              <w:rPr>
                <w:bCs/>
                <w:sz w:val="24"/>
                <w:szCs w:val="24"/>
              </w:rPr>
            </w:pPr>
            <w:r w:rsidRPr="00F53865">
              <w:rPr>
                <w:sz w:val="24"/>
                <w:szCs w:val="24"/>
              </w:rPr>
              <w:t>Sumažinti korupcijos mastą, užtikrinti veiksmingą ir kryptingą korupcijos prevencijos priemonių vykdymo koordinavimą, korupcijos kontrolės tęstinumą, padidinti skaidrumą, atvirumą, kelti visuomenės antikorupcinį sąmoningumą.</w:t>
            </w:r>
          </w:p>
        </w:tc>
        <w:tc>
          <w:tcPr>
            <w:tcW w:w="935" w:type="dxa"/>
          </w:tcPr>
          <w:p w:rsidR="009B2867" w:rsidRPr="00F53865" w:rsidRDefault="009B2867" w:rsidP="00D80421">
            <w:pPr>
              <w:pStyle w:val="Pagrindinistekstas"/>
              <w:rPr>
                <w:b/>
                <w:sz w:val="24"/>
                <w:szCs w:val="24"/>
              </w:rPr>
            </w:pPr>
            <w:r w:rsidRPr="00F53865">
              <w:rPr>
                <w:b/>
                <w:sz w:val="24"/>
                <w:szCs w:val="24"/>
              </w:rPr>
              <w:t>Kodas</w:t>
            </w:r>
          </w:p>
        </w:tc>
        <w:tc>
          <w:tcPr>
            <w:tcW w:w="751" w:type="dxa"/>
          </w:tcPr>
          <w:p w:rsidR="009B2867" w:rsidRPr="00F53865" w:rsidRDefault="009B2867" w:rsidP="00D80421">
            <w:pPr>
              <w:pStyle w:val="Pagrindinistekstas"/>
              <w:rPr>
                <w:b/>
                <w:bCs/>
                <w:sz w:val="24"/>
                <w:szCs w:val="24"/>
              </w:rPr>
            </w:pPr>
            <w:r w:rsidRPr="00F53865">
              <w:rPr>
                <w:b/>
                <w:bCs/>
                <w:sz w:val="24"/>
                <w:szCs w:val="24"/>
              </w:rPr>
              <w:t>02</w:t>
            </w:r>
          </w:p>
        </w:tc>
      </w:tr>
    </w:tbl>
    <w:p w:rsidR="009B2867" w:rsidRPr="00917235" w:rsidRDefault="009B2867" w:rsidP="003E4F68">
      <w:pPr>
        <w:rPr>
          <w:color w:val="4F81B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9B2867" w:rsidRPr="008F7437" w:rsidTr="009E399F">
        <w:tc>
          <w:tcPr>
            <w:tcW w:w="9645" w:type="dxa"/>
          </w:tcPr>
          <w:p w:rsidR="007E5653" w:rsidRPr="00772D9A" w:rsidRDefault="007E5653" w:rsidP="007E5653">
            <w:pPr>
              <w:pStyle w:val="Pagrindinistekstas"/>
              <w:rPr>
                <w:b/>
                <w:bCs/>
                <w:sz w:val="24"/>
                <w:szCs w:val="24"/>
                <w:lang w:eastAsia="lt-LT"/>
              </w:rPr>
            </w:pPr>
            <w:r w:rsidRPr="00772D9A">
              <w:rPr>
                <w:b/>
                <w:bCs/>
                <w:sz w:val="24"/>
                <w:szCs w:val="24"/>
                <w:lang w:eastAsia="lt-LT"/>
              </w:rPr>
              <w:t xml:space="preserve">Tikslo įgyvendinimo aprašymas </w:t>
            </w:r>
          </w:p>
          <w:p w:rsidR="007E5653" w:rsidRPr="00772D9A" w:rsidRDefault="007E5653" w:rsidP="007E5653">
            <w:pPr>
              <w:pStyle w:val="Pagrindinistekstas"/>
              <w:jc w:val="both"/>
              <w:rPr>
                <w:sz w:val="24"/>
                <w:szCs w:val="24"/>
                <w:lang w:eastAsia="lt-LT"/>
              </w:rPr>
            </w:pPr>
            <w:r w:rsidRPr="00772D9A">
              <w:rPr>
                <w:sz w:val="24"/>
                <w:szCs w:val="24"/>
                <w:lang w:eastAsia="lt-LT"/>
              </w:rPr>
              <w:t>Korupcijos prevencija siekiama sumažinti ir pašalinti korupcijos atvejus, kaip trukdžius savivaldos sistemos plėtrai, didinti paslaugų teikimo kokybę. Todėl reikia teisinėmis ir organizacinėmis priemonėmis sukurti ir įdiegti veiksmingą</w:t>
            </w:r>
            <w:r w:rsidR="009958BD">
              <w:rPr>
                <w:sz w:val="24"/>
                <w:szCs w:val="24"/>
                <w:lang w:eastAsia="lt-LT"/>
              </w:rPr>
              <w:t>,</w:t>
            </w:r>
            <w:r w:rsidRPr="00772D9A">
              <w:rPr>
                <w:sz w:val="24"/>
                <w:szCs w:val="24"/>
                <w:lang w:eastAsia="lt-LT"/>
              </w:rPr>
              <w:t xml:space="preserve"> nuolatinę prevencinę antikorupcinę sistemą ir procedūras, užtikrinti šių procedūrų veiksmingą įgyvendinimą, nustatyti labiausiai </w:t>
            </w:r>
            <w:r w:rsidRPr="00772D9A">
              <w:rPr>
                <w:sz w:val="24"/>
                <w:szCs w:val="24"/>
                <w:lang w:eastAsia="lt-LT"/>
              </w:rPr>
              <w:lastRenderedPageBreak/>
              <w:t>korupcijos paveiktas Savivaldybės sritis</w:t>
            </w:r>
            <w:r w:rsidR="00772D9A">
              <w:rPr>
                <w:sz w:val="24"/>
                <w:szCs w:val="24"/>
                <w:lang w:eastAsia="lt-LT"/>
              </w:rPr>
              <w:t>,</w:t>
            </w:r>
            <w:r w:rsidRPr="00772D9A">
              <w:rPr>
                <w:sz w:val="24"/>
                <w:szCs w:val="24"/>
                <w:lang w:eastAsia="lt-LT"/>
              </w:rPr>
              <w:t xml:space="preserve"> sąlygas korupcijai atsirasti ir plisti, teikti siūlymus, kaip tobulinti rizikos sričių procedūras, kurti kovos su korupcija nuostatas.</w:t>
            </w:r>
          </w:p>
          <w:p w:rsidR="007E5653" w:rsidRPr="00917235" w:rsidRDefault="007E5653" w:rsidP="007E5653">
            <w:pPr>
              <w:pStyle w:val="Pagrindinistekstas"/>
              <w:jc w:val="both"/>
              <w:rPr>
                <w:b/>
                <w:bCs/>
                <w:color w:val="4F81BD"/>
                <w:sz w:val="24"/>
                <w:szCs w:val="24"/>
                <w:lang w:eastAsia="lt-LT"/>
              </w:rPr>
            </w:pPr>
          </w:p>
          <w:p w:rsidR="007E5653" w:rsidRPr="00772D9A" w:rsidRDefault="007E5653" w:rsidP="007E5653">
            <w:pPr>
              <w:pStyle w:val="Pagrindinistekstas"/>
              <w:tabs>
                <w:tab w:val="left" w:pos="5160"/>
              </w:tabs>
              <w:rPr>
                <w:bCs/>
                <w:sz w:val="24"/>
                <w:szCs w:val="24"/>
                <w:lang w:eastAsia="lt-LT"/>
              </w:rPr>
            </w:pPr>
            <w:r w:rsidRPr="00772D9A">
              <w:rPr>
                <w:bCs/>
                <w:sz w:val="24"/>
                <w:szCs w:val="24"/>
                <w:lang w:eastAsia="lt-LT"/>
              </w:rPr>
              <w:t>Šiam tikslui įgyvendinti iškeltas uždavinys.</w:t>
            </w:r>
          </w:p>
          <w:p w:rsidR="007E5653" w:rsidRPr="00917235" w:rsidRDefault="007E5653" w:rsidP="007E5653">
            <w:pPr>
              <w:pStyle w:val="Pagrindinistekstas"/>
              <w:tabs>
                <w:tab w:val="left" w:pos="5160"/>
              </w:tabs>
              <w:rPr>
                <w:bCs/>
                <w:color w:val="4F81BD"/>
                <w:sz w:val="24"/>
                <w:szCs w:val="24"/>
                <w:lang w:eastAsia="lt-LT"/>
              </w:rPr>
            </w:pPr>
          </w:p>
          <w:p w:rsidR="007E5653" w:rsidRDefault="007E5653" w:rsidP="007E5653">
            <w:pPr>
              <w:pStyle w:val="Pagrindinistekstas"/>
              <w:tabs>
                <w:tab w:val="left" w:pos="5160"/>
              </w:tabs>
              <w:jc w:val="both"/>
              <w:rPr>
                <w:b/>
                <w:sz w:val="24"/>
                <w:szCs w:val="24"/>
                <w:lang w:eastAsia="lt-LT"/>
              </w:rPr>
            </w:pPr>
            <w:r w:rsidRPr="009958BD">
              <w:rPr>
                <w:b/>
                <w:bCs/>
                <w:sz w:val="24"/>
                <w:szCs w:val="24"/>
                <w:lang w:eastAsia="lt-LT"/>
              </w:rPr>
              <w:t xml:space="preserve">Uždavinys. </w:t>
            </w:r>
            <w:r w:rsidRPr="009958BD">
              <w:rPr>
                <w:b/>
                <w:sz w:val="24"/>
                <w:szCs w:val="24"/>
                <w:lang w:eastAsia="lt-LT"/>
              </w:rPr>
              <w:t>Užtikrinti Savivaldybės viešojo administravimo ir viešųjų paslaugų teikimo skaidrumą, atvirumą, teisinių ir antikorupcinių principų laikymąsi, ilgalaikėmis priemonėmis ir procedūromis užkirsti kelią korupcijai.</w:t>
            </w:r>
          </w:p>
          <w:p w:rsidR="00884251" w:rsidRPr="009958BD" w:rsidRDefault="00884251" w:rsidP="007E5653">
            <w:pPr>
              <w:pStyle w:val="Pagrindinistekstas"/>
              <w:tabs>
                <w:tab w:val="left" w:pos="5160"/>
              </w:tabs>
              <w:jc w:val="both"/>
              <w:rPr>
                <w:b/>
                <w:sz w:val="24"/>
                <w:szCs w:val="24"/>
                <w:lang w:eastAsia="lt-LT"/>
              </w:rPr>
            </w:pPr>
          </w:p>
          <w:p w:rsidR="007E5653" w:rsidRPr="009958BD" w:rsidRDefault="007E5653" w:rsidP="007E5653">
            <w:pPr>
              <w:pStyle w:val="Pagrindinistekstas"/>
              <w:tabs>
                <w:tab w:val="left" w:pos="5160"/>
              </w:tabs>
              <w:jc w:val="both"/>
              <w:rPr>
                <w:sz w:val="24"/>
                <w:szCs w:val="24"/>
                <w:lang w:eastAsia="lt-LT"/>
              </w:rPr>
            </w:pPr>
            <w:r w:rsidRPr="009958BD">
              <w:rPr>
                <w:sz w:val="24"/>
                <w:szCs w:val="24"/>
                <w:lang w:eastAsia="lt-LT"/>
              </w:rPr>
              <w:t xml:space="preserve">Planuojama priemonė. Įgyvendinti Panevėžio miesto savivaldybės korupcijos prevencijos programos </w:t>
            </w:r>
            <w:r w:rsidR="00331079" w:rsidRPr="00331079">
              <w:rPr>
                <w:sz w:val="24"/>
                <w:szCs w:val="24"/>
                <w:lang w:eastAsia="lt-LT"/>
              </w:rPr>
              <w:t xml:space="preserve">įgyvendinimo </w:t>
            </w:r>
            <w:r w:rsidRPr="009958BD">
              <w:rPr>
                <w:sz w:val="24"/>
                <w:szCs w:val="24"/>
                <w:lang w:eastAsia="lt-LT"/>
              </w:rPr>
              <w:t>priemonių planą.</w:t>
            </w:r>
          </w:p>
          <w:p w:rsidR="007E5653" w:rsidRPr="00917235" w:rsidRDefault="007E5653" w:rsidP="007E5653">
            <w:pPr>
              <w:pStyle w:val="Pagrindinistekstas"/>
              <w:tabs>
                <w:tab w:val="left" w:pos="5160"/>
              </w:tabs>
              <w:rPr>
                <w:b/>
                <w:color w:val="4F81BD"/>
                <w:sz w:val="24"/>
                <w:szCs w:val="24"/>
                <w:lang w:eastAsia="lt-LT"/>
              </w:rPr>
            </w:pPr>
          </w:p>
          <w:p w:rsidR="007E5653" w:rsidRPr="00331079" w:rsidRDefault="007E5653" w:rsidP="007E5653">
            <w:pPr>
              <w:pStyle w:val="Pagrindinistekstas"/>
              <w:jc w:val="both"/>
              <w:rPr>
                <w:sz w:val="24"/>
              </w:rPr>
            </w:pPr>
            <w:r w:rsidRPr="00331079">
              <w:rPr>
                <w:sz w:val="24"/>
                <w:szCs w:val="24"/>
                <w:u w:val="single"/>
                <w:lang w:eastAsia="lt-LT"/>
              </w:rPr>
              <w:t>Rezultato vertinimo kriterijus.</w:t>
            </w:r>
            <w:r w:rsidRPr="00331079">
              <w:rPr>
                <w:b/>
                <w:sz w:val="24"/>
                <w:szCs w:val="24"/>
                <w:lang w:eastAsia="lt-LT"/>
              </w:rPr>
              <w:t xml:space="preserve"> </w:t>
            </w:r>
            <w:r w:rsidRPr="00331079">
              <w:rPr>
                <w:sz w:val="24"/>
              </w:rPr>
              <w:t>Gyventojų pasitenkinimo Savivaldybės administracijos skyrių ir įstaigų atliekamomis viešosiomis paslaugomis kilimas 12 proc. (kasmet po 4 proc.).</w:t>
            </w:r>
          </w:p>
          <w:p w:rsidR="00884251" w:rsidRPr="00917235" w:rsidRDefault="00884251" w:rsidP="007E5653">
            <w:pPr>
              <w:pStyle w:val="Pagrindinistekstas"/>
              <w:jc w:val="both"/>
              <w:rPr>
                <w:color w:val="4F81BD"/>
                <w:sz w:val="24"/>
                <w:szCs w:val="24"/>
                <w:lang w:eastAsia="lt-LT"/>
              </w:rPr>
            </w:pPr>
          </w:p>
          <w:p w:rsidR="009B2867" w:rsidRPr="00331079" w:rsidRDefault="00884251" w:rsidP="00331079">
            <w:pPr>
              <w:pStyle w:val="Pagrindinistekstas"/>
              <w:rPr>
                <w:b/>
                <w:bCs/>
                <w:sz w:val="24"/>
                <w:szCs w:val="24"/>
                <w:lang w:eastAsia="lt-LT"/>
              </w:rPr>
            </w:pPr>
            <w:r w:rsidRPr="00331079">
              <w:rPr>
                <w:sz w:val="24"/>
                <w:szCs w:val="24"/>
                <w:u w:val="single"/>
                <w:lang w:eastAsia="lt-LT"/>
              </w:rPr>
              <w:t xml:space="preserve">Produkto vertinimo kriterijus. </w:t>
            </w:r>
            <w:r w:rsidR="007E5653" w:rsidRPr="00331079">
              <w:rPr>
                <w:sz w:val="24"/>
                <w:szCs w:val="24"/>
                <w:lang w:eastAsia="lt-LT"/>
              </w:rPr>
              <w:t xml:space="preserve">Įvykdyti visi kriterijai, numatyti Panevėžio miesto savivaldybės </w:t>
            </w:r>
            <w:r w:rsidR="00331079">
              <w:rPr>
                <w:sz w:val="24"/>
                <w:szCs w:val="24"/>
                <w:lang w:eastAsia="lt-LT"/>
              </w:rPr>
              <w:t>k</w:t>
            </w:r>
            <w:r w:rsidR="007E5653" w:rsidRPr="00331079">
              <w:rPr>
                <w:sz w:val="24"/>
                <w:szCs w:val="24"/>
                <w:lang w:eastAsia="lt-LT"/>
              </w:rPr>
              <w:t>orupcijos prevencijos programos įgyvendinimo priemonių plane</w:t>
            </w:r>
            <w:r w:rsidR="00331079" w:rsidRPr="00331079">
              <w:rPr>
                <w:sz w:val="24"/>
                <w:szCs w:val="24"/>
                <w:lang w:eastAsia="lt-LT"/>
              </w:rPr>
              <w:t>.</w:t>
            </w:r>
          </w:p>
        </w:tc>
      </w:tr>
    </w:tbl>
    <w:p w:rsidR="009B2867" w:rsidRPr="00B5694E" w:rsidRDefault="009B2867" w:rsidP="00D80421">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6054"/>
        <w:gridCol w:w="935"/>
        <w:gridCol w:w="751"/>
      </w:tblGrid>
      <w:tr w:rsidR="009B2867" w:rsidRPr="00B5694E">
        <w:trPr>
          <w:cantSplit/>
          <w:trHeight w:val="465"/>
        </w:trPr>
        <w:tc>
          <w:tcPr>
            <w:tcW w:w="1908" w:type="dxa"/>
          </w:tcPr>
          <w:p w:rsidR="009B2867" w:rsidRPr="00D40A12" w:rsidRDefault="009B2867" w:rsidP="00323072">
            <w:pPr>
              <w:pStyle w:val="Pagrindinistekstas"/>
              <w:rPr>
                <w:b/>
                <w:sz w:val="24"/>
                <w:szCs w:val="24"/>
              </w:rPr>
            </w:pPr>
            <w:r w:rsidRPr="00D02EAF">
              <w:rPr>
                <w:b/>
                <w:sz w:val="24"/>
                <w:szCs w:val="24"/>
              </w:rPr>
              <w:t>Programos tikslas</w:t>
            </w:r>
          </w:p>
        </w:tc>
        <w:tc>
          <w:tcPr>
            <w:tcW w:w="6054" w:type="dxa"/>
          </w:tcPr>
          <w:p w:rsidR="009B2867" w:rsidRPr="00D40A12" w:rsidRDefault="009B2867" w:rsidP="00046DE2">
            <w:pPr>
              <w:pStyle w:val="Pagrindinistekstas"/>
              <w:rPr>
                <w:bCs/>
                <w:sz w:val="24"/>
                <w:szCs w:val="24"/>
              </w:rPr>
            </w:pPr>
            <w:r w:rsidRPr="00D02EAF">
              <w:rPr>
                <w:bCs/>
                <w:sz w:val="24"/>
                <w:szCs w:val="24"/>
              </w:rPr>
              <w:t>Siekti darnios miesto plėtros, tinkamai prižiūrėti Savivaldybės turtą ir užtikrinti einamųjų išlaidų finansavimą</w:t>
            </w:r>
          </w:p>
        </w:tc>
        <w:tc>
          <w:tcPr>
            <w:tcW w:w="935" w:type="dxa"/>
          </w:tcPr>
          <w:p w:rsidR="009B2867" w:rsidRPr="00D40A12" w:rsidRDefault="009B2867" w:rsidP="00323072">
            <w:pPr>
              <w:pStyle w:val="Pagrindinistekstas"/>
              <w:rPr>
                <w:b/>
                <w:sz w:val="24"/>
                <w:szCs w:val="24"/>
              </w:rPr>
            </w:pPr>
            <w:r w:rsidRPr="00D02EAF">
              <w:rPr>
                <w:b/>
                <w:sz w:val="24"/>
                <w:szCs w:val="24"/>
              </w:rPr>
              <w:t>Kodas</w:t>
            </w:r>
          </w:p>
        </w:tc>
        <w:tc>
          <w:tcPr>
            <w:tcW w:w="751" w:type="dxa"/>
          </w:tcPr>
          <w:p w:rsidR="009B2867" w:rsidRPr="00D40A12" w:rsidRDefault="009B2867" w:rsidP="00323072">
            <w:pPr>
              <w:pStyle w:val="Pagrindinistekstas"/>
              <w:rPr>
                <w:b/>
                <w:bCs/>
                <w:sz w:val="24"/>
                <w:szCs w:val="24"/>
              </w:rPr>
            </w:pPr>
            <w:r w:rsidRPr="00D02EAF">
              <w:rPr>
                <w:b/>
                <w:bCs/>
                <w:sz w:val="24"/>
                <w:szCs w:val="24"/>
              </w:rPr>
              <w:t>03</w:t>
            </w:r>
          </w:p>
        </w:tc>
      </w:tr>
    </w:tbl>
    <w:p w:rsidR="009B2867" w:rsidRPr="00B5694E" w:rsidRDefault="009B2867" w:rsidP="0092460E">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9B2867" w:rsidRPr="00B5694E" w:rsidTr="009E399F">
        <w:tc>
          <w:tcPr>
            <w:tcW w:w="9645" w:type="dxa"/>
          </w:tcPr>
          <w:p w:rsidR="009B2867" w:rsidRPr="00D40A12" w:rsidRDefault="009B2867" w:rsidP="00323072">
            <w:pPr>
              <w:pStyle w:val="Pagrindinistekstas"/>
              <w:rPr>
                <w:b/>
                <w:bCs/>
                <w:sz w:val="24"/>
                <w:szCs w:val="24"/>
                <w:lang w:eastAsia="lt-LT"/>
              </w:rPr>
            </w:pPr>
            <w:r w:rsidRPr="00D02EAF">
              <w:rPr>
                <w:b/>
                <w:bCs/>
                <w:sz w:val="24"/>
                <w:szCs w:val="24"/>
                <w:lang w:eastAsia="lt-LT"/>
              </w:rPr>
              <w:t xml:space="preserve">Tikslo įgyvendinimo aprašymas </w:t>
            </w:r>
          </w:p>
          <w:p w:rsidR="009B2867" w:rsidRPr="0060241A" w:rsidRDefault="009B2867" w:rsidP="009E399F">
            <w:pPr>
              <w:jc w:val="both"/>
              <w:rPr>
                <w:sz w:val="24"/>
                <w:szCs w:val="24"/>
                <w:lang w:eastAsia="lt-LT"/>
              </w:rPr>
            </w:pPr>
            <w:r w:rsidRPr="0060241A">
              <w:rPr>
                <w:sz w:val="24"/>
                <w:szCs w:val="24"/>
                <w:lang w:eastAsia="lt-LT"/>
              </w:rPr>
              <w:t xml:space="preserve">Siekiant užtikrinti miesto plėtrą, padaryti jį patrauklų </w:t>
            </w:r>
            <w:r w:rsidR="00123D51" w:rsidRPr="0060241A">
              <w:rPr>
                <w:sz w:val="24"/>
                <w:szCs w:val="24"/>
                <w:lang w:eastAsia="lt-LT"/>
              </w:rPr>
              <w:t xml:space="preserve">verslui, </w:t>
            </w:r>
            <w:r w:rsidRPr="0060241A">
              <w:rPr>
                <w:sz w:val="24"/>
                <w:szCs w:val="24"/>
                <w:lang w:eastAsia="lt-LT"/>
              </w:rPr>
              <w:t xml:space="preserve">turizmui, būtina pasinaudoti ES fondų lėšomis. Gavus lėšų, reikalingas ir Savivaldybės indėlis. Neįmanoma projektų finansuoti tik Savivaldybės lėšomis. Finansinių resursų trūkumas negali trukdyti gauti ES fondų paramą. Viena iš finansavimo galimybių – paskolos. Siekiama, kad paskolos būtų gautos laiku, su mažiausia rizika ir išlaidomis. Kiekvienu atveju Savivaldybės taryba sprendžia, kokius </w:t>
            </w:r>
            <w:r w:rsidR="0060241A" w:rsidRPr="0060241A">
              <w:rPr>
                <w:sz w:val="24"/>
                <w:szCs w:val="24"/>
                <w:lang w:eastAsia="lt-LT"/>
              </w:rPr>
              <w:t xml:space="preserve">investicijų </w:t>
            </w:r>
            <w:r w:rsidRPr="0060241A">
              <w:rPr>
                <w:sz w:val="24"/>
                <w:szCs w:val="24"/>
                <w:lang w:eastAsia="lt-LT"/>
              </w:rPr>
              <w:t xml:space="preserve">projektus finansuoti bankų paskolų lėšomis. </w:t>
            </w:r>
          </w:p>
          <w:p w:rsidR="009B2867" w:rsidRPr="0060241A" w:rsidRDefault="009B2867" w:rsidP="008E2DC2">
            <w:pPr>
              <w:jc w:val="both"/>
              <w:rPr>
                <w:sz w:val="24"/>
                <w:szCs w:val="24"/>
                <w:lang w:eastAsia="lt-LT"/>
              </w:rPr>
            </w:pPr>
            <w:r w:rsidRPr="0060241A">
              <w:rPr>
                <w:sz w:val="24"/>
                <w:szCs w:val="24"/>
                <w:lang w:eastAsia="lt-LT"/>
              </w:rPr>
              <w:t xml:space="preserve">Biudžetinės įstaigos gautas lėšas paskirsto ketvirčiais pagal poreikį. Dažniausiai pirmo pusmečio išlaidos yra didesnės nei pajamos, o antrą pusmetį – atvirkščiai. Piniginiams srautams subalansuoti reikia papildomų finansinių išteklių. Kai neužtenka metų pradžios biudžeto lėšų likučio, imama trumpalaikė paskola. Pirmiausia būtina išnaudoti galimybę gauti trumpalaikę paskolą iš Finansų ministerijos, tik vėliau skolintis iš bankų. </w:t>
            </w:r>
          </w:p>
          <w:p w:rsidR="009B2867" w:rsidRPr="0060241A" w:rsidRDefault="009B2867" w:rsidP="008E2DC2">
            <w:pPr>
              <w:jc w:val="both"/>
              <w:rPr>
                <w:sz w:val="24"/>
                <w:szCs w:val="24"/>
                <w:lang w:eastAsia="lt-LT"/>
              </w:rPr>
            </w:pPr>
            <w:r w:rsidRPr="0060241A">
              <w:rPr>
                <w:sz w:val="24"/>
                <w:szCs w:val="24"/>
                <w:lang w:eastAsia="lt-LT"/>
              </w:rPr>
              <w:t>Savivaldybės skolinimosi poreikis planuojamas ir finansuojamas laikantis teisės aktuose nustatytų savivaldybių skolinimosi limitų.</w:t>
            </w:r>
          </w:p>
          <w:p w:rsidR="009B2867" w:rsidRPr="000A4C21" w:rsidRDefault="009B2867" w:rsidP="009E399F">
            <w:pPr>
              <w:jc w:val="both"/>
              <w:rPr>
                <w:color w:val="FF0000"/>
                <w:sz w:val="24"/>
                <w:szCs w:val="24"/>
                <w:lang w:eastAsia="lt-LT"/>
              </w:rPr>
            </w:pPr>
          </w:p>
          <w:p w:rsidR="009B2867" w:rsidRPr="00B5694E" w:rsidRDefault="009B2867" w:rsidP="009E399F">
            <w:pPr>
              <w:jc w:val="both"/>
              <w:rPr>
                <w:sz w:val="24"/>
                <w:szCs w:val="24"/>
                <w:lang w:eastAsia="lt-LT"/>
              </w:rPr>
            </w:pPr>
            <w:r w:rsidRPr="00B5694E">
              <w:rPr>
                <w:sz w:val="24"/>
                <w:szCs w:val="24"/>
                <w:lang w:eastAsia="lt-LT"/>
              </w:rPr>
              <w:t>Šiam tikslui įgyvendinti vykdomas uždavinys.</w:t>
            </w:r>
          </w:p>
          <w:p w:rsidR="009B2867" w:rsidRPr="00B5694E" w:rsidRDefault="009B2867" w:rsidP="009E399F">
            <w:pPr>
              <w:jc w:val="both"/>
              <w:rPr>
                <w:sz w:val="24"/>
                <w:szCs w:val="24"/>
                <w:lang w:eastAsia="lt-LT"/>
              </w:rPr>
            </w:pPr>
          </w:p>
          <w:p w:rsidR="009B2867" w:rsidRPr="00D40A12" w:rsidRDefault="009B2867" w:rsidP="009E399F">
            <w:pPr>
              <w:pStyle w:val="Pagrindinistekstas"/>
              <w:jc w:val="both"/>
              <w:rPr>
                <w:b/>
                <w:sz w:val="24"/>
                <w:szCs w:val="24"/>
                <w:lang w:eastAsia="lt-LT"/>
              </w:rPr>
            </w:pPr>
            <w:r w:rsidRPr="00D02EAF">
              <w:rPr>
                <w:b/>
                <w:bCs/>
                <w:sz w:val="24"/>
                <w:szCs w:val="24"/>
                <w:lang w:eastAsia="lt-LT"/>
              </w:rPr>
              <w:t xml:space="preserve">Uždavinys. </w:t>
            </w:r>
            <w:r w:rsidRPr="00D02EAF">
              <w:rPr>
                <w:b/>
                <w:sz w:val="24"/>
                <w:szCs w:val="24"/>
                <w:lang w:eastAsia="lt-LT"/>
              </w:rPr>
              <w:t>Iš dalies finansuoti ES fondų lėšomis įgyvendinamus</w:t>
            </w:r>
            <w:r w:rsidRPr="00D02EAF">
              <w:rPr>
                <w:sz w:val="24"/>
                <w:szCs w:val="24"/>
                <w:lang w:eastAsia="lt-LT"/>
              </w:rPr>
              <w:t xml:space="preserve"> </w:t>
            </w:r>
            <w:r w:rsidRPr="00D02EAF">
              <w:rPr>
                <w:b/>
                <w:sz w:val="24"/>
                <w:szCs w:val="24"/>
                <w:lang w:eastAsia="lt-LT"/>
              </w:rPr>
              <w:t xml:space="preserve">projektus, tinkamai valdyti ir administruoti ilgalaikius skolinius įsipareigojimus. </w:t>
            </w:r>
            <w:r w:rsidRPr="00D02EAF">
              <w:rPr>
                <w:b/>
                <w:bCs/>
                <w:sz w:val="24"/>
                <w:szCs w:val="24"/>
                <w:lang w:eastAsia="lt-LT"/>
              </w:rPr>
              <w:t>Užtikrinti einamųjų išlaidų finansavimą.</w:t>
            </w:r>
          </w:p>
          <w:p w:rsidR="009B2867" w:rsidRPr="00B5694E" w:rsidRDefault="009B2867" w:rsidP="009E399F">
            <w:pPr>
              <w:jc w:val="both"/>
              <w:rPr>
                <w:sz w:val="24"/>
                <w:szCs w:val="24"/>
                <w:lang w:eastAsia="lt-LT"/>
              </w:rPr>
            </w:pPr>
          </w:p>
          <w:p w:rsidR="009B2867" w:rsidRPr="00B5694E" w:rsidRDefault="009B2867" w:rsidP="009E399F">
            <w:pPr>
              <w:jc w:val="both"/>
              <w:rPr>
                <w:sz w:val="24"/>
                <w:szCs w:val="24"/>
                <w:lang w:eastAsia="lt-LT"/>
              </w:rPr>
            </w:pPr>
            <w:r w:rsidRPr="00B5694E">
              <w:rPr>
                <w:sz w:val="24"/>
                <w:szCs w:val="24"/>
                <w:lang w:eastAsia="lt-LT"/>
              </w:rPr>
              <w:t>Numatoma įgyvendinti šias priemones:</w:t>
            </w:r>
          </w:p>
          <w:p w:rsidR="009B2867" w:rsidRPr="00B5694E" w:rsidRDefault="009B2867" w:rsidP="009E399F">
            <w:pPr>
              <w:jc w:val="both"/>
              <w:rPr>
                <w:sz w:val="24"/>
                <w:szCs w:val="24"/>
                <w:lang w:eastAsia="lt-LT"/>
              </w:rPr>
            </w:pPr>
            <w:r w:rsidRPr="00B5694E">
              <w:rPr>
                <w:sz w:val="24"/>
                <w:szCs w:val="24"/>
                <w:lang w:eastAsia="lt-LT"/>
              </w:rPr>
              <w:t xml:space="preserve">   - grąžinti ilgalaikes paskolas ir vykdyti finansinius įsipareigojimus;</w:t>
            </w:r>
          </w:p>
          <w:p w:rsidR="009B2867" w:rsidRPr="00B5694E" w:rsidRDefault="009B2867" w:rsidP="009E399F">
            <w:pPr>
              <w:jc w:val="both"/>
              <w:rPr>
                <w:bCs/>
                <w:sz w:val="24"/>
                <w:szCs w:val="24"/>
                <w:lang w:eastAsia="lt-LT"/>
              </w:rPr>
            </w:pPr>
            <w:r w:rsidRPr="00B5694E">
              <w:rPr>
                <w:sz w:val="24"/>
                <w:szCs w:val="24"/>
                <w:lang w:eastAsia="lt-LT"/>
              </w:rPr>
              <w:t xml:space="preserve">   - </w:t>
            </w:r>
            <w:r w:rsidRPr="00B5694E">
              <w:rPr>
                <w:bCs/>
                <w:sz w:val="24"/>
                <w:szCs w:val="24"/>
                <w:lang w:eastAsia="lt-LT"/>
              </w:rPr>
              <w:t xml:space="preserve">Savivaldybės biudžete </w:t>
            </w:r>
            <w:r w:rsidRPr="00B5694E">
              <w:rPr>
                <w:sz w:val="24"/>
                <w:szCs w:val="24"/>
                <w:lang w:eastAsia="lt-LT"/>
              </w:rPr>
              <w:t>nu</w:t>
            </w:r>
            <w:r w:rsidRPr="00B5694E">
              <w:rPr>
                <w:bCs/>
                <w:sz w:val="24"/>
                <w:szCs w:val="24"/>
                <w:lang w:eastAsia="lt-LT"/>
              </w:rPr>
              <w:t>matyti lėšų, reikalingų palūkanoms ir kitoms su paskolomis susijusiomis išlaidoms padengti.</w:t>
            </w:r>
          </w:p>
          <w:p w:rsidR="009B2867" w:rsidRPr="00B5694E" w:rsidRDefault="009B2867" w:rsidP="009E399F">
            <w:pPr>
              <w:jc w:val="both"/>
              <w:rPr>
                <w:sz w:val="24"/>
                <w:szCs w:val="24"/>
                <w:lang w:eastAsia="lt-LT"/>
              </w:rPr>
            </w:pPr>
          </w:p>
          <w:p w:rsidR="009B2867" w:rsidRPr="00D40A12" w:rsidRDefault="009B2867" w:rsidP="004131BE">
            <w:pPr>
              <w:pStyle w:val="Pagrindinistekstas"/>
              <w:rPr>
                <w:sz w:val="24"/>
                <w:szCs w:val="24"/>
                <w:u w:val="single"/>
                <w:lang w:eastAsia="lt-LT"/>
              </w:rPr>
            </w:pPr>
            <w:r w:rsidRPr="00D02EAF">
              <w:rPr>
                <w:sz w:val="24"/>
                <w:szCs w:val="24"/>
                <w:u w:val="single"/>
                <w:lang w:eastAsia="lt-LT"/>
              </w:rPr>
              <w:t>Produkto vertinimo kriterijus.</w:t>
            </w:r>
          </w:p>
          <w:p w:rsidR="009B2867" w:rsidRPr="00B5694E" w:rsidRDefault="009B2867" w:rsidP="00487301">
            <w:pPr>
              <w:jc w:val="both"/>
              <w:rPr>
                <w:b/>
                <w:bCs/>
                <w:sz w:val="24"/>
                <w:szCs w:val="24"/>
                <w:lang w:eastAsia="lt-LT"/>
              </w:rPr>
            </w:pPr>
            <w:r w:rsidRPr="00B5694E">
              <w:rPr>
                <w:sz w:val="24"/>
                <w:szCs w:val="24"/>
                <w:lang w:eastAsia="lt-LT"/>
              </w:rPr>
              <w:t>Finansinių įsipareigojimų vykdymas (proc. paskolų ir palūkanų mokėjimas pagal grafiką ir skolų mokėjimas pagal pasirašytas skolų grąžinimo sutartis, kitų finansinių įsipareigojimų vykdymas) – 100 proc.</w:t>
            </w:r>
          </w:p>
        </w:tc>
      </w:tr>
    </w:tbl>
    <w:p w:rsidR="009B2867" w:rsidRPr="00B5694E" w:rsidRDefault="009B2867" w:rsidP="00D80421">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9B2867" w:rsidRPr="00B5694E" w:rsidTr="009E399F">
        <w:tc>
          <w:tcPr>
            <w:tcW w:w="9645" w:type="dxa"/>
          </w:tcPr>
          <w:p w:rsidR="009B2867" w:rsidRPr="00B5694E" w:rsidRDefault="009B2867">
            <w:pPr>
              <w:rPr>
                <w:b/>
                <w:bCs/>
                <w:sz w:val="24"/>
                <w:szCs w:val="24"/>
                <w:lang w:eastAsia="lt-LT"/>
              </w:rPr>
            </w:pPr>
            <w:r w:rsidRPr="00B5694E">
              <w:rPr>
                <w:b/>
                <w:bCs/>
                <w:sz w:val="24"/>
                <w:szCs w:val="24"/>
                <w:lang w:eastAsia="lt-LT"/>
              </w:rPr>
              <w:t xml:space="preserve">Numatomas programos įgyvendinimo rezultatas </w:t>
            </w:r>
          </w:p>
          <w:p w:rsidR="009B2867" w:rsidRPr="00B5694E" w:rsidRDefault="009B2867" w:rsidP="009E399F">
            <w:pPr>
              <w:pStyle w:val="Sraas"/>
              <w:numPr>
                <w:ilvl w:val="0"/>
                <w:numId w:val="0"/>
              </w:numPr>
              <w:tabs>
                <w:tab w:val="left" w:pos="960"/>
              </w:tabs>
              <w:jc w:val="both"/>
              <w:rPr>
                <w:lang w:val="lt-LT" w:eastAsia="lt-LT"/>
              </w:rPr>
            </w:pPr>
            <w:r w:rsidRPr="00B5694E">
              <w:rPr>
                <w:lang w:val="lt-LT" w:eastAsia="lt-LT"/>
              </w:rPr>
              <w:t>Racionalus, kryptingas ir rezultatyvus Savivaldybės administracijos skyrių darbas, gerėjanti darbo ir valdymo kokybė, ekonomiškai ir efektyviai naudojamos Savivaldybės biudžeto lėšos ir kitas turtas.</w:t>
            </w:r>
          </w:p>
          <w:p w:rsidR="009B2867" w:rsidRPr="00B5694E" w:rsidRDefault="009B2867" w:rsidP="00754E63">
            <w:pPr>
              <w:jc w:val="both"/>
              <w:rPr>
                <w:i/>
                <w:iCs/>
                <w:sz w:val="24"/>
                <w:szCs w:val="24"/>
                <w:lang w:eastAsia="lt-LT"/>
              </w:rPr>
            </w:pPr>
            <w:r w:rsidRPr="00B5694E">
              <w:rPr>
                <w:bCs/>
                <w:sz w:val="24"/>
                <w:szCs w:val="24"/>
                <w:lang w:eastAsia="lt-LT"/>
              </w:rPr>
              <w:lastRenderedPageBreak/>
              <w:t xml:space="preserve">Tinkama Savivaldybės turto priežiūra ir laiku finansuojamos einamosios išlaidos, iš dalies </w:t>
            </w:r>
            <w:r w:rsidRPr="00B5694E">
              <w:rPr>
                <w:sz w:val="24"/>
                <w:szCs w:val="24"/>
                <w:lang w:eastAsia="lt-LT"/>
              </w:rPr>
              <w:t>finansuojami ES fondų lėšomis įgyvendinami projektai</w:t>
            </w:r>
            <w:r w:rsidRPr="00B5694E">
              <w:rPr>
                <w:bCs/>
                <w:sz w:val="24"/>
                <w:szCs w:val="24"/>
                <w:lang w:eastAsia="lt-LT"/>
              </w:rPr>
              <w:t>.</w:t>
            </w:r>
          </w:p>
          <w:p w:rsidR="009B2867" w:rsidRPr="00B5694E" w:rsidRDefault="009B2867" w:rsidP="001437AC">
            <w:pPr>
              <w:pStyle w:val="Sraas"/>
              <w:numPr>
                <w:ilvl w:val="0"/>
                <w:numId w:val="0"/>
              </w:numPr>
              <w:tabs>
                <w:tab w:val="left" w:pos="960"/>
              </w:tabs>
              <w:jc w:val="both"/>
              <w:rPr>
                <w:b/>
                <w:bCs/>
                <w:lang w:eastAsia="lt-LT"/>
              </w:rPr>
            </w:pPr>
            <w:r w:rsidRPr="00B5694E">
              <w:rPr>
                <w:lang w:val="lt-LT" w:eastAsia="lt-LT"/>
              </w:rPr>
              <w:t>Įgyvendinant 2 tikslui numatytas priemones, būtų mažiau trukdoma plėtoti ekonomiką, demokratiją, kurti socialinę gerovę, būtų stiprinamas nacionalinis saugumas, gerinama viešųjų paslaugų teikimo kokybė.</w:t>
            </w:r>
          </w:p>
        </w:tc>
      </w:tr>
    </w:tbl>
    <w:p w:rsidR="009B2867" w:rsidRPr="005F3AC0" w:rsidRDefault="009B2867" w:rsidP="003E4F68">
      <w:pPr>
        <w:rPr>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9B2867" w:rsidRPr="00B5694E">
        <w:tc>
          <w:tcPr>
            <w:tcW w:w="9648" w:type="dxa"/>
          </w:tcPr>
          <w:p w:rsidR="009B2867" w:rsidRPr="00B5694E" w:rsidRDefault="009B2867">
            <w:pPr>
              <w:rPr>
                <w:b/>
                <w:bCs/>
                <w:sz w:val="24"/>
                <w:szCs w:val="24"/>
              </w:rPr>
            </w:pPr>
            <w:r w:rsidRPr="00B5694E">
              <w:rPr>
                <w:b/>
                <w:bCs/>
                <w:sz w:val="24"/>
                <w:szCs w:val="24"/>
              </w:rPr>
              <w:t xml:space="preserve">Galimi programos vykdymo ir finansavimo variantai: </w:t>
            </w:r>
          </w:p>
          <w:p w:rsidR="009B2867" w:rsidRPr="00B5694E" w:rsidRDefault="009B2867">
            <w:pPr>
              <w:rPr>
                <w:b/>
                <w:strike/>
                <w:sz w:val="24"/>
                <w:szCs w:val="24"/>
              </w:rPr>
            </w:pPr>
            <w:r w:rsidRPr="00B5694E">
              <w:rPr>
                <w:iCs/>
                <w:sz w:val="24"/>
                <w:szCs w:val="24"/>
              </w:rPr>
              <w:t>Panevėžio miesto savivaldybės biudžetas, Savivaldybės privatizavimo fondas, valstybės lėšos, ES lėšos.</w:t>
            </w:r>
          </w:p>
        </w:tc>
      </w:tr>
    </w:tbl>
    <w:p w:rsidR="009B2867" w:rsidRPr="00B5694E" w:rsidRDefault="009B2867" w:rsidP="003E4F68">
      <w:pP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9B2867" w:rsidRPr="00B5694E">
        <w:tc>
          <w:tcPr>
            <w:tcW w:w="9648" w:type="dxa"/>
          </w:tcPr>
          <w:p w:rsidR="009B2867" w:rsidRPr="00B5694E" w:rsidRDefault="009B2867">
            <w:pPr>
              <w:rPr>
                <w:b/>
                <w:sz w:val="24"/>
                <w:szCs w:val="24"/>
              </w:rPr>
            </w:pPr>
            <w:r w:rsidRPr="00B5694E">
              <w:rPr>
                <w:b/>
                <w:sz w:val="24"/>
                <w:szCs w:val="24"/>
              </w:rPr>
              <w:t>Panevėžio miesto plėtros strateginio plano dalys, susijusios su vykdoma programa:</w:t>
            </w:r>
          </w:p>
          <w:p w:rsidR="009B2867" w:rsidRPr="00B5694E" w:rsidRDefault="009B2867" w:rsidP="008F0AB2">
            <w:pPr>
              <w:rPr>
                <w:b/>
                <w:sz w:val="24"/>
                <w:szCs w:val="24"/>
              </w:rPr>
            </w:pPr>
            <w:r w:rsidRPr="00B5694E">
              <w:rPr>
                <w:sz w:val="24"/>
                <w:szCs w:val="24"/>
              </w:rPr>
              <w:t>Programa susijusi su visais Panevėžio miesto plėtros 2014–2020 m. strateginio plano prioritetais.</w:t>
            </w:r>
            <w:r w:rsidRPr="00B5694E">
              <w:rPr>
                <w:noProof/>
                <w:sz w:val="24"/>
                <w:szCs w:val="24"/>
              </w:rPr>
              <w:t xml:space="preserve"> </w:t>
            </w:r>
          </w:p>
        </w:tc>
      </w:tr>
    </w:tbl>
    <w:p w:rsidR="009B2867" w:rsidRPr="00B5694E" w:rsidRDefault="009B2867" w:rsidP="003E4F68">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9B2867" w:rsidRPr="00B5694E" w:rsidTr="00DD6942">
        <w:tc>
          <w:tcPr>
            <w:tcW w:w="9648" w:type="dxa"/>
          </w:tcPr>
          <w:p w:rsidR="009B2867" w:rsidRPr="00D40A12" w:rsidRDefault="009B2867">
            <w:pPr>
              <w:pStyle w:val="Pagrindinistekstas"/>
              <w:rPr>
                <w:b/>
                <w:sz w:val="24"/>
                <w:szCs w:val="24"/>
              </w:rPr>
            </w:pPr>
            <w:r w:rsidRPr="00D02EAF">
              <w:rPr>
                <w:b/>
                <w:sz w:val="24"/>
                <w:szCs w:val="24"/>
              </w:rPr>
              <w:t xml:space="preserve">Susiję Lietuvos Respublikos ir </w:t>
            </w:r>
            <w:r w:rsidR="00902B44">
              <w:rPr>
                <w:b/>
                <w:sz w:val="24"/>
                <w:szCs w:val="24"/>
              </w:rPr>
              <w:t>S</w:t>
            </w:r>
            <w:r w:rsidRPr="00D02EAF">
              <w:rPr>
                <w:b/>
                <w:sz w:val="24"/>
                <w:szCs w:val="24"/>
              </w:rPr>
              <w:t xml:space="preserve">avivaldybės teisės aktai: </w:t>
            </w:r>
          </w:p>
          <w:p w:rsidR="009B2867" w:rsidRPr="00D40A12" w:rsidRDefault="009B2867" w:rsidP="00DD6942">
            <w:pPr>
              <w:pStyle w:val="Pagrindinistekstas"/>
              <w:jc w:val="both"/>
              <w:rPr>
                <w:b/>
                <w:sz w:val="24"/>
                <w:szCs w:val="24"/>
              </w:rPr>
            </w:pPr>
            <w:r w:rsidRPr="00D02EAF">
              <w:rPr>
                <w:sz w:val="24"/>
                <w:szCs w:val="24"/>
              </w:rPr>
              <w:t>Lietuvos Respublikos vietos savivaldos įstatymas, Valstybės tarnybos įstatymas, Viešųjų įstaigų įstatymas, Biudžetinių įstaigų įstatymas, Įmonių rejestro įstatymas, Akcinių bendrovių įstatymas, Karo prievolės įstatymas, Valstybinės kalbos įstatymas, Vaiko teisių apsaugos pagrindų įstatymas, Archyvų įstatymas, Civilinis kodeksas, Pilietybės įstatymas, Valstybės ir savivaldybių turto valdymo, naudojimo ir disponavimo juo įstatymo pakeitimo įstatymas, Valstybės ir savivaldybių įmonių įstatymas, Valstybės ir savivaldybių turto privatizavimo įstatymas, Biudžeto sandaros įstatymas.</w:t>
            </w:r>
          </w:p>
          <w:p w:rsidR="009B2867" w:rsidRPr="00D40A12" w:rsidRDefault="009B2867" w:rsidP="000B2AEA">
            <w:pPr>
              <w:pStyle w:val="Pagrindinistekstas"/>
              <w:jc w:val="both"/>
              <w:rPr>
                <w:sz w:val="24"/>
                <w:szCs w:val="24"/>
              </w:rPr>
            </w:pPr>
            <w:r w:rsidRPr="0060241A">
              <w:rPr>
                <w:sz w:val="24"/>
                <w:szCs w:val="24"/>
              </w:rPr>
              <w:t>Lietuvos Respublikos nacionalinės kovos su korupcija programa, Lietuvos Respublikos korupcijos prevencijos įstatymas</w:t>
            </w:r>
            <w:r w:rsidR="00BE4012" w:rsidRPr="0060241A">
              <w:rPr>
                <w:sz w:val="24"/>
                <w:szCs w:val="24"/>
              </w:rPr>
              <w:t xml:space="preserve">, Panevėžio miesto savivaldybės </w:t>
            </w:r>
            <w:r w:rsidR="00902B44">
              <w:rPr>
                <w:sz w:val="24"/>
                <w:szCs w:val="24"/>
              </w:rPr>
              <w:t>k</w:t>
            </w:r>
            <w:r w:rsidR="00BE4012" w:rsidRPr="0060241A">
              <w:rPr>
                <w:sz w:val="24"/>
                <w:szCs w:val="24"/>
              </w:rPr>
              <w:t>orupcijos prevencijos 2016</w:t>
            </w:r>
            <w:r w:rsidR="00902B44">
              <w:rPr>
                <w:sz w:val="24"/>
                <w:szCs w:val="24"/>
              </w:rPr>
              <w:t>–</w:t>
            </w:r>
            <w:r w:rsidR="00BE4012" w:rsidRPr="0060241A">
              <w:rPr>
                <w:sz w:val="24"/>
                <w:szCs w:val="24"/>
              </w:rPr>
              <w:t>2018 metų programa</w:t>
            </w:r>
            <w:r w:rsidRPr="0060241A">
              <w:rPr>
                <w:sz w:val="24"/>
                <w:szCs w:val="24"/>
              </w:rPr>
              <w:t>.</w:t>
            </w:r>
          </w:p>
          <w:p w:rsidR="009B2867" w:rsidRPr="00D40A12" w:rsidRDefault="009B2867">
            <w:pPr>
              <w:pStyle w:val="Pagrindinistekstas"/>
              <w:rPr>
                <w:b/>
                <w:bCs/>
                <w:sz w:val="24"/>
                <w:szCs w:val="24"/>
              </w:rPr>
            </w:pPr>
            <w:r w:rsidRPr="00D02EAF">
              <w:rPr>
                <w:sz w:val="24"/>
                <w:szCs w:val="24"/>
              </w:rPr>
              <w:t>Lietuvos Respublikos Seimo kasmet priimamas Valstybės biudžeto ir savivaldybių biudžetų finansinių rodiklių patvirtinimo įstatymas.</w:t>
            </w:r>
          </w:p>
        </w:tc>
      </w:tr>
    </w:tbl>
    <w:p w:rsidR="009B2867" w:rsidRPr="00B5694E" w:rsidRDefault="009B2867" w:rsidP="003E4F68">
      <w:pP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9B2867" w:rsidRPr="00B5694E" w:rsidTr="009E399F">
        <w:tc>
          <w:tcPr>
            <w:tcW w:w="9645" w:type="dxa"/>
          </w:tcPr>
          <w:p w:rsidR="009B2867" w:rsidRPr="00B5694E" w:rsidRDefault="009B2867">
            <w:pPr>
              <w:rPr>
                <w:b/>
                <w:sz w:val="24"/>
                <w:szCs w:val="24"/>
                <w:lang w:eastAsia="lt-LT"/>
              </w:rPr>
            </w:pPr>
            <w:r w:rsidRPr="00B5694E">
              <w:rPr>
                <w:b/>
                <w:sz w:val="24"/>
                <w:szCs w:val="24"/>
                <w:lang w:eastAsia="lt-LT"/>
              </w:rPr>
              <w:t xml:space="preserve">Kita svarbi informacija. </w:t>
            </w:r>
            <w:r w:rsidRPr="00B5694E">
              <w:rPr>
                <w:sz w:val="24"/>
                <w:szCs w:val="24"/>
                <w:lang w:eastAsia="lt-LT"/>
              </w:rPr>
              <w:t>Nėra.</w:t>
            </w:r>
            <w:r w:rsidRPr="00B5694E">
              <w:rPr>
                <w:b/>
                <w:sz w:val="24"/>
                <w:szCs w:val="24"/>
                <w:lang w:eastAsia="lt-LT"/>
              </w:rPr>
              <w:t xml:space="preserve"> </w:t>
            </w:r>
          </w:p>
        </w:tc>
      </w:tr>
    </w:tbl>
    <w:p w:rsidR="00A120E9" w:rsidRPr="005F3AC0" w:rsidRDefault="00A120E9" w:rsidP="00A01E03">
      <w:pPr>
        <w:pStyle w:val="Pagrindinistekstas"/>
        <w:spacing w:line="360" w:lineRule="auto"/>
        <w:ind w:left="7200"/>
        <w:rPr>
          <w:b/>
          <w:strike/>
          <w:color w:val="FF0000"/>
          <w:sz w:val="24"/>
          <w:szCs w:val="24"/>
          <w:u w:val="single"/>
        </w:rPr>
      </w:pPr>
    </w:p>
    <w:p w:rsidR="009B2867" w:rsidRPr="005F3AC0" w:rsidRDefault="009B2867" w:rsidP="00AE46F9">
      <w:pPr>
        <w:pStyle w:val="Pagrindinistekstas"/>
        <w:spacing w:line="360" w:lineRule="auto"/>
        <w:ind w:left="7200"/>
        <w:rPr>
          <w:color w:val="FF0000"/>
          <w:sz w:val="22"/>
          <w:szCs w:val="22"/>
        </w:rPr>
      </w:pPr>
    </w:p>
    <w:p w:rsidR="009C1DDF" w:rsidRPr="009C1DDF" w:rsidRDefault="009C1DDF" w:rsidP="009C1DDF">
      <w:pPr>
        <w:pStyle w:val="Pagrindinistekstas"/>
        <w:spacing w:line="360" w:lineRule="auto"/>
        <w:ind w:left="7200"/>
        <w:rPr>
          <w:b/>
          <w:bCs/>
          <w:sz w:val="24"/>
          <w:szCs w:val="24"/>
          <w:lang w:eastAsia="lt-LT"/>
        </w:rPr>
      </w:pPr>
      <w:r>
        <w:rPr>
          <w:color w:val="4F81BD"/>
        </w:rPr>
        <w:br w:type="page"/>
      </w:r>
      <w:r w:rsidRPr="009C1DDF">
        <w:rPr>
          <w:b/>
          <w:bCs/>
          <w:sz w:val="24"/>
          <w:szCs w:val="24"/>
        </w:rPr>
        <w:lastRenderedPageBreak/>
        <w:t>Formos 1b tęsinys</w:t>
      </w:r>
    </w:p>
    <w:p w:rsidR="009C1DDF" w:rsidRPr="009C1DDF" w:rsidRDefault="00D40A12" w:rsidP="009C1DDF">
      <w:pPr>
        <w:pStyle w:val="Pagrindinistekstas"/>
        <w:spacing w:line="360" w:lineRule="auto"/>
        <w:jc w:val="center"/>
        <w:rPr>
          <w:b/>
          <w:sz w:val="24"/>
          <w:szCs w:val="24"/>
        </w:rPr>
      </w:pPr>
      <w:r w:rsidRPr="005F3AC0">
        <w:rPr>
          <w:b/>
          <w:bCs/>
          <w:sz w:val="24"/>
          <w:szCs w:val="24"/>
        </w:rPr>
        <w:t xml:space="preserve">SAVIVALDYBĖS VALDYMO </w:t>
      </w:r>
      <w:r w:rsidR="009C1DDF" w:rsidRPr="009C1DDF">
        <w:rPr>
          <w:b/>
          <w:sz w:val="24"/>
          <w:szCs w:val="24"/>
        </w:rPr>
        <w:t>PROGRAMOS (</w:t>
      </w:r>
      <w:r w:rsidR="009C1DDF">
        <w:rPr>
          <w:b/>
          <w:sz w:val="24"/>
          <w:szCs w:val="24"/>
        </w:rPr>
        <w:t>01</w:t>
      </w:r>
      <w:r w:rsidR="009C1DDF" w:rsidRPr="009C1DDF">
        <w:rPr>
          <w:b/>
          <w:sz w:val="24"/>
          <w:szCs w:val="24"/>
        </w:rPr>
        <w:t>)</w:t>
      </w:r>
    </w:p>
    <w:p w:rsidR="009C1DDF" w:rsidRPr="009C1DDF" w:rsidRDefault="009C1DDF" w:rsidP="009C1DDF">
      <w:pPr>
        <w:pStyle w:val="Pagrindinistekstas"/>
        <w:spacing w:line="360" w:lineRule="auto"/>
        <w:jc w:val="center"/>
        <w:rPr>
          <w:b/>
          <w:color w:val="FF0000"/>
          <w:sz w:val="24"/>
          <w:szCs w:val="24"/>
        </w:rPr>
      </w:pPr>
      <w:r w:rsidRPr="009C1DDF">
        <w:rPr>
          <w:b/>
          <w:sz w:val="24"/>
          <w:szCs w:val="24"/>
        </w:rPr>
        <w:t xml:space="preserve">LĖŠŲ POREIKIS IR NUMATOMI FINANSAVIMO ŠALTINIAI </w:t>
      </w:r>
    </w:p>
    <w:tbl>
      <w:tblPr>
        <w:tblW w:w="9039" w:type="dxa"/>
        <w:tblLook w:val="04A0" w:firstRow="1" w:lastRow="0" w:firstColumn="1" w:lastColumn="0" w:noHBand="0" w:noVBand="1"/>
      </w:tblPr>
      <w:tblGrid>
        <w:gridCol w:w="2860"/>
        <w:gridCol w:w="1497"/>
        <w:gridCol w:w="1657"/>
        <w:gridCol w:w="1465"/>
        <w:gridCol w:w="1560"/>
      </w:tblGrid>
      <w:tr w:rsidR="009C1DDF" w:rsidRPr="009C1DDF" w:rsidTr="00917235">
        <w:trPr>
          <w:trHeight w:val="978"/>
        </w:trPr>
        <w:tc>
          <w:tcPr>
            <w:tcW w:w="286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9C1DDF" w:rsidRPr="009C1DDF" w:rsidRDefault="009C1DDF">
            <w:pPr>
              <w:spacing w:line="276" w:lineRule="auto"/>
              <w:jc w:val="center"/>
              <w:rPr>
                <w:b/>
                <w:bCs/>
                <w:sz w:val="24"/>
                <w:szCs w:val="24"/>
              </w:rPr>
            </w:pPr>
            <w:bookmarkStart w:id="0" w:name="_GoBack" w:colFirst="2" w:colLast="2"/>
            <w:r w:rsidRPr="009C1DDF">
              <w:rPr>
                <w:b/>
                <w:bCs/>
                <w:sz w:val="24"/>
                <w:szCs w:val="24"/>
              </w:rPr>
              <w:t>Ekonominės klasifikacijos grupė, finansavimo šaltiniai</w:t>
            </w:r>
          </w:p>
        </w:tc>
        <w:tc>
          <w:tcPr>
            <w:tcW w:w="1497"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9C1DDF" w:rsidRPr="009C1DDF" w:rsidRDefault="009C1DDF">
            <w:pPr>
              <w:spacing w:line="276" w:lineRule="auto"/>
              <w:jc w:val="center"/>
              <w:rPr>
                <w:b/>
                <w:bCs/>
                <w:color w:val="000000"/>
                <w:sz w:val="24"/>
                <w:szCs w:val="24"/>
              </w:rPr>
            </w:pPr>
            <w:r w:rsidRPr="009C1DDF">
              <w:rPr>
                <w:b/>
                <w:bCs/>
                <w:color w:val="000000"/>
                <w:sz w:val="24"/>
                <w:szCs w:val="24"/>
              </w:rPr>
              <w:t>Asignavimai 2015 m. (bazinis biudžetas)</w:t>
            </w:r>
            <w:r w:rsidRPr="009C1DDF">
              <w:rPr>
                <w:b/>
                <w:sz w:val="24"/>
                <w:szCs w:val="24"/>
              </w:rPr>
              <w:t xml:space="preserve"> tūkst. Eur</w:t>
            </w:r>
          </w:p>
        </w:tc>
        <w:tc>
          <w:tcPr>
            <w:tcW w:w="1657" w:type="dxa"/>
            <w:tcBorders>
              <w:top w:val="single" w:sz="8" w:space="0" w:color="auto"/>
              <w:left w:val="single" w:sz="8" w:space="0" w:color="auto"/>
              <w:bottom w:val="single" w:sz="4" w:space="0" w:color="auto"/>
              <w:right w:val="single" w:sz="8" w:space="0" w:color="auto"/>
            </w:tcBorders>
            <w:shd w:val="clear" w:color="auto" w:fill="FFFFFF"/>
            <w:hideMark/>
          </w:tcPr>
          <w:p w:rsidR="009C1DDF" w:rsidRPr="004312A2" w:rsidRDefault="009C1DDF" w:rsidP="004312A2">
            <w:pPr>
              <w:spacing w:line="276" w:lineRule="auto"/>
              <w:jc w:val="center"/>
              <w:rPr>
                <w:b/>
                <w:bCs/>
                <w:sz w:val="24"/>
                <w:szCs w:val="24"/>
              </w:rPr>
            </w:pPr>
            <w:r w:rsidRPr="004312A2">
              <w:rPr>
                <w:b/>
                <w:bCs/>
                <w:sz w:val="24"/>
                <w:szCs w:val="24"/>
              </w:rPr>
              <w:t>Asignavimai biudžetiniams 2016 m.</w:t>
            </w:r>
          </w:p>
          <w:p w:rsidR="009C1DDF" w:rsidRPr="004312A2" w:rsidRDefault="009C1DDF" w:rsidP="004312A2">
            <w:pPr>
              <w:spacing w:line="276" w:lineRule="auto"/>
              <w:jc w:val="center"/>
              <w:rPr>
                <w:b/>
                <w:bCs/>
                <w:sz w:val="24"/>
                <w:szCs w:val="24"/>
              </w:rPr>
            </w:pPr>
            <w:r w:rsidRPr="004312A2">
              <w:rPr>
                <w:b/>
                <w:sz w:val="24"/>
                <w:szCs w:val="24"/>
              </w:rPr>
              <w:t>tūkst. Eur</w:t>
            </w:r>
          </w:p>
        </w:tc>
        <w:tc>
          <w:tcPr>
            <w:tcW w:w="1465" w:type="dxa"/>
            <w:tcBorders>
              <w:top w:val="single" w:sz="8" w:space="0" w:color="auto"/>
              <w:left w:val="single" w:sz="8" w:space="0" w:color="auto"/>
              <w:bottom w:val="single" w:sz="4" w:space="0" w:color="auto"/>
              <w:right w:val="single" w:sz="8" w:space="0" w:color="auto"/>
            </w:tcBorders>
            <w:shd w:val="clear" w:color="auto" w:fill="FFFFFF"/>
            <w:vAlign w:val="center"/>
            <w:hideMark/>
          </w:tcPr>
          <w:p w:rsidR="009C1DDF" w:rsidRPr="009C1DDF" w:rsidRDefault="009C1DDF">
            <w:pPr>
              <w:spacing w:line="276" w:lineRule="auto"/>
              <w:jc w:val="center"/>
              <w:rPr>
                <w:b/>
                <w:bCs/>
                <w:sz w:val="24"/>
                <w:szCs w:val="24"/>
              </w:rPr>
            </w:pPr>
            <w:r w:rsidRPr="009C1DDF">
              <w:rPr>
                <w:b/>
                <w:bCs/>
                <w:sz w:val="24"/>
                <w:szCs w:val="24"/>
              </w:rPr>
              <w:t xml:space="preserve">2017 m. projektas </w:t>
            </w:r>
          </w:p>
          <w:p w:rsidR="009C1DDF" w:rsidRPr="009C1DDF" w:rsidRDefault="009C1DDF">
            <w:pPr>
              <w:spacing w:line="276" w:lineRule="auto"/>
              <w:jc w:val="center"/>
              <w:rPr>
                <w:b/>
                <w:bCs/>
                <w:sz w:val="24"/>
                <w:szCs w:val="24"/>
              </w:rPr>
            </w:pPr>
            <w:r w:rsidRPr="009C1DDF">
              <w:rPr>
                <w:b/>
                <w:sz w:val="24"/>
                <w:szCs w:val="24"/>
              </w:rPr>
              <w:t xml:space="preserve">tūkst. Eur                                                </w:t>
            </w:r>
          </w:p>
        </w:tc>
        <w:tc>
          <w:tcPr>
            <w:tcW w:w="1560" w:type="dxa"/>
            <w:tcBorders>
              <w:top w:val="single" w:sz="4" w:space="0" w:color="auto"/>
              <w:left w:val="single" w:sz="8" w:space="0" w:color="auto"/>
              <w:bottom w:val="single" w:sz="8" w:space="0" w:color="auto"/>
              <w:right w:val="single" w:sz="8" w:space="0" w:color="auto"/>
            </w:tcBorders>
            <w:shd w:val="clear" w:color="auto" w:fill="FFFFFF"/>
            <w:vAlign w:val="center"/>
            <w:hideMark/>
          </w:tcPr>
          <w:p w:rsidR="009C1DDF" w:rsidRPr="009C1DDF" w:rsidRDefault="009C1DDF">
            <w:pPr>
              <w:spacing w:line="276" w:lineRule="auto"/>
              <w:jc w:val="center"/>
              <w:rPr>
                <w:b/>
                <w:bCs/>
                <w:sz w:val="24"/>
                <w:szCs w:val="24"/>
              </w:rPr>
            </w:pPr>
            <w:r w:rsidRPr="009C1DDF">
              <w:rPr>
                <w:b/>
                <w:bCs/>
                <w:sz w:val="24"/>
                <w:szCs w:val="24"/>
              </w:rPr>
              <w:t>2018 m. projektas</w:t>
            </w:r>
          </w:p>
          <w:p w:rsidR="009C1DDF" w:rsidRPr="009C1DDF" w:rsidRDefault="009C1DDF">
            <w:pPr>
              <w:spacing w:line="276" w:lineRule="auto"/>
              <w:jc w:val="center"/>
              <w:rPr>
                <w:b/>
                <w:bCs/>
                <w:sz w:val="24"/>
                <w:szCs w:val="24"/>
              </w:rPr>
            </w:pPr>
            <w:r w:rsidRPr="009C1DDF">
              <w:rPr>
                <w:b/>
                <w:sz w:val="24"/>
                <w:szCs w:val="24"/>
              </w:rPr>
              <w:t xml:space="preserve">tūkst. Eur                                                </w:t>
            </w:r>
          </w:p>
        </w:tc>
      </w:tr>
      <w:tr w:rsidR="009C1DDF" w:rsidRPr="009C1DDF" w:rsidTr="009C1DDF">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rsidR="009C1DDF" w:rsidRPr="009C1DDF" w:rsidRDefault="009C1DDF">
            <w:pPr>
              <w:spacing w:line="276" w:lineRule="auto"/>
              <w:rPr>
                <w:b/>
                <w:sz w:val="24"/>
                <w:szCs w:val="24"/>
              </w:rPr>
            </w:pPr>
            <w:r w:rsidRPr="009C1DDF">
              <w:rPr>
                <w:b/>
                <w:sz w:val="24"/>
                <w:szCs w:val="24"/>
              </w:rPr>
              <w:t>1. IŠ VISO LĖŠŲ POREIKIS</w:t>
            </w:r>
          </w:p>
        </w:tc>
        <w:tc>
          <w:tcPr>
            <w:tcW w:w="1497" w:type="dxa"/>
            <w:tcBorders>
              <w:top w:val="nil"/>
              <w:left w:val="nil"/>
              <w:bottom w:val="single" w:sz="4" w:space="0" w:color="auto"/>
              <w:right w:val="single" w:sz="4" w:space="0" w:color="auto"/>
            </w:tcBorders>
            <w:shd w:val="clear" w:color="auto" w:fill="C0C0C0"/>
            <w:noWrap/>
            <w:hideMark/>
          </w:tcPr>
          <w:p w:rsidR="009C1DDF" w:rsidRPr="009C1DDF" w:rsidRDefault="00F436FF">
            <w:pPr>
              <w:spacing w:line="276" w:lineRule="auto"/>
              <w:jc w:val="center"/>
              <w:rPr>
                <w:b/>
                <w:sz w:val="24"/>
                <w:szCs w:val="24"/>
              </w:rPr>
            </w:pPr>
            <w:r>
              <w:rPr>
                <w:b/>
                <w:sz w:val="24"/>
                <w:szCs w:val="24"/>
              </w:rPr>
              <w:t>6979,7</w:t>
            </w:r>
          </w:p>
        </w:tc>
        <w:tc>
          <w:tcPr>
            <w:tcW w:w="1657" w:type="dxa"/>
            <w:tcBorders>
              <w:top w:val="single" w:sz="4" w:space="0" w:color="auto"/>
              <w:left w:val="nil"/>
              <w:bottom w:val="single" w:sz="4" w:space="0" w:color="auto"/>
              <w:right w:val="single" w:sz="4" w:space="0" w:color="auto"/>
            </w:tcBorders>
            <w:shd w:val="clear" w:color="auto" w:fill="C0C0C0"/>
            <w:hideMark/>
          </w:tcPr>
          <w:p w:rsidR="009C1DDF" w:rsidRPr="004312A2" w:rsidRDefault="00181B27" w:rsidP="004312A2">
            <w:pPr>
              <w:spacing w:line="276" w:lineRule="auto"/>
              <w:jc w:val="center"/>
              <w:rPr>
                <w:b/>
                <w:sz w:val="24"/>
                <w:szCs w:val="24"/>
              </w:rPr>
            </w:pPr>
            <w:r w:rsidRPr="004312A2">
              <w:rPr>
                <w:b/>
                <w:sz w:val="24"/>
                <w:szCs w:val="24"/>
              </w:rPr>
              <w:t>6756,9</w:t>
            </w:r>
          </w:p>
        </w:tc>
        <w:tc>
          <w:tcPr>
            <w:tcW w:w="1465" w:type="dxa"/>
            <w:tcBorders>
              <w:top w:val="single" w:sz="4" w:space="0" w:color="auto"/>
              <w:left w:val="single" w:sz="4" w:space="0" w:color="auto"/>
              <w:bottom w:val="single" w:sz="4" w:space="0" w:color="auto"/>
              <w:right w:val="single" w:sz="4" w:space="0" w:color="auto"/>
            </w:tcBorders>
            <w:shd w:val="clear" w:color="auto" w:fill="C0C0C0"/>
            <w:noWrap/>
            <w:hideMark/>
          </w:tcPr>
          <w:p w:rsidR="009C1DDF" w:rsidRPr="009C1DDF" w:rsidRDefault="00C030E3">
            <w:pPr>
              <w:spacing w:line="276" w:lineRule="auto"/>
              <w:jc w:val="center"/>
              <w:rPr>
                <w:b/>
                <w:sz w:val="24"/>
                <w:szCs w:val="24"/>
              </w:rPr>
            </w:pPr>
            <w:r>
              <w:rPr>
                <w:b/>
                <w:sz w:val="24"/>
                <w:szCs w:val="24"/>
              </w:rPr>
              <w:t>9866,7</w:t>
            </w:r>
          </w:p>
        </w:tc>
        <w:tc>
          <w:tcPr>
            <w:tcW w:w="1560" w:type="dxa"/>
            <w:tcBorders>
              <w:top w:val="nil"/>
              <w:left w:val="nil"/>
              <w:bottom w:val="single" w:sz="4" w:space="0" w:color="auto"/>
              <w:right w:val="single" w:sz="4" w:space="0" w:color="auto"/>
            </w:tcBorders>
            <w:shd w:val="clear" w:color="auto" w:fill="C0C0C0"/>
            <w:noWrap/>
            <w:hideMark/>
          </w:tcPr>
          <w:p w:rsidR="009C1DDF" w:rsidRPr="009C1DDF" w:rsidRDefault="00C030E3">
            <w:pPr>
              <w:spacing w:line="276" w:lineRule="auto"/>
              <w:jc w:val="center"/>
              <w:rPr>
                <w:b/>
                <w:sz w:val="24"/>
                <w:szCs w:val="24"/>
              </w:rPr>
            </w:pPr>
            <w:r>
              <w:rPr>
                <w:b/>
                <w:sz w:val="24"/>
                <w:szCs w:val="24"/>
              </w:rPr>
              <w:t>8171,2</w:t>
            </w:r>
          </w:p>
        </w:tc>
      </w:tr>
      <w:tr w:rsidR="009C1DDF" w:rsidRPr="009C1DDF" w:rsidTr="009C1DDF">
        <w:trPr>
          <w:trHeight w:val="255"/>
        </w:trPr>
        <w:tc>
          <w:tcPr>
            <w:tcW w:w="2860" w:type="dxa"/>
            <w:tcBorders>
              <w:top w:val="nil"/>
              <w:left w:val="single" w:sz="4" w:space="0" w:color="auto"/>
              <w:bottom w:val="single" w:sz="4" w:space="0" w:color="auto"/>
              <w:right w:val="single" w:sz="4" w:space="0" w:color="auto"/>
            </w:tcBorders>
            <w:hideMark/>
          </w:tcPr>
          <w:p w:rsidR="009C1DDF" w:rsidRPr="009C1DDF" w:rsidRDefault="009C1DDF">
            <w:pPr>
              <w:spacing w:line="276" w:lineRule="auto"/>
              <w:rPr>
                <w:sz w:val="24"/>
                <w:szCs w:val="24"/>
              </w:rPr>
            </w:pPr>
            <w:r w:rsidRPr="009C1DDF">
              <w:rPr>
                <w:sz w:val="24"/>
                <w:szCs w:val="24"/>
              </w:rPr>
              <w:t xml:space="preserve">  1.1. Išlaidoms</w:t>
            </w:r>
          </w:p>
        </w:tc>
        <w:tc>
          <w:tcPr>
            <w:tcW w:w="1497" w:type="dxa"/>
            <w:tcBorders>
              <w:top w:val="nil"/>
              <w:left w:val="nil"/>
              <w:bottom w:val="single" w:sz="4" w:space="0" w:color="auto"/>
              <w:right w:val="single" w:sz="4" w:space="0" w:color="auto"/>
            </w:tcBorders>
            <w:noWrap/>
          </w:tcPr>
          <w:p w:rsidR="009C1DDF" w:rsidRPr="009C1DDF" w:rsidRDefault="009C1DDF">
            <w:pPr>
              <w:spacing w:line="276" w:lineRule="auto"/>
              <w:jc w:val="center"/>
              <w:rPr>
                <w:sz w:val="24"/>
                <w:szCs w:val="24"/>
              </w:rPr>
            </w:pPr>
          </w:p>
        </w:tc>
        <w:tc>
          <w:tcPr>
            <w:tcW w:w="1657" w:type="dxa"/>
            <w:tcBorders>
              <w:top w:val="nil"/>
              <w:left w:val="nil"/>
              <w:bottom w:val="single" w:sz="4" w:space="0" w:color="auto"/>
              <w:right w:val="single" w:sz="4" w:space="0" w:color="auto"/>
            </w:tcBorders>
          </w:tcPr>
          <w:p w:rsidR="009C1DDF" w:rsidRPr="004312A2" w:rsidRDefault="009C1DDF" w:rsidP="004312A2">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9C1DDF" w:rsidRPr="009C1DDF" w:rsidRDefault="009C1DDF">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rsidR="009C1DDF" w:rsidRPr="009C1DDF" w:rsidRDefault="009C1DDF">
            <w:pPr>
              <w:spacing w:line="276" w:lineRule="auto"/>
              <w:jc w:val="center"/>
              <w:rPr>
                <w:sz w:val="24"/>
                <w:szCs w:val="24"/>
              </w:rPr>
            </w:pPr>
          </w:p>
        </w:tc>
      </w:tr>
      <w:tr w:rsidR="009C1DDF" w:rsidRPr="009C1DDF" w:rsidTr="009C1DDF">
        <w:trPr>
          <w:trHeight w:val="255"/>
        </w:trPr>
        <w:tc>
          <w:tcPr>
            <w:tcW w:w="2860" w:type="dxa"/>
            <w:tcBorders>
              <w:top w:val="nil"/>
              <w:left w:val="single" w:sz="4" w:space="0" w:color="auto"/>
              <w:bottom w:val="single" w:sz="4" w:space="0" w:color="auto"/>
              <w:right w:val="single" w:sz="4" w:space="0" w:color="auto"/>
            </w:tcBorders>
            <w:hideMark/>
          </w:tcPr>
          <w:p w:rsidR="009C1DDF" w:rsidRPr="009C1DDF" w:rsidRDefault="009C1DDF">
            <w:pPr>
              <w:spacing w:line="276" w:lineRule="auto"/>
              <w:rPr>
                <w:sz w:val="24"/>
                <w:szCs w:val="24"/>
              </w:rPr>
            </w:pPr>
            <w:r w:rsidRPr="009C1DDF">
              <w:rPr>
                <w:sz w:val="24"/>
                <w:szCs w:val="24"/>
              </w:rPr>
              <w:t xml:space="preserve">  iš jų darbo užmokesčiui</w:t>
            </w:r>
          </w:p>
        </w:tc>
        <w:tc>
          <w:tcPr>
            <w:tcW w:w="1497" w:type="dxa"/>
            <w:tcBorders>
              <w:top w:val="nil"/>
              <w:left w:val="nil"/>
              <w:bottom w:val="single" w:sz="4" w:space="0" w:color="auto"/>
              <w:right w:val="single" w:sz="4" w:space="0" w:color="auto"/>
            </w:tcBorders>
            <w:noWrap/>
            <w:hideMark/>
          </w:tcPr>
          <w:p w:rsidR="009C1DDF" w:rsidRPr="00917235" w:rsidRDefault="009C1DDF">
            <w:pPr>
              <w:rPr>
                <w:sz w:val="24"/>
                <w:szCs w:val="24"/>
                <w:lang w:val="en-US"/>
              </w:rPr>
            </w:pPr>
          </w:p>
        </w:tc>
        <w:tc>
          <w:tcPr>
            <w:tcW w:w="1657" w:type="dxa"/>
            <w:tcBorders>
              <w:top w:val="nil"/>
              <w:left w:val="nil"/>
              <w:bottom w:val="single" w:sz="4" w:space="0" w:color="auto"/>
              <w:right w:val="single" w:sz="4" w:space="0" w:color="auto"/>
            </w:tcBorders>
            <w:hideMark/>
          </w:tcPr>
          <w:p w:rsidR="009C1DDF" w:rsidRPr="004312A2" w:rsidRDefault="00F436FF" w:rsidP="004312A2">
            <w:pPr>
              <w:jc w:val="center"/>
              <w:rPr>
                <w:sz w:val="24"/>
                <w:szCs w:val="24"/>
                <w:lang w:val="en-US"/>
              </w:rPr>
            </w:pPr>
            <w:r w:rsidRPr="004312A2">
              <w:rPr>
                <w:sz w:val="24"/>
                <w:szCs w:val="24"/>
                <w:lang w:val="en-US"/>
              </w:rPr>
              <w:t>3157,3</w:t>
            </w:r>
          </w:p>
        </w:tc>
        <w:tc>
          <w:tcPr>
            <w:tcW w:w="1465" w:type="dxa"/>
            <w:tcBorders>
              <w:top w:val="nil"/>
              <w:left w:val="single" w:sz="4" w:space="0" w:color="auto"/>
              <w:bottom w:val="single" w:sz="4" w:space="0" w:color="auto"/>
              <w:right w:val="single" w:sz="4" w:space="0" w:color="auto"/>
            </w:tcBorders>
            <w:noWrap/>
            <w:vAlign w:val="bottom"/>
          </w:tcPr>
          <w:p w:rsidR="009C1DDF" w:rsidRPr="009C1DDF" w:rsidRDefault="009C1DDF">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rsidR="009C1DDF" w:rsidRPr="009C1DDF" w:rsidRDefault="009C1DDF">
            <w:pPr>
              <w:spacing w:line="276" w:lineRule="auto"/>
              <w:jc w:val="center"/>
              <w:rPr>
                <w:sz w:val="24"/>
                <w:szCs w:val="24"/>
              </w:rPr>
            </w:pPr>
          </w:p>
        </w:tc>
      </w:tr>
      <w:tr w:rsidR="009C1DDF" w:rsidRPr="009C1DDF" w:rsidTr="009C1DDF">
        <w:trPr>
          <w:trHeight w:val="510"/>
        </w:trPr>
        <w:tc>
          <w:tcPr>
            <w:tcW w:w="2860" w:type="dxa"/>
            <w:tcBorders>
              <w:top w:val="nil"/>
              <w:left w:val="single" w:sz="4" w:space="0" w:color="auto"/>
              <w:bottom w:val="single" w:sz="4" w:space="0" w:color="auto"/>
              <w:right w:val="single" w:sz="4" w:space="0" w:color="auto"/>
            </w:tcBorders>
            <w:hideMark/>
          </w:tcPr>
          <w:p w:rsidR="009C1DDF" w:rsidRPr="009C1DDF" w:rsidRDefault="009C1DDF">
            <w:pPr>
              <w:spacing w:line="276" w:lineRule="auto"/>
              <w:rPr>
                <w:sz w:val="24"/>
                <w:szCs w:val="24"/>
              </w:rPr>
            </w:pPr>
            <w:r w:rsidRPr="009C1DDF">
              <w:rPr>
                <w:sz w:val="24"/>
                <w:szCs w:val="24"/>
              </w:rPr>
              <w:t xml:space="preserve">  1.2. Turtui įsigyti ir finansiniams įsipareigojimams vykdyti</w:t>
            </w:r>
          </w:p>
        </w:tc>
        <w:tc>
          <w:tcPr>
            <w:tcW w:w="1497" w:type="dxa"/>
            <w:tcBorders>
              <w:top w:val="nil"/>
              <w:left w:val="nil"/>
              <w:bottom w:val="single" w:sz="4" w:space="0" w:color="auto"/>
              <w:right w:val="single" w:sz="4" w:space="0" w:color="auto"/>
            </w:tcBorders>
            <w:noWrap/>
            <w:hideMark/>
          </w:tcPr>
          <w:p w:rsidR="009C1DDF" w:rsidRPr="00917235" w:rsidRDefault="009C1DDF">
            <w:pPr>
              <w:rPr>
                <w:sz w:val="24"/>
                <w:szCs w:val="24"/>
                <w:lang w:val="en-US"/>
              </w:rPr>
            </w:pPr>
          </w:p>
        </w:tc>
        <w:tc>
          <w:tcPr>
            <w:tcW w:w="1657" w:type="dxa"/>
            <w:tcBorders>
              <w:top w:val="nil"/>
              <w:left w:val="nil"/>
              <w:bottom w:val="single" w:sz="4" w:space="0" w:color="auto"/>
              <w:right w:val="single" w:sz="4" w:space="0" w:color="auto"/>
            </w:tcBorders>
            <w:hideMark/>
          </w:tcPr>
          <w:p w:rsidR="009C1DDF" w:rsidRPr="004312A2" w:rsidRDefault="00F436FF" w:rsidP="004312A2">
            <w:pPr>
              <w:jc w:val="center"/>
              <w:rPr>
                <w:sz w:val="24"/>
                <w:szCs w:val="24"/>
                <w:lang w:val="en-US"/>
              </w:rPr>
            </w:pPr>
            <w:r w:rsidRPr="004312A2">
              <w:rPr>
                <w:sz w:val="24"/>
                <w:szCs w:val="24"/>
                <w:lang w:val="en-US"/>
              </w:rPr>
              <w:t>89</w:t>
            </w:r>
            <w:r w:rsidR="00181B27" w:rsidRPr="004312A2">
              <w:rPr>
                <w:sz w:val="24"/>
                <w:szCs w:val="24"/>
                <w:lang w:val="en-US"/>
              </w:rPr>
              <w:t>8</w:t>
            </w:r>
            <w:r w:rsidRPr="004312A2">
              <w:rPr>
                <w:sz w:val="24"/>
                <w:szCs w:val="24"/>
                <w:lang w:val="en-US"/>
              </w:rPr>
              <w:t>,7</w:t>
            </w:r>
          </w:p>
        </w:tc>
        <w:tc>
          <w:tcPr>
            <w:tcW w:w="1465" w:type="dxa"/>
            <w:tcBorders>
              <w:top w:val="nil"/>
              <w:left w:val="single" w:sz="4" w:space="0" w:color="auto"/>
              <w:bottom w:val="single" w:sz="4" w:space="0" w:color="auto"/>
              <w:right w:val="single" w:sz="4" w:space="0" w:color="auto"/>
            </w:tcBorders>
            <w:noWrap/>
            <w:vAlign w:val="bottom"/>
          </w:tcPr>
          <w:p w:rsidR="009C1DDF" w:rsidRPr="009C1DDF" w:rsidRDefault="009C1DDF">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rsidR="009C1DDF" w:rsidRPr="009C1DDF" w:rsidRDefault="009C1DDF">
            <w:pPr>
              <w:spacing w:line="276" w:lineRule="auto"/>
              <w:jc w:val="center"/>
              <w:rPr>
                <w:sz w:val="24"/>
                <w:szCs w:val="24"/>
              </w:rPr>
            </w:pPr>
          </w:p>
        </w:tc>
      </w:tr>
      <w:tr w:rsidR="009C1DDF" w:rsidRPr="009C1DDF" w:rsidTr="009C1DDF">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rsidR="009C1DDF" w:rsidRPr="009C1DDF" w:rsidRDefault="009C1DDF">
            <w:pPr>
              <w:spacing w:line="276" w:lineRule="auto"/>
              <w:rPr>
                <w:b/>
                <w:sz w:val="24"/>
                <w:szCs w:val="24"/>
              </w:rPr>
            </w:pPr>
            <w:r w:rsidRPr="009C1DDF">
              <w:rPr>
                <w:b/>
                <w:sz w:val="24"/>
                <w:szCs w:val="24"/>
              </w:rPr>
              <w:t>2. FINANSAVIMO ŠALTINIAI</w:t>
            </w:r>
          </w:p>
        </w:tc>
        <w:tc>
          <w:tcPr>
            <w:tcW w:w="1497" w:type="dxa"/>
            <w:tcBorders>
              <w:top w:val="nil"/>
              <w:left w:val="nil"/>
              <w:bottom w:val="single" w:sz="4" w:space="0" w:color="auto"/>
              <w:right w:val="single" w:sz="4" w:space="0" w:color="auto"/>
            </w:tcBorders>
            <w:shd w:val="clear" w:color="auto" w:fill="C0C0C0"/>
            <w:noWrap/>
            <w:hideMark/>
          </w:tcPr>
          <w:p w:rsidR="009C1DDF" w:rsidRPr="009C1DDF" w:rsidRDefault="00F436FF">
            <w:pPr>
              <w:spacing w:line="276" w:lineRule="auto"/>
              <w:jc w:val="center"/>
              <w:rPr>
                <w:b/>
                <w:sz w:val="24"/>
                <w:szCs w:val="24"/>
              </w:rPr>
            </w:pPr>
            <w:r>
              <w:rPr>
                <w:b/>
                <w:sz w:val="24"/>
                <w:szCs w:val="24"/>
              </w:rPr>
              <w:t>6979,7</w:t>
            </w:r>
          </w:p>
        </w:tc>
        <w:tc>
          <w:tcPr>
            <w:tcW w:w="1657" w:type="dxa"/>
            <w:tcBorders>
              <w:top w:val="nil"/>
              <w:left w:val="nil"/>
              <w:bottom w:val="single" w:sz="4" w:space="0" w:color="auto"/>
              <w:right w:val="single" w:sz="4" w:space="0" w:color="auto"/>
            </w:tcBorders>
            <w:shd w:val="clear" w:color="auto" w:fill="C0C0C0"/>
            <w:hideMark/>
          </w:tcPr>
          <w:p w:rsidR="009C1DDF" w:rsidRPr="004312A2" w:rsidRDefault="00181B27" w:rsidP="004312A2">
            <w:pPr>
              <w:spacing w:line="276" w:lineRule="auto"/>
              <w:jc w:val="center"/>
              <w:rPr>
                <w:b/>
                <w:sz w:val="24"/>
                <w:szCs w:val="24"/>
              </w:rPr>
            </w:pPr>
            <w:r w:rsidRPr="004312A2">
              <w:rPr>
                <w:b/>
                <w:sz w:val="24"/>
                <w:szCs w:val="24"/>
              </w:rPr>
              <w:t>6756,9</w:t>
            </w:r>
          </w:p>
        </w:tc>
        <w:tc>
          <w:tcPr>
            <w:tcW w:w="1465" w:type="dxa"/>
            <w:tcBorders>
              <w:top w:val="nil"/>
              <w:left w:val="single" w:sz="4" w:space="0" w:color="auto"/>
              <w:bottom w:val="single" w:sz="4" w:space="0" w:color="auto"/>
              <w:right w:val="single" w:sz="4" w:space="0" w:color="auto"/>
            </w:tcBorders>
            <w:shd w:val="clear" w:color="auto" w:fill="C0C0C0"/>
            <w:noWrap/>
            <w:hideMark/>
          </w:tcPr>
          <w:p w:rsidR="009C1DDF" w:rsidRPr="009C1DDF" w:rsidRDefault="00100A58">
            <w:pPr>
              <w:spacing w:line="276" w:lineRule="auto"/>
              <w:jc w:val="center"/>
              <w:rPr>
                <w:b/>
                <w:sz w:val="24"/>
                <w:szCs w:val="24"/>
              </w:rPr>
            </w:pPr>
            <w:r>
              <w:rPr>
                <w:b/>
                <w:sz w:val="24"/>
                <w:szCs w:val="24"/>
              </w:rPr>
              <w:t>9866,7</w:t>
            </w:r>
          </w:p>
        </w:tc>
        <w:tc>
          <w:tcPr>
            <w:tcW w:w="1560" w:type="dxa"/>
            <w:tcBorders>
              <w:top w:val="nil"/>
              <w:left w:val="nil"/>
              <w:bottom w:val="single" w:sz="4" w:space="0" w:color="auto"/>
              <w:right w:val="single" w:sz="4" w:space="0" w:color="auto"/>
            </w:tcBorders>
            <w:shd w:val="clear" w:color="auto" w:fill="C0C0C0"/>
            <w:noWrap/>
            <w:hideMark/>
          </w:tcPr>
          <w:p w:rsidR="009C1DDF" w:rsidRPr="009C1DDF" w:rsidRDefault="00100A58">
            <w:pPr>
              <w:spacing w:line="276" w:lineRule="auto"/>
              <w:jc w:val="center"/>
              <w:rPr>
                <w:b/>
                <w:sz w:val="24"/>
                <w:szCs w:val="24"/>
              </w:rPr>
            </w:pPr>
            <w:r>
              <w:rPr>
                <w:b/>
                <w:sz w:val="24"/>
                <w:szCs w:val="24"/>
              </w:rPr>
              <w:t>8171,2</w:t>
            </w:r>
          </w:p>
        </w:tc>
      </w:tr>
      <w:tr w:rsidR="009C1DDF" w:rsidRPr="009C1DDF" w:rsidTr="009C1DDF">
        <w:trPr>
          <w:trHeight w:val="255"/>
        </w:trPr>
        <w:tc>
          <w:tcPr>
            <w:tcW w:w="2860" w:type="dxa"/>
            <w:tcBorders>
              <w:top w:val="nil"/>
              <w:left w:val="single" w:sz="4" w:space="0" w:color="auto"/>
              <w:bottom w:val="single" w:sz="4" w:space="0" w:color="auto"/>
              <w:right w:val="single" w:sz="4" w:space="0" w:color="auto"/>
            </w:tcBorders>
            <w:hideMark/>
          </w:tcPr>
          <w:p w:rsidR="009C1DDF" w:rsidRPr="009C1DDF" w:rsidRDefault="009C1DDF">
            <w:pPr>
              <w:spacing w:line="276" w:lineRule="auto"/>
              <w:rPr>
                <w:b/>
                <w:sz w:val="24"/>
                <w:szCs w:val="24"/>
              </w:rPr>
            </w:pPr>
            <w:r w:rsidRPr="009C1DDF">
              <w:rPr>
                <w:b/>
                <w:sz w:val="24"/>
                <w:szCs w:val="24"/>
              </w:rPr>
              <w:t>2.1. Savivaldybės biudžetas, iš jo:</w:t>
            </w:r>
          </w:p>
        </w:tc>
        <w:tc>
          <w:tcPr>
            <w:tcW w:w="1497" w:type="dxa"/>
            <w:tcBorders>
              <w:top w:val="nil"/>
              <w:left w:val="nil"/>
              <w:bottom w:val="single" w:sz="4" w:space="0" w:color="auto"/>
              <w:right w:val="single" w:sz="4" w:space="0" w:color="auto"/>
            </w:tcBorders>
            <w:noWrap/>
          </w:tcPr>
          <w:p w:rsidR="009C1DDF" w:rsidRPr="009C1DDF" w:rsidRDefault="009C1DDF">
            <w:pPr>
              <w:spacing w:line="276" w:lineRule="auto"/>
              <w:jc w:val="center"/>
              <w:rPr>
                <w:sz w:val="24"/>
                <w:szCs w:val="24"/>
              </w:rPr>
            </w:pPr>
          </w:p>
        </w:tc>
        <w:tc>
          <w:tcPr>
            <w:tcW w:w="1657" w:type="dxa"/>
            <w:tcBorders>
              <w:top w:val="nil"/>
              <w:left w:val="nil"/>
              <w:bottom w:val="single" w:sz="4" w:space="0" w:color="auto"/>
              <w:right w:val="single" w:sz="4" w:space="0" w:color="auto"/>
            </w:tcBorders>
          </w:tcPr>
          <w:p w:rsidR="009C1DDF" w:rsidRPr="004312A2" w:rsidRDefault="009C1DDF" w:rsidP="004312A2">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9C1DDF" w:rsidRPr="009C1DDF" w:rsidRDefault="009C1DDF">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rsidR="009C1DDF" w:rsidRPr="009C1DDF" w:rsidRDefault="009C1DDF">
            <w:pPr>
              <w:spacing w:line="276" w:lineRule="auto"/>
              <w:jc w:val="center"/>
              <w:rPr>
                <w:sz w:val="24"/>
                <w:szCs w:val="24"/>
              </w:rPr>
            </w:pPr>
          </w:p>
        </w:tc>
      </w:tr>
      <w:tr w:rsidR="009C1DDF" w:rsidRPr="009C1DDF" w:rsidTr="009C1DDF">
        <w:trPr>
          <w:trHeight w:val="255"/>
        </w:trPr>
        <w:tc>
          <w:tcPr>
            <w:tcW w:w="2860" w:type="dxa"/>
            <w:tcBorders>
              <w:top w:val="nil"/>
              <w:left w:val="single" w:sz="4" w:space="0" w:color="auto"/>
              <w:bottom w:val="single" w:sz="4" w:space="0" w:color="auto"/>
              <w:right w:val="single" w:sz="4" w:space="0" w:color="auto"/>
            </w:tcBorders>
            <w:hideMark/>
          </w:tcPr>
          <w:p w:rsidR="009C1DDF" w:rsidRPr="009C1DDF" w:rsidRDefault="009C1DDF">
            <w:pPr>
              <w:spacing w:line="276" w:lineRule="auto"/>
              <w:rPr>
                <w:sz w:val="24"/>
                <w:szCs w:val="24"/>
              </w:rPr>
            </w:pPr>
            <w:r w:rsidRPr="009C1DDF">
              <w:rPr>
                <w:sz w:val="24"/>
                <w:szCs w:val="24"/>
              </w:rPr>
              <w:t xml:space="preserve">  2.1.1. Savivaldybės biudžeto lėšos </w:t>
            </w:r>
            <w:r w:rsidRPr="009C1DDF">
              <w:rPr>
                <w:b/>
                <w:sz w:val="24"/>
                <w:szCs w:val="24"/>
              </w:rPr>
              <w:t>SB</w:t>
            </w:r>
          </w:p>
        </w:tc>
        <w:tc>
          <w:tcPr>
            <w:tcW w:w="1497" w:type="dxa"/>
            <w:tcBorders>
              <w:top w:val="nil"/>
              <w:left w:val="nil"/>
              <w:bottom w:val="single" w:sz="4" w:space="0" w:color="auto"/>
              <w:right w:val="single" w:sz="4" w:space="0" w:color="auto"/>
            </w:tcBorders>
            <w:noWrap/>
            <w:hideMark/>
          </w:tcPr>
          <w:p w:rsidR="009C1DDF" w:rsidRPr="009C1DDF" w:rsidRDefault="00F436FF">
            <w:pPr>
              <w:spacing w:line="276" w:lineRule="auto"/>
              <w:jc w:val="center"/>
              <w:rPr>
                <w:sz w:val="24"/>
                <w:szCs w:val="24"/>
              </w:rPr>
            </w:pPr>
            <w:r>
              <w:rPr>
                <w:sz w:val="24"/>
                <w:szCs w:val="24"/>
              </w:rPr>
              <w:t>6504,5</w:t>
            </w:r>
          </w:p>
        </w:tc>
        <w:tc>
          <w:tcPr>
            <w:tcW w:w="1657" w:type="dxa"/>
            <w:tcBorders>
              <w:top w:val="nil"/>
              <w:left w:val="nil"/>
              <w:bottom w:val="single" w:sz="4" w:space="0" w:color="auto"/>
              <w:right w:val="single" w:sz="4" w:space="0" w:color="auto"/>
            </w:tcBorders>
            <w:hideMark/>
          </w:tcPr>
          <w:p w:rsidR="009C1DDF" w:rsidRPr="004312A2" w:rsidRDefault="00181B27" w:rsidP="004312A2">
            <w:pPr>
              <w:spacing w:line="276" w:lineRule="auto"/>
              <w:jc w:val="center"/>
              <w:rPr>
                <w:sz w:val="24"/>
                <w:szCs w:val="24"/>
              </w:rPr>
            </w:pPr>
            <w:r w:rsidRPr="004312A2">
              <w:rPr>
                <w:sz w:val="24"/>
                <w:szCs w:val="24"/>
              </w:rPr>
              <w:t>6297,5</w:t>
            </w:r>
          </w:p>
        </w:tc>
        <w:tc>
          <w:tcPr>
            <w:tcW w:w="1465" w:type="dxa"/>
            <w:tcBorders>
              <w:top w:val="nil"/>
              <w:left w:val="single" w:sz="4" w:space="0" w:color="auto"/>
              <w:bottom w:val="single" w:sz="4" w:space="0" w:color="auto"/>
              <w:right w:val="single" w:sz="4" w:space="0" w:color="auto"/>
            </w:tcBorders>
            <w:noWrap/>
            <w:hideMark/>
          </w:tcPr>
          <w:p w:rsidR="009C1DDF" w:rsidRPr="00917235" w:rsidRDefault="0017024F">
            <w:pPr>
              <w:rPr>
                <w:sz w:val="24"/>
                <w:szCs w:val="24"/>
                <w:lang w:val="en-US"/>
              </w:rPr>
            </w:pPr>
            <w:r w:rsidRPr="00917235">
              <w:rPr>
                <w:sz w:val="24"/>
                <w:szCs w:val="24"/>
                <w:lang w:val="en-US"/>
              </w:rPr>
              <w:t>9393,9</w:t>
            </w:r>
          </w:p>
        </w:tc>
        <w:tc>
          <w:tcPr>
            <w:tcW w:w="1560" w:type="dxa"/>
            <w:tcBorders>
              <w:top w:val="nil"/>
              <w:left w:val="nil"/>
              <w:bottom w:val="single" w:sz="4" w:space="0" w:color="auto"/>
              <w:right w:val="single" w:sz="4" w:space="0" w:color="auto"/>
            </w:tcBorders>
            <w:noWrap/>
            <w:hideMark/>
          </w:tcPr>
          <w:p w:rsidR="009C1DDF" w:rsidRPr="00917235" w:rsidRDefault="0017024F">
            <w:pPr>
              <w:rPr>
                <w:sz w:val="24"/>
                <w:szCs w:val="24"/>
                <w:lang w:val="en-US"/>
              </w:rPr>
            </w:pPr>
            <w:r w:rsidRPr="00917235">
              <w:rPr>
                <w:sz w:val="24"/>
                <w:szCs w:val="24"/>
                <w:lang w:val="en-US"/>
              </w:rPr>
              <w:t>7679,0</w:t>
            </w:r>
          </w:p>
        </w:tc>
      </w:tr>
      <w:tr w:rsidR="009C1DDF" w:rsidRPr="009C1DDF" w:rsidTr="009C1DDF">
        <w:trPr>
          <w:trHeight w:val="255"/>
        </w:trPr>
        <w:tc>
          <w:tcPr>
            <w:tcW w:w="2860" w:type="dxa"/>
            <w:tcBorders>
              <w:top w:val="nil"/>
              <w:left w:val="single" w:sz="4" w:space="0" w:color="auto"/>
              <w:bottom w:val="single" w:sz="4" w:space="0" w:color="auto"/>
              <w:right w:val="single" w:sz="4" w:space="0" w:color="auto"/>
            </w:tcBorders>
            <w:hideMark/>
          </w:tcPr>
          <w:p w:rsidR="009C1DDF" w:rsidRPr="009C1DDF" w:rsidRDefault="009C1DDF">
            <w:pPr>
              <w:spacing w:line="276" w:lineRule="auto"/>
              <w:rPr>
                <w:sz w:val="24"/>
                <w:szCs w:val="24"/>
              </w:rPr>
            </w:pPr>
            <w:r w:rsidRPr="009C1DDF">
              <w:rPr>
                <w:sz w:val="24"/>
                <w:szCs w:val="24"/>
              </w:rPr>
              <w:t xml:space="preserve">   2.1.2. Savivaldybės aplinkos apsaugos rėmimo specialiosios programos lėšos </w:t>
            </w:r>
            <w:r w:rsidRPr="009C1DDF">
              <w:rPr>
                <w:b/>
                <w:sz w:val="24"/>
                <w:szCs w:val="24"/>
              </w:rPr>
              <w:t>SB(AA)</w:t>
            </w:r>
          </w:p>
        </w:tc>
        <w:tc>
          <w:tcPr>
            <w:tcW w:w="1497" w:type="dxa"/>
            <w:tcBorders>
              <w:top w:val="nil"/>
              <w:left w:val="nil"/>
              <w:bottom w:val="single" w:sz="4" w:space="0" w:color="auto"/>
              <w:right w:val="single" w:sz="4" w:space="0" w:color="auto"/>
            </w:tcBorders>
            <w:noWrap/>
          </w:tcPr>
          <w:p w:rsidR="009C1DDF" w:rsidRPr="009C1DDF" w:rsidRDefault="009C1DDF">
            <w:pPr>
              <w:spacing w:line="276" w:lineRule="auto"/>
              <w:jc w:val="center"/>
              <w:rPr>
                <w:sz w:val="24"/>
                <w:szCs w:val="24"/>
              </w:rPr>
            </w:pPr>
          </w:p>
        </w:tc>
        <w:tc>
          <w:tcPr>
            <w:tcW w:w="1657" w:type="dxa"/>
            <w:tcBorders>
              <w:top w:val="nil"/>
              <w:left w:val="nil"/>
              <w:bottom w:val="single" w:sz="4" w:space="0" w:color="auto"/>
              <w:right w:val="single" w:sz="4" w:space="0" w:color="auto"/>
            </w:tcBorders>
          </w:tcPr>
          <w:p w:rsidR="009C1DDF" w:rsidRPr="004312A2" w:rsidRDefault="009C1DDF" w:rsidP="004312A2">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9C1DDF" w:rsidRPr="009C1DDF" w:rsidRDefault="009C1DDF">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rsidR="009C1DDF" w:rsidRPr="009C1DDF" w:rsidRDefault="009C1DDF">
            <w:pPr>
              <w:spacing w:line="276" w:lineRule="auto"/>
              <w:jc w:val="center"/>
              <w:rPr>
                <w:sz w:val="24"/>
                <w:szCs w:val="24"/>
              </w:rPr>
            </w:pPr>
          </w:p>
        </w:tc>
      </w:tr>
      <w:tr w:rsidR="009C1DDF" w:rsidRPr="009C1DDF" w:rsidTr="009C1DDF">
        <w:trPr>
          <w:trHeight w:val="587"/>
        </w:trPr>
        <w:tc>
          <w:tcPr>
            <w:tcW w:w="2860" w:type="dxa"/>
            <w:tcBorders>
              <w:top w:val="nil"/>
              <w:left w:val="single" w:sz="4" w:space="0" w:color="auto"/>
              <w:bottom w:val="single" w:sz="4" w:space="0" w:color="auto"/>
              <w:right w:val="single" w:sz="4" w:space="0" w:color="auto"/>
            </w:tcBorders>
            <w:hideMark/>
          </w:tcPr>
          <w:p w:rsidR="009C1DDF" w:rsidRPr="009C1DDF" w:rsidRDefault="009C1DDF">
            <w:pPr>
              <w:spacing w:line="276" w:lineRule="auto"/>
              <w:rPr>
                <w:sz w:val="24"/>
                <w:szCs w:val="24"/>
              </w:rPr>
            </w:pPr>
            <w:r w:rsidRPr="009C1DDF">
              <w:rPr>
                <w:sz w:val="24"/>
                <w:szCs w:val="24"/>
              </w:rPr>
              <w:t xml:space="preserve">  2.1.3. Specialiosios programos lėšos </w:t>
            </w:r>
            <w:r w:rsidRPr="009C1DDF">
              <w:rPr>
                <w:b/>
                <w:sz w:val="24"/>
                <w:szCs w:val="24"/>
              </w:rPr>
              <w:t>SP</w:t>
            </w:r>
          </w:p>
        </w:tc>
        <w:tc>
          <w:tcPr>
            <w:tcW w:w="1497" w:type="dxa"/>
            <w:tcBorders>
              <w:top w:val="nil"/>
              <w:left w:val="nil"/>
              <w:bottom w:val="single" w:sz="4" w:space="0" w:color="auto"/>
              <w:right w:val="single" w:sz="4" w:space="0" w:color="auto"/>
            </w:tcBorders>
            <w:noWrap/>
            <w:hideMark/>
          </w:tcPr>
          <w:p w:rsidR="009C1DDF" w:rsidRPr="009C1DDF" w:rsidRDefault="009C1DDF">
            <w:pPr>
              <w:spacing w:line="276" w:lineRule="auto"/>
              <w:rPr>
                <w:sz w:val="24"/>
                <w:szCs w:val="24"/>
              </w:rPr>
            </w:pPr>
          </w:p>
        </w:tc>
        <w:tc>
          <w:tcPr>
            <w:tcW w:w="1657" w:type="dxa"/>
            <w:tcBorders>
              <w:top w:val="nil"/>
              <w:left w:val="nil"/>
              <w:bottom w:val="single" w:sz="4" w:space="0" w:color="auto"/>
              <w:right w:val="single" w:sz="4" w:space="0" w:color="auto"/>
            </w:tcBorders>
            <w:hideMark/>
          </w:tcPr>
          <w:p w:rsidR="009C1DDF" w:rsidRPr="004312A2" w:rsidRDefault="009C1DDF" w:rsidP="004312A2">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9C1DDF" w:rsidRPr="009C1DDF" w:rsidRDefault="009C1DDF">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rsidR="009C1DDF" w:rsidRPr="009C1DDF" w:rsidRDefault="009C1DDF">
            <w:pPr>
              <w:spacing w:line="276" w:lineRule="auto"/>
              <w:rPr>
                <w:sz w:val="24"/>
                <w:szCs w:val="24"/>
              </w:rPr>
            </w:pPr>
          </w:p>
        </w:tc>
      </w:tr>
      <w:tr w:rsidR="009C1DDF" w:rsidRPr="009C1DDF" w:rsidTr="00C030E3">
        <w:trPr>
          <w:trHeight w:val="765"/>
        </w:trPr>
        <w:tc>
          <w:tcPr>
            <w:tcW w:w="2860" w:type="dxa"/>
            <w:tcBorders>
              <w:top w:val="nil"/>
              <w:left w:val="single" w:sz="4" w:space="0" w:color="auto"/>
              <w:bottom w:val="single" w:sz="4" w:space="0" w:color="auto"/>
              <w:right w:val="single" w:sz="4" w:space="0" w:color="auto"/>
            </w:tcBorders>
            <w:hideMark/>
          </w:tcPr>
          <w:p w:rsidR="009C1DDF" w:rsidRPr="009C1DDF" w:rsidRDefault="009C1DDF">
            <w:pPr>
              <w:spacing w:line="276" w:lineRule="auto"/>
              <w:rPr>
                <w:sz w:val="24"/>
                <w:szCs w:val="24"/>
              </w:rPr>
            </w:pPr>
            <w:r w:rsidRPr="009C1DDF">
              <w:rPr>
                <w:sz w:val="24"/>
                <w:szCs w:val="24"/>
              </w:rPr>
              <w:t xml:space="preserve">  2.1.4. Valstybės biudžeto specialiosios tikslinės dotacijos lėšos </w:t>
            </w:r>
            <w:r w:rsidRPr="009C1DDF">
              <w:rPr>
                <w:b/>
                <w:color w:val="000000"/>
                <w:sz w:val="24"/>
                <w:szCs w:val="24"/>
              </w:rPr>
              <w:t>SB(VB</w:t>
            </w:r>
            <w:r w:rsidRPr="009C1DDF">
              <w:rPr>
                <w:b/>
                <w:sz w:val="24"/>
                <w:szCs w:val="24"/>
              </w:rPr>
              <w:t>)</w:t>
            </w:r>
          </w:p>
        </w:tc>
        <w:tc>
          <w:tcPr>
            <w:tcW w:w="1497" w:type="dxa"/>
            <w:tcBorders>
              <w:top w:val="nil"/>
              <w:left w:val="nil"/>
              <w:bottom w:val="single" w:sz="4" w:space="0" w:color="auto"/>
              <w:right w:val="single" w:sz="4" w:space="0" w:color="auto"/>
            </w:tcBorders>
            <w:noWrap/>
            <w:hideMark/>
          </w:tcPr>
          <w:p w:rsidR="009C1DDF" w:rsidRPr="009C1DDF" w:rsidRDefault="00F436FF" w:rsidP="00C030E3">
            <w:pPr>
              <w:spacing w:line="276" w:lineRule="auto"/>
              <w:jc w:val="center"/>
              <w:rPr>
                <w:sz w:val="24"/>
                <w:szCs w:val="24"/>
              </w:rPr>
            </w:pPr>
            <w:r>
              <w:rPr>
                <w:sz w:val="24"/>
                <w:szCs w:val="24"/>
              </w:rPr>
              <w:t>475,2</w:t>
            </w:r>
          </w:p>
        </w:tc>
        <w:tc>
          <w:tcPr>
            <w:tcW w:w="1657" w:type="dxa"/>
            <w:tcBorders>
              <w:top w:val="nil"/>
              <w:left w:val="nil"/>
              <w:bottom w:val="single" w:sz="4" w:space="0" w:color="auto"/>
              <w:right w:val="single" w:sz="4" w:space="0" w:color="auto"/>
            </w:tcBorders>
            <w:hideMark/>
          </w:tcPr>
          <w:p w:rsidR="009C1DDF" w:rsidRPr="004312A2" w:rsidRDefault="00C030E3" w:rsidP="004312A2">
            <w:pPr>
              <w:spacing w:line="276" w:lineRule="auto"/>
              <w:jc w:val="center"/>
              <w:rPr>
                <w:sz w:val="24"/>
                <w:szCs w:val="24"/>
              </w:rPr>
            </w:pPr>
            <w:r w:rsidRPr="004312A2">
              <w:rPr>
                <w:sz w:val="24"/>
                <w:szCs w:val="24"/>
              </w:rPr>
              <w:t>459,4</w:t>
            </w:r>
          </w:p>
        </w:tc>
        <w:tc>
          <w:tcPr>
            <w:tcW w:w="1465" w:type="dxa"/>
            <w:tcBorders>
              <w:top w:val="nil"/>
              <w:left w:val="single" w:sz="4" w:space="0" w:color="auto"/>
              <w:bottom w:val="single" w:sz="4" w:space="0" w:color="auto"/>
              <w:right w:val="single" w:sz="4" w:space="0" w:color="auto"/>
            </w:tcBorders>
            <w:noWrap/>
          </w:tcPr>
          <w:p w:rsidR="009C1DDF" w:rsidRPr="009C1DDF" w:rsidRDefault="00C030E3" w:rsidP="00C030E3">
            <w:pPr>
              <w:spacing w:line="276" w:lineRule="auto"/>
              <w:jc w:val="center"/>
              <w:rPr>
                <w:sz w:val="24"/>
                <w:szCs w:val="24"/>
              </w:rPr>
            </w:pPr>
            <w:r>
              <w:rPr>
                <w:sz w:val="24"/>
                <w:szCs w:val="24"/>
              </w:rPr>
              <w:t>472,8</w:t>
            </w:r>
          </w:p>
        </w:tc>
        <w:tc>
          <w:tcPr>
            <w:tcW w:w="1560" w:type="dxa"/>
            <w:tcBorders>
              <w:top w:val="nil"/>
              <w:left w:val="nil"/>
              <w:bottom w:val="single" w:sz="4" w:space="0" w:color="auto"/>
              <w:right w:val="single" w:sz="4" w:space="0" w:color="auto"/>
            </w:tcBorders>
            <w:noWrap/>
          </w:tcPr>
          <w:p w:rsidR="009C1DDF" w:rsidRPr="009C1DDF" w:rsidRDefault="00C030E3" w:rsidP="00C030E3">
            <w:pPr>
              <w:spacing w:line="276" w:lineRule="auto"/>
              <w:jc w:val="center"/>
              <w:rPr>
                <w:sz w:val="24"/>
                <w:szCs w:val="24"/>
              </w:rPr>
            </w:pPr>
            <w:r>
              <w:rPr>
                <w:sz w:val="24"/>
                <w:szCs w:val="24"/>
              </w:rPr>
              <w:t>492,2</w:t>
            </w:r>
          </w:p>
        </w:tc>
      </w:tr>
      <w:tr w:rsidR="009C1DDF" w:rsidRPr="009C1DDF" w:rsidTr="009C1DDF">
        <w:trPr>
          <w:trHeight w:val="255"/>
        </w:trPr>
        <w:tc>
          <w:tcPr>
            <w:tcW w:w="2860" w:type="dxa"/>
            <w:tcBorders>
              <w:top w:val="nil"/>
              <w:left w:val="single" w:sz="4" w:space="0" w:color="auto"/>
              <w:bottom w:val="single" w:sz="4" w:space="0" w:color="auto"/>
              <w:right w:val="single" w:sz="4" w:space="0" w:color="auto"/>
            </w:tcBorders>
            <w:hideMark/>
          </w:tcPr>
          <w:p w:rsidR="009C1DDF" w:rsidRPr="009C1DDF" w:rsidRDefault="009C1DDF">
            <w:pPr>
              <w:spacing w:line="276" w:lineRule="auto"/>
              <w:rPr>
                <w:sz w:val="24"/>
                <w:szCs w:val="24"/>
              </w:rPr>
            </w:pPr>
            <w:r w:rsidRPr="009C1DDF">
              <w:rPr>
                <w:sz w:val="24"/>
                <w:szCs w:val="24"/>
              </w:rPr>
              <w:t xml:space="preserve">  2.1.5. Valstybės biudžeto lėšos </w:t>
            </w:r>
            <w:r w:rsidRPr="009C1DDF">
              <w:rPr>
                <w:b/>
                <w:sz w:val="24"/>
                <w:szCs w:val="24"/>
              </w:rPr>
              <w:t>VB</w:t>
            </w:r>
          </w:p>
        </w:tc>
        <w:tc>
          <w:tcPr>
            <w:tcW w:w="1497" w:type="dxa"/>
            <w:tcBorders>
              <w:top w:val="nil"/>
              <w:left w:val="nil"/>
              <w:bottom w:val="single" w:sz="4" w:space="0" w:color="auto"/>
              <w:right w:val="single" w:sz="4" w:space="0" w:color="auto"/>
            </w:tcBorders>
            <w:noWrap/>
          </w:tcPr>
          <w:p w:rsidR="009C1DDF" w:rsidRPr="009C1DDF" w:rsidRDefault="009C1DDF">
            <w:pPr>
              <w:spacing w:line="276" w:lineRule="auto"/>
              <w:rPr>
                <w:sz w:val="24"/>
                <w:szCs w:val="24"/>
              </w:rPr>
            </w:pPr>
          </w:p>
        </w:tc>
        <w:tc>
          <w:tcPr>
            <w:tcW w:w="1657" w:type="dxa"/>
            <w:tcBorders>
              <w:top w:val="nil"/>
              <w:left w:val="nil"/>
              <w:bottom w:val="single" w:sz="4" w:space="0" w:color="auto"/>
              <w:right w:val="single" w:sz="4" w:space="0" w:color="auto"/>
            </w:tcBorders>
          </w:tcPr>
          <w:p w:rsidR="009C1DDF" w:rsidRPr="004312A2" w:rsidRDefault="009C1DDF" w:rsidP="004312A2">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9C1DDF" w:rsidRPr="009C1DDF" w:rsidRDefault="009C1DDF">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rsidR="009C1DDF" w:rsidRPr="009C1DDF" w:rsidRDefault="009C1DDF">
            <w:pPr>
              <w:spacing w:line="276" w:lineRule="auto"/>
              <w:rPr>
                <w:sz w:val="24"/>
                <w:szCs w:val="24"/>
              </w:rPr>
            </w:pPr>
          </w:p>
        </w:tc>
      </w:tr>
      <w:tr w:rsidR="009C1DDF" w:rsidRPr="009C1DDF" w:rsidTr="009C1DDF">
        <w:trPr>
          <w:trHeight w:val="255"/>
        </w:trPr>
        <w:tc>
          <w:tcPr>
            <w:tcW w:w="2860" w:type="dxa"/>
            <w:tcBorders>
              <w:top w:val="nil"/>
              <w:left w:val="single" w:sz="4" w:space="0" w:color="auto"/>
              <w:bottom w:val="single" w:sz="4" w:space="0" w:color="auto"/>
              <w:right w:val="single" w:sz="4" w:space="0" w:color="auto"/>
            </w:tcBorders>
            <w:hideMark/>
          </w:tcPr>
          <w:p w:rsidR="009C1DDF" w:rsidRPr="009C1DDF" w:rsidRDefault="009C1DDF">
            <w:pPr>
              <w:spacing w:line="276" w:lineRule="auto"/>
              <w:rPr>
                <w:b/>
                <w:sz w:val="24"/>
                <w:szCs w:val="24"/>
              </w:rPr>
            </w:pPr>
            <w:r w:rsidRPr="009C1DDF">
              <w:rPr>
                <w:b/>
                <w:sz w:val="24"/>
                <w:szCs w:val="24"/>
              </w:rPr>
              <w:t>2.2. Kiti šaltiniai, iš viso:</w:t>
            </w:r>
          </w:p>
        </w:tc>
        <w:tc>
          <w:tcPr>
            <w:tcW w:w="1497" w:type="dxa"/>
            <w:tcBorders>
              <w:top w:val="nil"/>
              <w:left w:val="nil"/>
              <w:bottom w:val="single" w:sz="4" w:space="0" w:color="auto"/>
              <w:right w:val="single" w:sz="4" w:space="0" w:color="auto"/>
            </w:tcBorders>
            <w:noWrap/>
          </w:tcPr>
          <w:p w:rsidR="009C1DDF" w:rsidRPr="009C1DDF" w:rsidRDefault="009C1DDF">
            <w:pPr>
              <w:spacing w:line="276" w:lineRule="auto"/>
              <w:rPr>
                <w:sz w:val="24"/>
                <w:szCs w:val="24"/>
              </w:rPr>
            </w:pPr>
          </w:p>
        </w:tc>
        <w:tc>
          <w:tcPr>
            <w:tcW w:w="1657" w:type="dxa"/>
            <w:tcBorders>
              <w:top w:val="nil"/>
              <w:left w:val="nil"/>
              <w:bottom w:val="single" w:sz="4" w:space="0" w:color="auto"/>
              <w:right w:val="single" w:sz="4" w:space="0" w:color="auto"/>
            </w:tcBorders>
          </w:tcPr>
          <w:p w:rsidR="009C1DDF" w:rsidRPr="004312A2" w:rsidRDefault="009C1DDF" w:rsidP="004312A2">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9C1DDF" w:rsidRPr="009C1DDF" w:rsidRDefault="009C1DDF">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rsidR="009C1DDF" w:rsidRPr="009C1DDF" w:rsidRDefault="009C1DDF">
            <w:pPr>
              <w:spacing w:line="276" w:lineRule="auto"/>
              <w:rPr>
                <w:sz w:val="24"/>
                <w:szCs w:val="24"/>
              </w:rPr>
            </w:pPr>
          </w:p>
        </w:tc>
      </w:tr>
      <w:tr w:rsidR="009C1DDF" w:rsidRPr="009C1DDF" w:rsidTr="009C1DDF">
        <w:trPr>
          <w:trHeight w:val="255"/>
        </w:trPr>
        <w:tc>
          <w:tcPr>
            <w:tcW w:w="2860" w:type="dxa"/>
            <w:tcBorders>
              <w:top w:val="nil"/>
              <w:left w:val="single" w:sz="4" w:space="0" w:color="auto"/>
              <w:bottom w:val="single" w:sz="4" w:space="0" w:color="auto"/>
              <w:right w:val="single" w:sz="4" w:space="0" w:color="auto"/>
            </w:tcBorders>
            <w:hideMark/>
          </w:tcPr>
          <w:p w:rsidR="009C1DDF" w:rsidRPr="009C1DDF" w:rsidRDefault="009C1DDF">
            <w:pPr>
              <w:spacing w:line="276" w:lineRule="auto"/>
              <w:rPr>
                <w:sz w:val="24"/>
                <w:szCs w:val="24"/>
              </w:rPr>
            </w:pPr>
            <w:r w:rsidRPr="009C1DDF">
              <w:rPr>
                <w:sz w:val="24"/>
                <w:szCs w:val="24"/>
              </w:rPr>
              <w:t xml:space="preserve"> 2.2.1. Paskolos lėšos </w:t>
            </w:r>
            <w:r w:rsidRPr="009C1DDF">
              <w:rPr>
                <w:b/>
                <w:sz w:val="24"/>
                <w:szCs w:val="24"/>
              </w:rPr>
              <w:t>P</w:t>
            </w:r>
          </w:p>
        </w:tc>
        <w:tc>
          <w:tcPr>
            <w:tcW w:w="1497" w:type="dxa"/>
            <w:tcBorders>
              <w:top w:val="nil"/>
              <w:left w:val="nil"/>
              <w:bottom w:val="single" w:sz="4" w:space="0" w:color="auto"/>
              <w:right w:val="single" w:sz="4" w:space="0" w:color="auto"/>
            </w:tcBorders>
            <w:noWrap/>
            <w:hideMark/>
          </w:tcPr>
          <w:p w:rsidR="009C1DDF" w:rsidRPr="00917235" w:rsidRDefault="009C1DDF">
            <w:pPr>
              <w:rPr>
                <w:sz w:val="24"/>
                <w:szCs w:val="24"/>
                <w:lang w:val="en-US"/>
              </w:rPr>
            </w:pPr>
          </w:p>
        </w:tc>
        <w:tc>
          <w:tcPr>
            <w:tcW w:w="1657" w:type="dxa"/>
            <w:tcBorders>
              <w:top w:val="nil"/>
              <w:left w:val="nil"/>
              <w:bottom w:val="single" w:sz="4" w:space="0" w:color="auto"/>
              <w:right w:val="single" w:sz="4" w:space="0" w:color="auto"/>
            </w:tcBorders>
            <w:hideMark/>
          </w:tcPr>
          <w:p w:rsidR="009C1DDF" w:rsidRPr="004312A2" w:rsidRDefault="009C1DDF" w:rsidP="004312A2">
            <w:pPr>
              <w:jc w:val="center"/>
              <w:rPr>
                <w:sz w:val="24"/>
                <w:szCs w:val="24"/>
                <w:lang w:val="en-US"/>
              </w:rPr>
            </w:pPr>
          </w:p>
        </w:tc>
        <w:tc>
          <w:tcPr>
            <w:tcW w:w="1465" w:type="dxa"/>
            <w:tcBorders>
              <w:top w:val="nil"/>
              <w:left w:val="single" w:sz="4" w:space="0" w:color="auto"/>
              <w:bottom w:val="single" w:sz="4" w:space="0" w:color="auto"/>
              <w:right w:val="single" w:sz="4" w:space="0" w:color="auto"/>
            </w:tcBorders>
            <w:noWrap/>
            <w:vAlign w:val="bottom"/>
          </w:tcPr>
          <w:p w:rsidR="009C1DDF" w:rsidRPr="009C1DDF" w:rsidRDefault="009C1DDF">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rsidR="009C1DDF" w:rsidRPr="009C1DDF" w:rsidRDefault="009C1DDF">
            <w:pPr>
              <w:spacing w:line="276" w:lineRule="auto"/>
              <w:rPr>
                <w:sz w:val="24"/>
                <w:szCs w:val="24"/>
              </w:rPr>
            </w:pPr>
          </w:p>
        </w:tc>
      </w:tr>
      <w:tr w:rsidR="009C1DDF" w:rsidRPr="009C1DDF" w:rsidTr="009C1DDF">
        <w:trPr>
          <w:trHeight w:val="289"/>
        </w:trPr>
        <w:tc>
          <w:tcPr>
            <w:tcW w:w="2860" w:type="dxa"/>
            <w:tcBorders>
              <w:top w:val="nil"/>
              <w:left w:val="single" w:sz="4" w:space="0" w:color="auto"/>
              <w:bottom w:val="single" w:sz="4" w:space="0" w:color="auto"/>
              <w:right w:val="single" w:sz="4" w:space="0" w:color="auto"/>
            </w:tcBorders>
            <w:hideMark/>
          </w:tcPr>
          <w:p w:rsidR="009C1DDF" w:rsidRPr="009C1DDF" w:rsidRDefault="009C1DDF">
            <w:pPr>
              <w:spacing w:line="276" w:lineRule="auto"/>
              <w:rPr>
                <w:sz w:val="24"/>
                <w:szCs w:val="24"/>
              </w:rPr>
            </w:pPr>
            <w:r w:rsidRPr="009C1DDF">
              <w:rPr>
                <w:sz w:val="24"/>
                <w:szCs w:val="24"/>
              </w:rPr>
              <w:t xml:space="preserve">  2.2.3. ES  paramos lėšos </w:t>
            </w:r>
            <w:r w:rsidRPr="009C1DDF">
              <w:rPr>
                <w:b/>
                <w:sz w:val="24"/>
                <w:szCs w:val="24"/>
              </w:rPr>
              <w:t>ES</w:t>
            </w:r>
          </w:p>
        </w:tc>
        <w:tc>
          <w:tcPr>
            <w:tcW w:w="1497" w:type="dxa"/>
            <w:tcBorders>
              <w:top w:val="nil"/>
              <w:left w:val="nil"/>
              <w:bottom w:val="single" w:sz="4" w:space="0" w:color="auto"/>
              <w:right w:val="single" w:sz="4" w:space="0" w:color="auto"/>
            </w:tcBorders>
            <w:noWrap/>
            <w:hideMark/>
          </w:tcPr>
          <w:p w:rsidR="009C1DDF" w:rsidRPr="00917235" w:rsidRDefault="009C1DDF">
            <w:pPr>
              <w:rPr>
                <w:sz w:val="24"/>
                <w:szCs w:val="24"/>
                <w:lang w:val="en-US"/>
              </w:rPr>
            </w:pPr>
          </w:p>
        </w:tc>
        <w:tc>
          <w:tcPr>
            <w:tcW w:w="1657" w:type="dxa"/>
            <w:tcBorders>
              <w:top w:val="nil"/>
              <w:left w:val="nil"/>
              <w:bottom w:val="single" w:sz="4" w:space="0" w:color="auto"/>
              <w:right w:val="single" w:sz="4" w:space="0" w:color="auto"/>
            </w:tcBorders>
            <w:hideMark/>
          </w:tcPr>
          <w:p w:rsidR="009C1DDF" w:rsidRPr="004312A2" w:rsidRDefault="009C1DDF" w:rsidP="004312A2">
            <w:pPr>
              <w:jc w:val="center"/>
              <w:rPr>
                <w:sz w:val="24"/>
                <w:szCs w:val="24"/>
                <w:lang w:val="en-US"/>
              </w:rPr>
            </w:pPr>
          </w:p>
        </w:tc>
        <w:tc>
          <w:tcPr>
            <w:tcW w:w="1465" w:type="dxa"/>
            <w:tcBorders>
              <w:top w:val="nil"/>
              <w:left w:val="single" w:sz="4" w:space="0" w:color="auto"/>
              <w:bottom w:val="single" w:sz="4" w:space="0" w:color="auto"/>
              <w:right w:val="single" w:sz="4" w:space="0" w:color="auto"/>
            </w:tcBorders>
            <w:noWrap/>
            <w:vAlign w:val="bottom"/>
          </w:tcPr>
          <w:p w:rsidR="009C1DDF" w:rsidRPr="009C1DDF" w:rsidRDefault="009C1DDF">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rsidR="009C1DDF" w:rsidRPr="009C1DDF" w:rsidRDefault="009C1DDF">
            <w:pPr>
              <w:spacing w:line="276" w:lineRule="auto"/>
              <w:rPr>
                <w:sz w:val="24"/>
                <w:szCs w:val="24"/>
              </w:rPr>
            </w:pPr>
          </w:p>
        </w:tc>
      </w:tr>
      <w:tr w:rsidR="009C1DDF" w:rsidRPr="009C1DDF" w:rsidTr="009C1DDF">
        <w:trPr>
          <w:trHeight w:val="409"/>
        </w:trPr>
        <w:tc>
          <w:tcPr>
            <w:tcW w:w="2860" w:type="dxa"/>
            <w:tcBorders>
              <w:top w:val="nil"/>
              <w:left w:val="single" w:sz="4" w:space="0" w:color="auto"/>
              <w:bottom w:val="single" w:sz="4" w:space="0" w:color="auto"/>
              <w:right w:val="single" w:sz="4" w:space="0" w:color="auto"/>
            </w:tcBorders>
            <w:hideMark/>
          </w:tcPr>
          <w:p w:rsidR="009C1DDF" w:rsidRPr="009C1DDF" w:rsidRDefault="009C1DDF">
            <w:pPr>
              <w:spacing w:line="276" w:lineRule="auto"/>
              <w:rPr>
                <w:sz w:val="24"/>
                <w:szCs w:val="24"/>
              </w:rPr>
            </w:pPr>
            <w:r w:rsidRPr="009C1DDF">
              <w:rPr>
                <w:sz w:val="24"/>
                <w:szCs w:val="24"/>
              </w:rPr>
              <w:t xml:space="preserve">  2.2.5. Kiti finansavimo šaltiniai </w:t>
            </w:r>
            <w:proofErr w:type="spellStart"/>
            <w:r w:rsidRPr="009C1DDF">
              <w:rPr>
                <w:b/>
                <w:sz w:val="24"/>
                <w:szCs w:val="24"/>
              </w:rPr>
              <w:t>Kt</w:t>
            </w:r>
            <w:proofErr w:type="spellEnd"/>
          </w:p>
        </w:tc>
        <w:tc>
          <w:tcPr>
            <w:tcW w:w="1497" w:type="dxa"/>
            <w:tcBorders>
              <w:top w:val="nil"/>
              <w:left w:val="nil"/>
              <w:bottom w:val="single" w:sz="4" w:space="0" w:color="auto"/>
              <w:right w:val="single" w:sz="4" w:space="0" w:color="auto"/>
            </w:tcBorders>
            <w:noWrap/>
          </w:tcPr>
          <w:p w:rsidR="009C1DDF" w:rsidRPr="009C1DDF" w:rsidRDefault="009C1DDF">
            <w:pPr>
              <w:spacing w:line="276" w:lineRule="auto"/>
              <w:rPr>
                <w:sz w:val="24"/>
                <w:szCs w:val="24"/>
              </w:rPr>
            </w:pPr>
          </w:p>
        </w:tc>
        <w:tc>
          <w:tcPr>
            <w:tcW w:w="1657" w:type="dxa"/>
            <w:tcBorders>
              <w:top w:val="nil"/>
              <w:left w:val="nil"/>
              <w:bottom w:val="single" w:sz="4" w:space="0" w:color="auto"/>
              <w:right w:val="single" w:sz="4" w:space="0" w:color="auto"/>
            </w:tcBorders>
          </w:tcPr>
          <w:p w:rsidR="009C1DDF" w:rsidRPr="004312A2" w:rsidRDefault="009C1DDF" w:rsidP="004312A2">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9C1DDF" w:rsidRPr="009C1DDF" w:rsidRDefault="009C1DDF">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rsidR="009C1DDF" w:rsidRPr="009C1DDF" w:rsidRDefault="009C1DDF">
            <w:pPr>
              <w:spacing w:line="276" w:lineRule="auto"/>
              <w:rPr>
                <w:sz w:val="24"/>
                <w:szCs w:val="24"/>
              </w:rPr>
            </w:pPr>
          </w:p>
        </w:tc>
      </w:tr>
      <w:bookmarkEnd w:id="0"/>
    </w:tbl>
    <w:p w:rsidR="009C1DDF" w:rsidRPr="009C1DDF" w:rsidRDefault="009C1DDF" w:rsidP="009C1DDF">
      <w:pPr>
        <w:rPr>
          <w:sz w:val="24"/>
          <w:szCs w:val="24"/>
          <w:lang w:eastAsia="lt-LT"/>
        </w:rPr>
      </w:pPr>
    </w:p>
    <w:p w:rsidR="009C1DDF" w:rsidRPr="00917235" w:rsidRDefault="009C1DDF" w:rsidP="009C1DDF">
      <w:pPr>
        <w:pStyle w:val="Pagrindinistekstas"/>
        <w:spacing w:line="360" w:lineRule="auto"/>
        <w:ind w:left="7200"/>
        <w:rPr>
          <w:color w:val="4F81BD"/>
          <w:sz w:val="24"/>
          <w:szCs w:val="24"/>
        </w:rPr>
      </w:pPr>
    </w:p>
    <w:p w:rsidR="009C1DDF" w:rsidRPr="00917235" w:rsidRDefault="009C1DDF" w:rsidP="009C1DDF">
      <w:pPr>
        <w:pStyle w:val="Pagrindinistekstas"/>
        <w:spacing w:line="360" w:lineRule="auto"/>
        <w:ind w:left="7200"/>
        <w:rPr>
          <w:color w:val="4F81BD"/>
          <w:sz w:val="24"/>
          <w:szCs w:val="24"/>
        </w:rPr>
      </w:pPr>
    </w:p>
    <w:p w:rsidR="009C1DDF" w:rsidRPr="009C1DDF" w:rsidRDefault="009C1DDF" w:rsidP="009C1DDF">
      <w:pPr>
        <w:rPr>
          <w:color w:val="4F81BD"/>
          <w:sz w:val="24"/>
          <w:szCs w:val="24"/>
        </w:rPr>
      </w:pPr>
    </w:p>
    <w:p w:rsidR="009B2867" w:rsidRPr="009C1DDF" w:rsidRDefault="009B2867" w:rsidP="00CA4220">
      <w:pPr>
        <w:pStyle w:val="Pagrindinistekstas"/>
        <w:spacing w:line="360" w:lineRule="auto"/>
        <w:ind w:left="7200"/>
        <w:rPr>
          <w:color w:val="4F81BD"/>
          <w:sz w:val="24"/>
          <w:szCs w:val="24"/>
        </w:rPr>
      </w:pPr>
    </w:p>
    <w:sectPr w:rsidR="009B2867" w:rsidRPr="009C1DDF" w:rsidSect="00734476">
      <w:pgSz w:w="11906" w:h="16838"/>
      <w:pgMar w:top="719" w:right="567" w:bottom="540"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LT">
    <w:altName w:val="Times New Roman"/>
    <w:panose1 w:val="00000000000000000000"/>
    <w:charset w:val="00"/>
    <w:family w:val="auto"/>
    <w:notTrueType/>
    <w:pitch w:val="variable"/>
    <w:sig w:usb0="00000003" w:usb1="00000000" w:usb2="00000000" w:usb3="00000000" w:csb0="00000001"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A17E1D"/>
    <w:multiLevelType w:val="hybridMultilevel"/>
    <w:tmpl w:val="ABF21126"/>
    <w:lvl w:ilvl="0" w:tplc="F6FE2982">
      <w:start w:val="2"/>
      <w:numFmt w:val="bullet"/>
      <w:lvlText w:val="-"/>
      <w:lvlJc w:val="left"/>
      <w:pPr>
        <w:tabs>
          <w:tab w:val="num" w:pos="420"/>
        </w:tabs>
        <w:ind w:left="420" w:hanging="360"/>
      </w:pPr>
      <w:rPr>
        <w:rFonts w:ascii="TimesLT" w:eastAsia="Times New Roman" w:hAnsi="TimesLT" w:hint="default"/>
      </w:rPr>
    </w:lvl>
    <w:lvl w:ilvl="1" w:tplc="04270003" w:tentative="1">
      <w:start w:val="1"/>
      <w:numFmt w:val="bullet"/>
      <w:lvlText w:val="o"/>
      <w:lvlJc w:val="left"/>
      <w:pPr>
        <w:tabs>
          <w:tab w:val="num" w:pos="1140"/>
        </w:tabs>
        <w:ind w:left="1140" w:hanging="360"/>
      </w:pPr>
      <w:rPr>
        <w:rFonts w:ascii="Courier New" w:hAnsi="Courier New" w:hint="default"/>
      </w:rPr>
    </w:lvl>
    <w:lvl w:ilvl="2" w:tplc="04270005" w:tentative="1">
      <w:start w:val="1"/>
      <w:numFmt w:val="bullet"/>
      <w:lvlText w:val=""/>
      <w:lvlJc w:val="left"/>
      <w:pPr>
        <w:tabs>
          <w:tab w:val="num" w:pos="1860"/>
        </w:tabs>
        <w:ind w:left="1860" w:hanging="360"/>
      </w:pPr>
      <w:rPr>
        <w:rFonts w:ascii="Wingdings" w:hAnsi="Wingdings" w:hint="default"/>
      </w:rPr>
    </w:lvl>
    <w:lvl w:ilvl="3" w:tplc="04270001" w:tentative="1">
      <w:start w:val="1"/>
      <w:numFmt w:val="bullet"/>
      <w:lvlText w:val=""/>
      <w:lvlJc w:val="left"/>
      <w:pPr>
        <w:tabs>
          <w:tab w:val="num" w:pos="2580"/>
        </w:tabs>
        <w:ind w:left="2580" w:hanging="360"/>
      </w:pPr>
      <w:rPr>
        <w:rFonts w:ascii="Symbol" w:hAnsi="Symbol" w:hint="default"/>
      </w:rPr>
    </w:lvl>
    <w:lvl w:ilvl="4" w:tplc="04270003" w:tentative="1">
      <w:start w:val="1"/>
      <w:numFmt w:val="bullet"/>
      <w:lvlText w:val="o"/>
      <w:lvlJc w:val="left"/>
      <w:pPr>
        <w:tabs>
          <w:tab w:val="num" w:pos="3300"/>
        </w:tabs>
        <w:ind w:left="3300" w:hanging="360"/>
      </w:pPr>
      <w:rPr>
        <w:rFonts w:ascii="Courier New" w:hAnsi="Courier New" w:hint="default"/>
      </w:rPr>
    </w:lvl>
    <w:lvl w:ilvl="5" w:tplc="04270005" w:tentative="1">
      <w:start w:val="1"/>
      <w:numFmt w:val="bullet"/>
      <w:lvlText w:val=""/>
      <w:lvlJc w:val="left"/>
      <w:pPr>
        <w:tabs>
          <w:tab w:val="num" w:pos="4020"/>
        </w:tabs>
        <w:ind w:left="4020" w:hanging="360"/>
      </w:pPr>
      <w:rPr>
        <w:rFonts w:ascii="Wingdings" w:hAnsi="Wingdings" w:hint="default"/>
      </w:rPr>
    </w:lvl>
    <w:lvl w:ilvl="6" w:tplc="04270001" w:tentative="1">
      <w:start w:val="1"/>
      <w:numFmt w:val="bullet"/>
      <w:lvlText w:val=""/>
      <w:lvlJc w:val="left"/>
      <w:pPr>
        <w:tabs>
          <w:tab w:val="num" w:pos="4740"/>
        </w:tabs>
        <w:ind w:left="4740" w:hanging="360"/>
      </w:pPr>
      <w:rPr>
        <w:rFonts w:ascii="Symbol" w:hAnsi="Symbol" w:hint="default"/>
      </w:rPr>
    </w:lvl>
    <w:lvl w:ilvl="7" w:tplc="04270003" w:tentative="1">
      <w:start w:val="1"/>
      <w:numFmt w:val="bullet"/>
      <w:lvlText w:val="o"/>
      <w:lvlJc w:val="left"/>
      <w:pPr>
        <w:tabs>
          <w:tab w:val="num" w:pos="5460"/>
        </w:tabs>
        <w:ind w:left="5460" w:hanging="360"/>
      </w:pPr>
      <w:rPr>
        <w:rFonts w:ascii="Courier New" w:hAnsi="Courier New" w:hint="default"/>
      </w:rPr>
    </w:lvl>
    <w:lvl w:ilvl="8" w:tplc="04270005" w:tentative="1">
      <w:start w:val="1"/>
      <w:numFmt w:val="bullet"/>
      <w:lvlText w:val=""/>
      <w:lvlJc w:val="left"/>
      <w:pPr>
        <w:tabs>
          <w:tab w:val="num" w:pos="6180"/>
        </w:tabs>
        <w:ind w:left="6180" w:hanging="360"/>
      </w:pPr>
      <w:rPr>
        <w:rFonts w:ascii="Wingdings" w:hAnsi="Wingdings" w:hint="default"/>
      </w:rPr>
    </w:lvl>
  </w:abstractNum>
  <w:abstractNum w:abstractNumId="1" w15:restartNumberingAfterBreak="0">
    <w:nsid w:val="48B50813"/>
    <w:multiLevelType w:val="hybridMultilevel"/>
    <w:tmpl w:val="D35AE1E4"/>
    <w:lvl w:ilvl="0" w:tplc="870A0B5E">
      <w:start w:val="1"/>
      <w:numFmt w:val="bullet"/>
      <w:lvlText w:val=""/>
      <w:lvlJc w:val="left"/>
      <w:pPr>
        <w:tabs>
          <w:tab w:val="num" w:pos="777"/>
        </w:tabs>
        <w:ind w:left="420" w:firstLine="360"/>
      </w:pPr>
      <w:rPr>
        <w:rFonts w:ascii="Symbol" w:hAnsi="Symbol" w:hint="default"/>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55F85F74"/>
    <w:multiLevelType w:val="hybridMultilevel"/>
    <w:tmpl w:val="78ACFC1C"/>
    <w:lvl w:ilvl="0" w:tplc="5E02CAFC">
      <w:start w:val="1"/>
      <w:numFmt w:val="bullet"/>
      <w:lvlText w:val=""/>
      <w:lvlJc w:val="left"/>
      <w:pPr>
        <w:tabs>
          <w:tab w:val="num" w:pos="717"/>
        </w:tabs>
        <w:ind w:left="360" w:firstLine="360"/>
      </w:pPr>
      <w:rPr>
        <w:rFonts w:ascii="Symbol" w:hAnsi="Symbol" w:hint="default"/>
        <w:color w:val="auto"/>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639176FD"/>
    <w:multiLevelType w:val="hybridMultilevel"/>
    <w:tmpl w:val="2478979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46302FE"/>
    <w:multiLevelType w:val="hybridMultilevel"/>
    <w:tmpl w:val="5BBC9C2C"/>
    <w:lvl w:ilvl="0" w:tplc="E3B63936">
      <w:start w:val="1"/>
      <w:numFmt w:val="bullet"/>
      <w:lvlText w:val=""/>
      <w:lvlJc w:val="left"/>
      <w:pPr>
        <w:tabs>
          <w:tab w:val="num" w:pos="780"/>
        </w:tabs>
        <w:ind w:left="780" w:hanging="360"/>
      </w:pPr>
      <w:rPr>
        <w:rFonts w:ascii="Symbol" w:hAnsi="Symbol" w:hint="default"/>
        <w:color w:val="auto"/>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74164D29"/>
    <w:multiLevelType w:val="multilevel"/>
    <w:tmpl w:val="4FA26C62"/>
    <w:lvl w:ilvl="0">
      <w:start w:val="1"/>
      <w:numFmt w:val="upperRoman"/>
      <w:suff w:val="nothing"/>
      <w:lvlText w:val="%1."/>
      <w:lvlJc w:val="left"/>
      <w:rPr>
        <w:rFonts w:cs="Times New Roman" w:hint="default"/>
      </w:rPr>
    </w:lvl>
    <w:lvl w:ilvl="1">
      <w:start w:val="25"/>
      <w:numFmt w:val="decimal"/>
      <w:lvlRestart w:val="0"/>
      <w:pStyle w:val="Sraas"/>
      <w:lvlText w:val="%2."/>
      <w:lvlJc w:val="left"/>
      <w:pPr>
        <w:tabs>
          <w:tab w:val="num" w:pos="1320"/>
        </w:tabs>
        <w:ind w:left="960"/>
      </w:pPr>
      <w:rPr>
        <w:rFonts w:cs="Times New Roman" w:hint="default"/>
      </w:rPr>
    </w:lvl>
    <w:lvl w:ilvl="2">
      <w:start w:val="1"/>
      <w:numFmt w:val="decimal"/>
      <w:pStyle w:val="Sraas2"/>
      <w:lvlText w:val="%2.%3."/>
      <w:lvlJc w:val="left"/>
      <w:pPr>
        <w:tabs>
          <w:tab w:val="num" w:pos="1680"/>
        </w:tabs>
        <w:ind w:left="960"/>
      </w:pPr>
      <w:rPr>
        <w:rFonts w:cs="Times New Roman" w:hint="default"/>
      </w:rPr>
    </w:lvl>
    <w:lvl w:ilvl="3">
      <w:start w:val="1"/>
      <w:numFmt w:val="decimal"/>
      <w:pStyle w:val="Sraas3"/>
      <w:lvlText w:val="25.%3.%4."/>
      <w:lvlJc w:val="left"/>
      <w:pPr>
        <w:tabs>
          <w:tab w:val="num" w:pos="2040"/>
        </w:tabs>
        <w:ind w:left="96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74A64B58"/>
    <w:multiLevelType w:val="hybridMultilevel"/>
    <w:tmpl w:val="4286756E"/>
    <w:lvl w:ilvl="0" w:tplc="F6FE2982">
      <w:start w:val="2"/>
      <w:numFmt w:val="bullet"/>
      <w:lvlText w:val="-"/>
      <w:lvlJc w:val="left"/>
      <w:pPr>
        <w:tabs>
          <w:tab w:val="num" w:pos="360"/>
        </w:tabs>
        <w:ind w:left="360" w:hanging="360"/>
      </w:pPr>
      <w:rPr>
        <w:rFonts w:ascii="TimesLT" w:eastAsia="Times New Roman" w:hAnsi="TimesLT" w:hint="default"/>
      </w:rPr>
    </w:lvl>
    <w:lvl w:ilvl="1" w:tplc="04270003" w:tentative="1">
      <w:start w:val="1"/>
      <w:numFmt w:val="bullet"/>
      <w:lvlText w:val="o"/>
      <w:lvlJc w:val="left"/>
      <w:pPr>
        <w:tabs>
          <w:tab w:val="num" w:pos="1380"/>
        </w:tabs>
        <w:ind w:left="1380" w:hanging="360"/>
      </w:pPr>
      <w:rPr>
        <w:rFonts w:ascii="Courier New" w:hAnsi="Courier New" w:hint="default"/>
      </w:rPr>
    </w:lvl>
    <w:lvl w:ilvl="2" w:tplc="04270005" w:tentative="1">
      <w:start w:val="1"/>
      <w:numFmt w:val="bullet"/>
      <w:lvlText w:val=""/>
      <w:lvlJc w:val="left"/>
      <w:pPr>
        <w:tabs>
          <w:tab w:val="num" w:pos="2100"/>
        </w:tabs>
        <w:ind w:left="2100" w:hanging="360"/>
      </w:pPr>
      <w:rPr>
        <w:rFonts w:ascii="Wingdings" w:hAnsi="Wingdings" w:hint="default"/>
      </w:rPr>
    </w:lvl>
    <w:lvl w:ilvl="3" w:tplc="04270001" w:tentative="1">
      <w:start w:val="1"/>
      <w:numFmt w:val="bullet"/>
      <w:lvlText w:val=""/>
      <w:lvlJc w:val="left"/>
      <w:pPr>
        <w:tabs>
          <w:tab w:val="num" w:pos="2820"/>
        </w:tabs>
        <w:ind w:left="2820" w:hanging="360"/>
      </w:pPr>
      <w:rPr>
        <w:rFonts w:ascii="Symbol" w:hAnsi="Symbol" w:hint="default"/>
      </w:rPr>
    </w:lvl>
    <w:lvl w:ilvl="4" w:tplc="04270003" w:tentative="1">
      <w:start w:val="1"/>
      <w:numFmt w:val="bullet"/>
      <w:lvlText w:val="o"/>
      <w:lvlJc w:val="left"/>
      <w:pPr>
        <w:tabs>
          <w:tab w:val="num" w:pos="3540"/>
        </w:tabs>
        <w:ind w:left="3540" w:hanging="360"/>
      </w:pPr>
      <w:rPr>
        <w:rFonts w:ascii="Courier New" w:hAnsi="Courier New" w:hint="default"/>
      </w:rPr>
    </w:lvl>
    <w:lvl w:ilvl="5" w:tplc="04270005" w:tentative="1">
      <w:start w:val="1"/>
      <w:numFmt w:val="bullet"/>
      <w:lvlText w:val=""/>
      <w:lvlJc w:val="left"/>
      <w:pPr>
        <w:tabs>
          <w:tab w:val="num" w:pos="4260"/>
        </w:tabs>
        <w:ind w:left="4260" w:hanging="360"/>
      </w:pPr>
      <w:rPr>
        <w:rFonts w:ascii="Wingdings" w:hAnsi="Wingdings" w:hint="default"/>
      </w:rPr>
    </w:lvl>
    <w:lvl w:ilvl="6" w:tplc="04270001" w:tentative="1">
      <w:start w:val="1"/>
      <w:numFmt w:val="bullet"/>
      <w:lvlText w:val=""/>
      <w:lvlJc w:val="left"/>
      <w:pPr>
        <w:tabs>
          <w:tab w:val="num" w:pos="4980"/>
        </w:tabs>
        <w:ind w:left="4980" w:hanging="360"/>
      </w:pPr>
      <w:rPr>
        <w:rFonts w:ascii="Symbol" w:hAnsi="Symbol" w:hint="default"/>
      </w:rPr>
    </w:lvl>
    <w:lvl w:ilvl="7" w:tplc="04270003" w:tentative="1">
      <w:start w:val="1"/>
      <w:numFmt w:val="bullet"/>
      <w:lvlText w:val="o"/>
      <w:lvlJc w:val="left"/>
      <w:pPr>
        <w:tabs>
          <w:tab w:val="num" w:pos="5700"/>
        </w:tabs>
        <w:ind w:left="5700" w:hanging="360"/>
      </w:pPr>
      <w:rPr>
        <w:rFonts w:ascii="Courier New" w:hAnsi="Courier New" w:hint="default"/>
      </w:rPr>
    </w:lvl>
    <w:lvl w:ilvl="8" w:tplc="04270005" w:tentative="1">
      <w:start w:val="1"/>
      <w:numFmt w:val="bullet"/>
      <w:lvlText w:val=""/>
      <w:lvlJc w:val="left"/>
      <w:pPr>
        <w:tabs>
          <w:tab w:val="num" w:pos="6420"/>
        </w:tabs>
        <w:ind w:left="6420" w:hanging="360"/>
      </w:pPr>
      <w:rPr>
        <w:rFonts w:ascii="Wingdings" w:hAnsi="Wingdings" w:hint="default"/>
      </w:rPr>
    </w:lvl>
  </w:abstractNum>
  <w:num w:numId="1">
    <w:abstractNumId w:val="0"/>
  </w:num>
  <w:num w:numId="2">
    <w:abstractNumId w:val="2"/>
  </w:num>
  <w:num w:numId="3">
    <w:abstractNumId w:val="5"/>
  </w:num>
  <w:num w:numId="4">
    <w:abstractNumId w:val="4"/>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compat>
    <w:compatSetting w:name="compatibilityMode" w:uri="http://schemas.microsoft.com/office/word" w:val="12"/>
  </w:compat>
  <w:rsids>
    <w:rsidRoot w:val="00D9390F"/>
    <w:rsid w:val="0000489B"/>
    <w:rsid w:val="00024168"/>
    <w:rsid w:val="00031966"/>
    <w:rsid w:val="00041867"/>
    <w:rsid w:val="000424E1"/>
    <w:rsid w:val="00043AFE"/>
    <w:rsid w:val="00046DE2"/>
    <w:rsid w:val="00051A00"/>
    <w:rsid w:val="0005269C"/>
    <w:rsid w:val="00056453"/>
    <w:rsid w:val="0007009D"/>
    <w:rsid w:val="0007333B"/>
    <w:rsid w:val="00086A22"/>
    <w:rsid w:val="0008784F"/>
    <w:rsid w:val="00091F3D"/>
    <w:rsid w:val="000A4C21"/>
    <w:rsid w:val="000A7BFE"/>
    <w:rsid w:val="000B2AEA"/>
    <w:rsid w:val="000C6DF8"/>
    <w:rsid w:val="000D3159"/>
    <w:rsid w:val="000D349A"/>
    <w:rsid w:val="000E2731"/>
    <w:rsid w:val="000E4AC2"/>
    <w:rsid w:val="00100A58"/>
    <w:rsid w:val="00123D51"/>
    <w:rsid w:val="001272F7"/>
    <w:rsid w:val="00130E1B"/>
    <w:rsid w:val="00132E11"/>
    <w:rsid w:val="00132F82"/>
    <w:rsid w:val="001437AC"/>
    <w:rsid w:val="001542F6"/>
    <w:rsid w:val="00163FA5"/>
    <w:rsid w:val="0017024F"/>
    <w:rsid w:val="001757EE"/>
    <w:rsid w:val="00181B27"/>
    <w:rsid w:val="00185331"/>
    <w:rsid w:val="001941FA"/>
    <w:rsid w:val="001B3B9A"/>
    <w:rsid w:val="001D7F4E"/>
    <w:rsid w:val="001E2296"/>
    <w:rsid w:val="001E769A"/>
    <w:rsid w:val="001F6FC9"/>
    <w:rsid w:val="0020009C"/>
    <w:rsid w:val="00203DA8"/>
    <w:rsid w:val="00210256"/>
    <w:rsid w:val="002126C2"/>
    <w:rsid w:val="00213ADF"/>
    <w:rsid w:val="002172CB"/>
    <w:rsid w:val="00220570"/>
    <w:rsid w:val="00221F16"/>
    <w:rsid w:val="00222651"/>
    <w:rsid w:val="00231D83"/>
    <w:rsid w:val="00232C85"/>
    <w:rsid w:val="002374FF"/>
    <w:rsid w:val="00261715"/>
    <w:rsid w:val="0026269D"/>
    <w:rsid w:val="002742AB"/>
    <w:rsid w:val="00276A51"/>
    <w:rsid w:val="00277038"/>
    <w:rsid w:val="00280A52"/>
    <w:rsid w:val="00294AFF"/>
    <w:rsid w:val="002A3C22"/>
    <w:rsid w:val="002B0BCC"/>
    <w:rsid w:val="002B14A4"/>
    <w:rsid w:val="002C0E8D"/>
    <w:rsid w:val="002C1239"/>
    <w:rsid w:val="002C28B2"/>
    <w:rsid w:val="002C52F3"/>
    <w:rsid w:val="002E27E5"/>
    <w:rsid w:val="002E4CBB"/>
    <w:rsid w:val="00302F71"/>
    <w:rsid w:val="00323072"/>
    <w:rsid w:val="00324463"/>
    <w:rsid w:val="00326FA0"/>
    <w:rsid w:val="00331079"/>
    <w:rsid w:val="003376C2"/>
    <w:rsid w:val="00337E15"/>
    <w:rsid w:val="00345D09"/>
    <w:rsid w:val="0035594C"/>
    <w:rsid w:val="0036036D"/>
    <w:rsid w:val="00377EF2"/>
    <w:rsid w:val="00386CD7"/>
    <w:rsid w:val="00395FBB"/>
    <w:rsid w:val="003B4698"/>
    <w:rsid w:val="003D0AC6"/>
    <w:rsid w:val="003E2DE3"/>
    <w:rsid w:val="003E4F68"/>
    <w:rsid w:val="003F2580"/>
    <w:rsid w:val="003F3E62"/>
    <w:rsid w:val="00400EA2"/>
    <w:rsid w:val="00403EA8"/>
    <w:rsid w:val="004131BE"/>
    <w:rsid w:val="00414D49"/>
    <w:rsid w:val="00427586"/>
    <w:rsid w:val="004312A2"/>
    <w:rsid w:val="00434B44"/>
    <w:rsid w:val="0043517B"/>
    <w:rsid w:val="00445F98"/>
    <w:rsid w:val="00446053"/>
    <w:rsid w:val="0044614A"/>
    <w:rsid w:val="004467F9"/>
    <w:rsid w:val="004519B2"/>
    <w:rsid w:val="004534E4"/>
    <w:rsid w:val="00454271"/>
    <w:rsid w:val="00454F8F"/>
    <w:rsid w:val="004645AB"/>
    <w:rsid w:val="00470B12"/>
    <w:rsid w:val="00484F1C"/>
    <w:rsid w:val="00485308"/>
    <w:rsid w:val="0048590F"/>
    <w:rsid w:val="00487301"/>
    <w:rsid w:val="004917B8"/>
    <w:rsid w:val="00495BB0"/>
    <w:rsid w:val="004A1E08"/>
    <w:rsid w:val="004B2F14"/>
    <w:rsid w:val="004C0173"/>
    <w:rsid w:val="004C4E62"/>
    <w:rsid w:val="004C5E1A"/>
    <w:rsid w:val="004D6654"/>
    <w:rsid w:val="004E22AE"/>
    <w:rsid w:val="004F2492"/>
    <w:rsid w:val="004F6AC8"/>
    <w:rsid w:val="004F7956"/>
    <w:rsid w:val="00506255"/>
    <w:rsid w:val="0051267E"/>
    <w:rsid w:val="00516412"/>
    <w:rsid w:val="005203A0"/>
    <w:rsid w:val="00520BE1"/>
    <w:rsid w:val="00521597"/>
    <w:rsid w:val="00522DB2"/>
    <w:rsid w:val="005301DE"/>
    <w:rsid w:val="0053191B"/>
    <w:rsid w:val="0053394C"/>
    <w:rsid w:val="00540E1E"/>
    <w:rsid w:val="00547028"/>
    <w:rsid w:val="00550AFA"/>
    <w:rsid w:val="005510B7"/>
    <w:rsid w:val="005511F8"/>
    <w:rsid w:val="00551CBC"/>
    <w:rsid w:val="00571CB1"/>
    <w:rsid w:val="005745EE"/>
    <w:rsid w:val="005A6CFB"/>
    <w:rsid w:val="005B78C8"/>
    <w:rsid w:val="005C2E7C"/>
    <w:rsid w:val="005C341A"/>
    <w:rsid w:val="005E556C"/>
    <w:rsid w:val="005F3AC0"/>
    <w:rsid w:val="0060146F"/>
    <w:rsid w:val="00601AFC"/>
    <w:rsid w:val="0060241A"/>
    <w:rsid w:val="006047C3"/>
    <w:rsid w:val="00612F15"/>
    <w:rsid w:val="0062381D"/>
    <w:rsid w:val="00623930"/>
    <w:rsid w:val="00650949"/>
    <w:rsid w:val="006548D5"/>
    <w:rsid w:val="00663DA3"/>
    <w:rsid w:val="0067175A"/>
    <w:rsid w:val="006838E4"/>
    <w:rsid w:val="00697AD4"/>
    <w:rsid w:val="006B0571"/>
    <w:rsid w:val="006D7FF1"/>
    <w:rsid w:val="006E2DF9"/>
    <w:rsid w:val="006E6079"/>
    <w:rsid w:val="006F08BF"/>
    <w:rsid w:val="006F3ABD"/>
    <w:rsid w:val="006F6EDA"/>
    <w:rsid w:val="00700598"/>
    <w:rsid w:val="00704F51"/>
    <w:rsid w:val="00710DB1"/>
    <w:rsid w:val="00714B2B"/>
    <w:rsid w:val="007163F7"/>
    <w:rsid w:val="00721B0E"/>
    <w:rsid w:val="007220E3"/>
    <w:rsid w:val="00731E13"/>
    <w:rsid w:val="00734476"/>
    <w:rsid w:val="007366F0"/>
    <w:rsid w:val="007413A8"/>
    <w:rsid w:val="00741A32"/>
    <w:rsid w:val="00743444"/>
    <w:rsid w:val="00744E99"/>
    <w:rsid w:val="0075353E"/>
    <w:rsid w:val="00754E63"/>
    <w:rsid w:val="0077067F"/>
    <w:rsid w:val="00772D9A"/>
    <w:rsid w:val="007772C0"/>
    <w:rsid w:val="00777600"/>
    <w:rsid w:val="00784019"/>
    <w:rsid w:val="00785BD2"/>
    <w:rsid w:val="00786E99"/>
    <w:rsid w:val="00792292"/>
    <w:rsid w:val="007941A8"/>
    <w:rsid w:val="00794CC2"/>
    <w:rsid w:val="007A6CCD"/>
    <w:rsid w:val="007C1418"/>
    <w:rsid w:val="007C79E0"/>
    <w:rsid w:val="007D4016"/>
    <w:rsid w:val="007E035D"/>
    <w:rsid w:val="007E0995"/>
    <w:rsid w:val="007E5653"/>
    <w:rsid w:val="007E6E6F"/>
    <w:rsid w:val="007F6058"/>
    <w:rsid w:val="0081148E"/>
    <w:rsid w:val="0081175D"/>
    <w:rsid w:val="0082239B"/>
    <w:rsid w:val="00822E3F"/>
    <w:rsid w:val="008331CA"/>
    <w:rsid w:val="00841B2D"/>
    <w:rsid w:val="008542B0"/>
    <w:rsid w:val="00861F67"/>
    <w:rsid w:val="008644BF"/>
    <w:rsid w:val="0086587B"/>
    <w:rsid w:val="00872FF9"/>
    <w:rsid w:val="00884251"/>
    <w:rsid w:val="008860A6"/>
    <w:rsid w:val="0089756E"/>
    <w:rsid w:val="008A1396"/>
    <w:rsid w:val="008A531A"/>
    <w:rsid w:val="008B4CD2"/>
    <w:rsid w:val="008C3FC9"/>
    <w:rsid w:val="008C71B1"/>
    <w:rsid w:val="008E2DC2"/>
    <w:rsid w:val="008E7116"/>
    <w:rsid w:val="008E73E7"/>
    <w:rsid w:val="008F0AB2"/>
    <w:rsid w:val="008F7437"/>
    <w:rsid w:val="00902B44"/>
    <w:rsid w:val="0090433E"/>
    <w:rsid w:val="009131E4"/>
    <w:rsid w:val="00915C5A"/>
    <w:rsid w:val="00917235"/>
    <w:rsid w:val="00920EB9"/>
    <w:rsid w:val="0092460E"/>
    <w:rsid w:val="00936D61"/>
    <w:rsid w:val="00942986"/>
    <w:rsid w:val="009436CC"/>
    <w:rsid w:val="009577EF"/>
    <w:rsid w:val="00980579"/>
    <w:rsid w:val="0098281C"/>
    <w:rsid w:val="00987618"/>
    <w:rsid w:val="009958BD"/>
    <w:rsid w:val="009A3B35"/>
    <w:rsid w:val="009A4BDE"/>
    <w:rsid w:val="009A58FA"/>
    <w:rsid w:val="009A5E9F"/>
    <w:rsid w:val="009B2867"/>
    <w:rsid w:val="009C1DDF"/>
    <w:rsid w:val="009D019C"/>
    <w:rsid w:val="009D2197"/>
    <w:rsid w:val="009D5452"/>
    <w:rsid w:val="009E2BE4"/>
    <w:rsid w:val="009E399F"/>
    <w:rsid w:val="009F19D7"/>
    <w:rsid w:val="009F3B5F"/>
    <w:rsid w:val="009F53EA"/>
    <w:rsid w:val="009F65ED"/>
    <w:rsid w:val="00A0117B"/>
    <w:rsid w:val="00A01E03"/>
    <w:rsid w:val="00A06967"/>
    <w:rsid w:val="00A11AD2"/>
    <w:rsid w:val="00A120E9"/>
    <w:rsid w:val="00A31EC9"/>
    <w:rsid w:val="00A35B23"/>
    <w:rsid w:val="00A4156F"/>
    <w:rsid w:val="00A5109E"/>
    <w:rsid w:val="00A5523B"/>
    <w:rsid w:val="00A55D9A"/>
    <w:rsid w:val="00A61F28"/>
    <w:rsid w:val="00A62808"/>
    <w:rsid w:val="00A67A47"/>
    <w:rsid w:val="00A71CCC"/>
    <w:rsid w:val="00A720C7"/>
    <w:rsid w:val="00A72F65"/>
    <w:rsid w:val="00A80589"/>
    <w:rsid w:val="00A97048"/>
    <w:rsid w:val="00AB3C53"/>
    <w:rsid w:val="00AB57A9"/>
    <w:rsid w:val="00AB6A6D"/>
    <w:rsid w:val="00AC0BD7"/>
    <w:rsid w:val="00AC0E4F"/>
    <w:rsid w:val="00AC1ED5"/>
    <w:rsid w:val="00AC62F6"/>
    <w:rsid w:val="00AC7E85"/>
    <w:rsid w:val="00AE46F9"/>
    <w:rsid w:val="00AE5A05"/>
    <w:rsid w:val="00AE5C1E"/>
    <w:rsid w:val="00AF3EAA"/>
    <w:rsid w:val="00AF542F"/>
    <w:rsid w:val="00B10B71"/>
    <w:rsid w:val="00B12818"/>
    <w:rsid w:val="00B278CD"/>
    <w:rsid w:val="00B41146"/>
    <w:rsid w:val="00B531CC"/>
    <w:rsid w:val="00B5694E"/>
    <w:rsid w:val="00BA7D49"/>
    <w:rsid w:val="00BB6195"/>
    <w:rsid w:val="00BC32E0"/>
    <w:rsid w:val="00BC3F93"/>
    <w:rsid w:val="00BC6238"/>
    <w:rsid w:val="00BC7EF1"/>
    <w:rsid w:val="00BD64D9"/>
    <w:rsid w:val="00BE4012"/>
    <w:rsid w:val="00BE4242"/>
    <w:rsid w:val="00BE6D6B"/>
    <w:rsid w:val="00BF6151"/>
    <w:rsid w:val="00C00245"/>
    <w:rsid w:val="00C021C9"/>
    <w:rsid w:val="00C02BAA"/>
    <w:rsid w:val="00C030E3"/>
    <w:rsid w:val="00C15A8C"/>
    <w:rsid w:val="00C17176"/>
    <w:rsid w:val="00C22806"/>
    <w:rsid w:val="00C24A21"/>
    <w:rsid w:val="00C27A09"/>
    <w:rsid w:val="00C30E8F"/>
    <w:rsid w:val="00C36E3A"/>
    <w:rsid w:val="00C371F4"/>
    <w:rsid w:val="00C637F8"/>
    <w:rsid w:val="00C6716D"/>
    <w:rsid w:val="00C75773"/>
    <w:rsid w:val="00C93332"/>
    <w:rsid w:val="00CA4220"/>
    <w:rsid w:val="00CC0EE7"/>
    <w:rsid w:val="00CC235F"/>
    <w:rsid w:val="00CF12BB"/>
    <w:rsid w:val="00CF2544"/>
    <w:rsid w:val="00CF425C"/>
    <w:rsid w:val="00CF5241"/>
    <w:rsid w:val="00CF7B1D"/>
    <w:rsid w:val="00D02506"/>
    <w:rsid w:val="00D02EAF"/>
    <w:rsid w:val="00D04A7C"/>
    <w:rsid w:val="00D339C9"/>
    <w:rsid w:val="00D40A12"/>
    <w:rsid w:val="00D4352B"/>
    <w:rsid w:val="00D468ED"/>
    <w:rsid w:val="00D526DB"/>
    <w:rsid w:val="00D52B2F"/>
    <w:rsid w:val="00D72DF5"/>
    <w:rsid w:val="00D80421"/>
    <w:rsid w:val="00D843C9"/>
    <w:rsid w:val="00D9390F"/>
    <w:rsid w:val="00D93CC7"/>
    <w:rsid w:val="00D9473D"/>
    <w:rsid w:val="00DA3787"/>
    <w:rsid w:val="00DA7D58"/>
    <w:rsid w:val="00DB2B3F"/>
    <w:rsid w:val="00DC6352"/>
    <w:rsid w:val="00DD6942"/>
    <w:rsid w:val="00DE0E7C"/>
    <w:rsid w:val="00DF3F55"/>
    <w:rsid w:val="00E0066E"/>
    <w:rsid w:val="00E07466"/>
    <w:rsid w:val="00E15FCB"/>
    <w:rsid w:val="00E16513"/>
    <w:rsid w:val="00E32895"/>
    <w:rsid w:val="00E43D2A"/>
    <w:rsid w:val="00E72EE3"/>
    <w:rsid w:val="00E81922"/>
    <w:rsid w:val="00E82FE5"/>
    <w:rsid w:val="00E968F4"/>
    <w:rsid w:val="00EA2501"/>
    <w:rsid w:val="00EA56A4"/>
    <w:rsid w:val="00EA6A0F"/>
    <w:rsid w:val="00EB772C"/>
    <w:rsid w:val="00EC1522"/>
    <w:rsid w:val="00EC4C6A"/>
    <w:rsid w:val="00EE38E3"/>
    <w:rsid w:val="00EF4BBF"/>
    <w:rsid w:val="00F00F40"/>
    <w:rsid w:val="00F0356E"/>
    <w:rsid w:val="00F04832"/>
    <w:rsid w:val="00F067E3"/>
    <w:rsid w:val="00F10BC4"/>
    <w:rsid w:val="00F12AE8"/>
    <w:rsid w:val="00F17087"/>
    <w:rsid w:val="00F2779F"/>
    <w:rsid w:val="00F3261C"/>
    <w:rsid w:val="00F42B58"/>
    <w:rsid w:val="00F436FF"/>
    <w:rsid w:val="00F43B87"/>
    <w:rsid w:val="00F53865"/>
    <w:rsid w:val="00F63B24"/>
    <w:rsid w:val="00F650EB"/>
    <w:rsid w:val="00F7671F"/>
    <w:rsid w:val="00FA3E51"/>
    <w:rsid w:val="00FC03C9"/>
    <w:rsid w:val="00FC06EC"/>
    <w:rsid w:val="00FC0782"/>
    <w:rsid w:val="00FC0CFD"/>
    <w:rsid w:val="00FD644D"/>
    <w:rsid w:val="00FD7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15:docId w15:val="{BC32C336-B685-4A8C-B3C6-C0A5772A4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E4F68"/>
    <w:rPr>
      <w:lang w:eastAsia="en-US"/>
    </w:rPr>
  </w:style>
  <w:style w:type="paragraph" w:styleId="Antrat4">
    <w:name w:val="heading 4"/>
    <w:basedOn w:val="prastasis"/>
    <w:next w:val="prastasis"/>
    <w:link w:val="Antrat4Diagrama"/>
    <w:uiPriority w:val="99"/>
    <w:qFormat/>
    <w:rsid w:val="003E4F68"/>
    <w:pPr>
      <w:keepNext/>
      <w:spacing w:before="240" w:after="60"/>
      <w:outlineLvl w:val="3"/>
    </w:pPr>
    <w:rPr>
      <w:rFonts w:ascii="Calibri" w:hAnsi="Calibri"/>
      <w:b/>
      <w:bCs/>
      <w:sz w:val="28"/>
      <w:szCs w:val="28"/>
    </w:rPr>
  </w:style>
  <w:style w:type="paragraph" w:styleId="Antrat5">
    <w:name w:val="heading 5"/>
    <w:basedOn w:val="prastasis"/>
    <w:next w:val="prastasis"/>
    <w:link w:val="Antrat5Diagrama"/>
    <w:uiPriority w:val="99"/>
    <w:qFormat/>
    <w:rsid w:val="003E4F68"/>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link w:val="Antrat4"/>
    <w:uiPriority w:val="99"/>
    <w:semiHidden/>
    <w:locked/>
    <w:rsid w:val="004645AB"/>
    <w:rPr>
      <w:rFonts w:ascii="Calibri" w:hAnsi="Calibri" w:cs="Times New Roman"/>
      <w:b/>
      <w:bCs/>
      <w:sz w:val="28"/>
      <w:szCs w:val="28"/>
      <w:lang w:eastAsia="en-US"/>
    </w:rPr>
  </w:style>
  <w:style w:type="character" w:customStyle="1" w:styleId="Antrat5Diagrama">
    <w:name w:val="Antraštė 5 Diagrama"/>
    <w:link w:val="Antrat5"/>
    <w:uiPriority w:val="99"/>
    <w:semiHidden/>
    <w:locked/>
    <w:rsid w:val="004645AB"/>
    <w:rPr>
      <w:rFonts w:ascii="Calibri" w:hAnsi="Calibri" w:cs="Times New Roman"/>
      <w:b/>
      <w:bCs/>
      <w:i/>
      <w:iCs/>
      <w:sz w:val="26"/>
      <w:szCs w:val="26"/>
      <w:lang w:eastAsia="en-US"/>
    </w:rPr>
  </w:style>
  <w:style w:type="paragraph" w:styleId="Antrats">
    <w:name w:val="header"/>
    <w:basedOn w:val="prastasis"/>
    <w:link w:val="AntratsDiagrama"/>
    <w:uiPriority w:val="99"/>
    <w:rsid w:val="003E4F68"/>
    <w:pPr>
      <w:tabs>
        <w:tab w:val="center" w:pos="4320"/>
        <w:tab w:val="right" w:pos="8640"/>
      </w:tabs>
    </w:pPr>
  </w:style>
  <w:style w:type="character" w:customStyle="1" w:styleId="AntratsDiagrama">
    <w:name w:val="Antraštės Diagrama"/>
    <w:link w:val="Antrats"/>
    <w:uiPriority w:val="99"/>
    <w:locked/>
    <w:rsid w:val="00A35B23"/>
    <w:rPr>
      <w:rFonts w:cs="Times New Roman"/>
      <w:lang w:val="lt-LT" w:eastAsia="en-US" w:bidi="ar-SA"/>
    </w:rPr>
  </w:style>
  <w:style w:type="paragraph" w:styleId="Pagrindinistekstas">
    <w:name w:val="Body Text"/>
    <w:basedOn w:val="prastasis"/>
    <w:link w:val="PagrindinistekstasDiagrama"/>
    <w:uiPriority w:val="99"/>
    <w:rsid w:val="003E4F68"/>
  </w:style>
  <w:style w:type="character" w:customStyle="1" w:styleId="PagrindinistekstasDiagrama">
    <w:name w:val="Pagrindinis tekstas Diagrama"/>
    <w:link w:val="Pagrindinistekstas"/>
    <w:uiPriority w:val="99"/>
    <w:semiHidden/>
    <w:locked/>
    <w:rsid w:val="004645AB"/>
    <w:rPr>
      <w:rFonts w:cs="Times New Roman"/>
      <w:sz w:val="20"/>
      <w:szCs w:val="20"/>
      <w:lang w:eastAsia="en-US"/>
    </w:rPr>
  </w:style>
  <w:style w:type="table" w:styleId="Lentelstinklelis">
    <w:name w:val="Table Grid"/>
    <w:basedOn w:val="prastojilentel"/>
    <w:uiPriority w:val="99"/>
    <w:rsid w:val="003E4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DiagramaCharCharCharCharCharCharCharCharCharCharCharCharCharCharCharChar">
    <w:name w:val="Char Char Char Diagrama Char Char Char Char Char Char Char Char Char Char Char Char Char Char Char Char"/>
    <w:basedOn w:val="prastasis"/>
    <w:uiPriority w:val="99"/>
    <w:rsid w:val="00051A00"/>
    <w:pPr>
      <w:spacing w:after="160" w:line="240" w:lineRule="exact"/>
    </w:pPr>
    <w:rPr>
      <w:rFonts w:ascii="Tahoma" w:hAnsi="Tahoma"/>
      <w:lang w:val="en-US"/>
    </w:rPr>
  </w:style>
  <w:style w:type="character" w:styleId="Hipersaitas">
    <w:name w:val="Hyperlink"/>
    <w:uiPriority w:val="99"/>
    <w:rsid w:val="000E2731"/>
    <w:rPr>
      <w:rFonts w:cs="Times New Roman"/>
      <w:color w:val="0000FF"/>
      <w:u w:val="single"/>
    </w:rPr>
  </w:style>
  <w:style w:type="paragraph" w:styleId="Sraas">
    <w:name w:val="List"/>
    <w:basedOn w:val="prastasis"/>
    <w:uiPriority w:val="99"/>
    <w:rsid w:val="000B2AEA"/>
    <w:pPr>
      <w:numPr>
        <w:ilvl w:val="1"/>
        <w:numId w:val="3"/>
      </w:numPr>
    </w:pPr>
    <w:rPr>
      <w:sz w:val="24"/>
      <w:szCs w:val="24"/>
      <w:lang w:val="en-GB"/>
    </w:rPr>
  </w:style>
  <w:style w:type="paragraph" w:styleId="Sraas3">
    <w:name w:val="List 3"/>
    <w:basedOn w:val="prastasis"/>
    <w:uiPriority w:val="99"/>
    <w:rsid w:val="000B2AEA"/>
    <w:pPr>
      <w:numPr>
        <w:ilvl w:val="3"/>
        <w:numId w:val="3"/>
      </w:numPr>
    </w:pPr>
    <w:rPr>
      <w:sz w:val="24"/>
      <w:szCs w:val="24"/>
      <w:lang w:val="en-GB"/>
    </w:rPr>
  </w:style>
  <w:style w:type="paragraph" w:styleId="Sraas2">
    <w:name w:val="List 2"/>
    <w:basedOn w:val="prastasis"/>
    <w:uiPriority w:val="99"/>
    <w:rsid w:val="000B2AEA"/>
    <w:pPr>
      <w:numPr>
        <w:ilvl w:val="2"/>
        <w:numId w:val="3"/>
      </w:numPr>
    </w:pPr>
    <w:rPr>
      <w:sz w:val="24"/>
      <w:szCs w:val="24"/>
      <w:lang w:val="en-GB"/>
    </w:rPr>
  </w:style>
  <w:style w:type="paragraph" w:customStyle="1" w:styleId="CharChar">
    <w:name w:val="Char Char"/>
    <w:basedOn w:val="prastasis"/>
    <w:uiPriority w:val="99"/>
    <w:rsid w:val="00EF4BBF"/>
    <w:pPr>
      <w:spacing w:after="160" w:line="240" w:lineRule="exact"/>
    </w:pPr>
    <w:rPr>
      <w:rFonts w:ascii="Tahoma" w:hAnsi="Tahoma"/>
      <w:lang w:val="en-US"/>
    </w:rPr>
  </w:style>
  <w:style w:type="paragraph" w:customStyle="1" w:styleId="CharCharCharDiagramaCharCharChar">
    <w:name w:val="Char Char Char Diagrama Char Char Char"/>
    <w:basedOn w:val="prastasis"/>
    <w:uiPriority w:val="99"/>
    <w:rsid w:val="00024168"/>
    <w:pPr>
      <w:spacing w:after="160" w:line="240" w:lineRule="exact"/>
    </w:pPr>
    <w:rPr>
      <w:rFonts w:ascii="Tahoma" w:hAnsi="Tahoma"/>
      <w:lang w:val="en-US"/>
    </w:rPr>
  </w:style>
  <w:style w:type="paragraph" w:styleId="Debesliotekstas">
    <w:name w:val="Balloon Text"/>
    <w:basedOn w:val="prastasis"/>
    <w:link w:val="DebesliotekstasDiagrama"/>
    <w:uiPriority w:val="99"/>
    <w:semiHidden/>
    <w:rsid w:val="00520BE1"/>
    <w:rPr>
      <w:sz w:val="2"/>
    </w:rPr>
  </w:style>
  <w:style w:type="character" w:customStyle="1" w:styleId="DebesliotekstasDiagrama">
    <w:name w:val="Debesėlio tekstas Diagrama"/>
    <w:link w:val="Debesliotekstas"/>
    <w:uiPriority w:val="99"/>
    <w:semiHidden/>
    <w:locked/>
    <w:rsid w:val="004645AB"/>
    <w:rPr>
      <w:rFonts w:cs="Times New Roman"/>
      <w:sz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9617527">
      <w:bodyDiv w:val="1"/>
      <w:marLeft w:val="0"/>
      <w:marRight w:val="0"/>
      <w:marTop w:val="0"/>
      <w:marBottom w:val="0"/>
      <w:divBdr>
        <w:top w:val="none" w:sz="0" w:space="0" w:color="auto"/>
        <w:left w:val="none" w:sz="0" w:space="0" w:color="auto"/>
        <w:bottom w:val="none" w:sz="0" w:space="0" w:color="auto"/>
        <w:right w:val="none" w:sz="0" w:space="0" w:color="auto"/>
      </w:divBdr>
    </w:div>
    <w:div w:id="932085547">
      <w:bodyDiv w:val="1"/>
      <w:marLeft w:val="0"/>
      <w:marRight w:val="0"/>
      <w:marTop w:val="0"/>
      <w:marBottom w:val="0"/>
      <w:divBdr>
        <w:top w:val="none" w:sz="0" w:space="0" w:color="auto"/>
        <w:left w:val="none" w:sz="0" w:space="0" w:color="auto"/>
        <w:bottom w:val="none" w:sz="0" w:space="0" w:color="auto"/>
        <w:right w:val="none" w:sz="0" w:space="0" w:color="auto"/>
      </w:divBdr>
    </w:div>
    <w:div w:id="1276786013">
      <w:bodyDiv w:val="1"/>
      <w:marLeft w:val="0"/>
      <w:marRight w:val="0"/>
      <w:marTop w:val="0"/>
      <w:marBottom w:val="0"/>
      <w:divBdr>
        <w:top w:val="none" w:sz="0" w:space="0" w:color="auto"/>
        <w:left w:val="none" w:sz="0" w:space="0" w:color="auto"/>
        <w:bottom w:val="none" w:sz="0" w:space="0" w:color="auto"/>
        <w:right w:val="none" w:sz="0" w:space="0" w:color="auto"/>
      </w:divBdr>
    </w:div>
    <w:div w:id="1741753315">
      <w:marLeft w:val="0"/>
      <w:marRight w:val="0"/>
      <w:marTop w:val="0"/>
      <w:marBottom w:val="0"/>
      <w:divBdr>
        <w:top w:val="none" w:sz="0" w:space="0" w:color="auto"/>
        <w:left w:val="none" w:sz="0" w:space="0" w:color="auto"/>
        <w:bottom w:val="none" w:sz="0" w:space="0" w:color="auto"/>
        <w:right w:val="none" w:sz="0" w:space="0" w:color="auto"/>
      </w:divBdr>
    </w:div>
    <w:div w:id="1741753317">
      <w:marLeft w:val="0"/>
      <w:marRight w:val="0"/>
      <w:marTop w:val="0"/>
      <w:marBottom w:val="0"/>
      <w:divBdr>
        <w:top w:val="none" w:sz="0" w:space="0" w:color="auto"/>
        <w:left w:val="none" w:sz="0" w:space="0" w:color="auto"/>
        <w:bottom w:val="none" w:sz="0" w:space="0" w:color="auto"/>
        <w:right w:val="none" w:sz="0" w:space="0" w:color="auto"/>
      </w:divBdr>
      <w:divsChild>
        <w:div w:id="1741753316">
          <w:marLeft w:val="0"/>
          <w:marRight w:val="0"/>
          <w:marTop w:val="0"/>
          <w:marBottom w:val="0"/>
          <w:divBdr>
            <w:top w:val="none" w:sz="0" w:space="0" w:color="auto"/>
            <w:left w:val="none" w:sz="0" w:space="0" w:color="auto"/>
            <w:bottom w:val="none" w:sz="0" w:space="0" w:color="auto"/>
            <w:right w:val="none" w:sz="0" w:space="0" w:color="auto"/>
          </w:divBdr>
        </w:div>
      </w:divsChild>
    </w:div>
    <w:div w:id="1741753319">
      <w:marLeft w:val="0"/>
      <w:marRight w:val="0"/>
      <w:marTop w:val="0"/>
      <w:marBottom w:val="0"/>
      <w:divBdr>
        <w:top w:val="none" w:sz="0" w:space="0" w:color="auto"/>
        <w:left w:val="none" w:sz="0" w:space="0" w:color="auto"/>
        <w:bottom w:val="none" w:sz="0" w:space="0" w:color="auto"/>
        <w:right w:val="none" w:sz="0" w:space="0" w:color="auto"/>
      </w:divBdr>
    </w:div>
    <w:div w:id="1741753320">
      <w:marLeft w:val="0"/>
      <w:marRight w:val="0"/>
      <w:marTop w:val="0"/>
      <w:marBottom w:val="0"/>
      <w:divBdr>
        <w:top w:val="none" w:sz="0" w:space="0" w:color="auto"/>
        <w:left w:val="none" w:sz="0" w:space="0" w:color="auto"/>
        <w:bottom w:val="none" w:sz="0" w:space="0" w:color="auto"/>
        <w:right w:val="none" w:sz="0" w:space="0" w:color="auto"/>
      </w:divBdr>
    </w:div>
    <w:div w:id="1741753322">
      <w:marLeft w:val="0"/>
      <w:marRight w:val="0"/>
      <w:marTop w:val="0"/>
      <w:marBottom w:val="0"/>
      <w:divBdr>
        <w:top w:val="none" w:sz="0" w:space="0" w:color="auto"/>
        <w:left w:val="none" w:sz="0" w:space="0" w:color="auto"/>
        <w:bottom w:val="none" w:sz="0" w:space="0" w:color="auto"/>
        <w:right w:val="none" w:sz="0" w:space="0" w:color="auto"/>
      </w:divBdr>
    </w:div>
    <w:div w:id="1741753323">
      <w:marLeft w:val="0"/>
      <w:marRight w:val="0"/>
      <w:marTop w:val="0"/>
      <w:marBottom w:val="0"/>
      <w:divBdr>
        <w:top w:val="none" w:sz="0" w:space="0" w:color="auto"/>
        <w:left w:val="none" w:sz="0" w:space="0" w:color="auto"/>
        <w:bottom w:val="none" w:sz="0" w:space="0" w:color="auto"/>
        <w:right w:val="none" w:sz="0" w:space="0" w:color="auto"/>
      </w:divBdr>
    </w:div>
    <w:div w:id="1741753324">
      <w:marLeft w:val="0"/>
      <w:marRight w:val="0"/>
      <w:marTop w:val="0"/>
      <w:marBottom w:val="0"/>
      <w:divBdr>
        <w:top w:val="none" w:sz="0" w:space="0" w:color="auto"/>
        <w:left w:val="none" w:sz="0" w:space="0" w:color="auto"/>
        <w:bottom w:val="none" w:sz="0" w:space="0" w:color="auto"/>
        <w:right w:val="none" w:sz="0" w:space="0" w:color="auto"/>
      </w:divBdr>
      <w:divsChild>
        <w:div w:id="1741753331">
          <w:marLeft w:val="0"/>
          <w:marRight w:val="0"/>
          <w:marTop w:val="0"/>
          <w:marBottom w:val="0"/>
          <w:divBdr>
            <w:top w:val="none" w:sz="0" w:space="0" w:color="auto"/>
            <w:left w:val="none" w:sz="0" w:space="0" w:color="auto"/>
            <w:bottom w:val="none" w:sz="0" w:space="0" w:color="auto"/>
            <w:right w:val="none" w:sz="0" w:space="0" w:color="auto"/>
          </w:divBdr>
        </w:div>
      </w:divsChild>
    </w:div>
    <w:div w:id="1741753325">
      <w:marLeft w:val="0"/>
      <w:marRight w:val="0"/>
      <w:marTop w:val="0"/>
      <w:marBottom w:val="0"/>
      <w:divBdr>
        <w:top w:val="none" w:sz="0" w:space="0" w:color="auto"/>
        <w:left w:val="none" w:sz="0" w:space="0" w:color="auto"/>
        <w:bottom w:val="none" w:sz="0" w:space="0" w:color="auto"/>
        <w:right w:val="none" w:sz="0" w:space="0" w:color="auto"/>
      </w:divBdr>
      <w:divsChild>
        <w:div w:id="1741753327">
          <w:marLeft w:val="0"/>
          <w:marRight w:val="0"/>
          <w:marTop w:val="0"/>
          <w:marBottom w:val="0"/>
          <w:divBdr>
            <w:top w:val="none" w:sz="0" w:space="0" w:color="auto"/>
            <w:left w:val="none" w:sz="0" w:space="0" w:color="auto"/>
            <w:bottom w:val="none" w:sz="0" w:space="0" w:color="auto"/>
            <w:right w:val="none" w:sz="0" w:space="0" w:color="auto"/>
          </w:divBdr>
        </w:div>
      </w:divsChild>
    </w:div>
    <w:div w:id="1741753326">
      <w:marLeft w:val="0"/>
      <w:marRight w:val="0"/>
      <w:marTop w:val="0"/>
      <w:marBottom w:val="0"/>
      <w:divBdr>
        <w:top w:val="none" w:sz="0" w:space="0" w:color="auto"/>
        <w:left w:val="none" w:sz="0" w:space="0" w:color="auto"/>
        <w:bottom w:val="none" w:sz="0" w:space="0" w:color="auto"/>
        <w:right w:val="none" w:sz="0" w:space="0" w:color="auto"/>
      </w:divBdr>
      <w:divsChild>
        <w:div w:id="1741753318">
          <w:marLeft w:val="0"/>
          <w:marRight w:val="0"/>
          <w:marTop w:val="0"/>
          <w:marBottom w:val="0"/>
          <w:divBdr>
            <w:top w:val="none" w:sz="0" w:space="0" w:color="auto"/>
            <w:left w:val="none" w:sz="0" w:space="0" w:color="auto"/>
            <w:bottom w:val="none" w:sz="0" w:space="0" w:color="auto"/>
            <w:right w:val="none" w:sz="0" w:space="0" w:color="auto"/>
          </w:divBdr>
        </w:div>
        <w:div w:id="1741753329">
          <w:marLeft w:val="0"/>
          <w:marRight w:val="0"/>
          <w:marTop w:val="0"/>
          <w:marBottom w:val="0"/>
          <w:divBdr>
            <w:top w:val="none" w:sz="0" w:space="0" w:color="auto"/>
            <w:left w:val="none" w:sz="0" w:space="0" w:color="auto"/>
            <w:bottom w:val="none" w:sz="0" w:space="0" w:color="auto"/>
            <w:right w:val="none" w:sz="0" w:space="0" w:color="auto"/>
          </w:divBdr>
        </w:div>
      </w:divsChild>
    </w:div>
    <w:div w:id="1741753328">
      <w:marLeft w:val="0"/>
      <w:marRight w:val="0"/>
      <w:marTop w:val="0"/>
      <w:marBottom w:val="0"/>
      <w:divBdr>
        <w:top w:val="none" w:sz="0" w:space="0" w:color="auto"/>
        <w:left w:val="none" w:sz="0" w:space="0" w:color="auto"/>
        <w:bottom w:val="none" w:sz="0" w:space="0" w:color="auto"/>
        <w:right w:val="none" w:sz="0" w:space="0" w:color="auto"/>
      </w:divBdr>
      <w:divsChild>
        <w:div w:id="1741753314">
          <w:marLeft w:val="0"/>
          <w:marRight w:val="0"/>
          <w:marTop w:val="0"/>
          <w:marBottom w:val="0"/>
          <w:divBdr>
            <w:top w:val="none" w:sz="0" w:space="0" w:color="auto"/>
            <w:left w:val="none" w:sz="0" w:space="0" w:color="auto"/>
            <w:bottom w:val="none" w:sz="0" w:space="0" w:color="auto"/>
            <w:right w:val="none" w:sz="0" w:space="0" w:color="auto"/>
          </w:divBdr>
        </w:div>
        <w:div w:id="1741753321">
          <w:marLeft w:val="0"/>
          <w:marRight w:val="0"/>
          <w:marTop w:val="0"/>
          <w:marBottom w:val="0"/>
          <w:divBdr>
            <w:top w:val="none" w:sz="0" w:space="0" w:color="auto"/>
            <w:left w:val="none" w:sz="0" w:space="0" w:color="auto"/>
            <w:bottom w:val="none" w:sz="0" w:space="0" w:color="auto"/>
            <w:right w:val="none" w:sz="0" w:space="0" w:color="auto"/>
          </w:divBdr>
        </w:div>
      </w:divsChild>
    </w:div>
    <w:div w:id="174175333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9063</Words>
  <Characters>5167</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14202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Asta1</dc:creator>
  <cp:keywords/>
  <dc:description/>
  <cp:lastModifiedBy>Agnė Valužytė</cp:lastModifiedBy>
  <cp:revision>4</cp:revision>
  <cp:lastPrinted>2015-12-22T09:31:00Z</cp:lastPrinted>
  <dcterms:created xsi:type="dcterms:W3CDTF">2016-02-16T07:50:00Z</dcterms:created>
  <dcterms:modified xsi:type="dcterms:W3CDTF">2016-02-17T06:21:00Z</dcterms:modified>
</cp:coreProperties>
</file>