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35" w:rsidRDefault="00436535" w:rsidP="00436535">
      <w:pPr>
        <w:tabs>
          <w:tab w:val="left" w:pos="0"/>
        </w:tabs>
        <w:jc w:val="both"/>
        <w:rPr>
          <w:b/>
          <w:sz w:val="24"/>
          <w:szCs w:val="24"/>
        </w:rPr>
      </w:pPr>
    </w:p>
    <w:p w:rsidR="00436535" w:rsidRDefault="00436535" w:rsidP="00436535">
      <w:pPr>
        <w:tabs>
          <w:tab w:val="left" w:pos="0"/>
        </w:tabs>
        <w:jc w:val="center"/>
        <w:rPr>
          <w:b/>
          <w:sz w:val="24"/>
          <w:szCs w:val="24"/>
        </w:rPr>
      </w:pPr>
      <w:r w:rsidRPr="00436535">
        <w:rPr>
          <w:b/>
          <w:sz w:val="24"/>
          <w:szCs w:val="24"/>
        </w:rPr>
        <w:t>AIŠKINAMASIS RAŠTAS</w:t>
      </w:r>
    </w:p>
    <w:p w:rsidR="00967ACA" w:rsidRPr="00436535" w:rsidRDefault="00967ACA" w:rsidP="00436535">
      <w:pPr>
        <w:tabs>
          <w:tab w:val="left" w:pos="0"/>
        </w:tabs>
        <w:jc w:val="center"/>
        <w:rPr>
          <w:b/>
          <w:sz w:val="24"/>
          <w:szCs w:val="24"/>
        </w:rPr>
      </w:pPr>
    </w:p>
    <w:p w:rsidR="00C91E15" w:rsidRDefault="00C91E15" w:rsidP="00C91E15">
      <w:pPr>
        <w:jc w:val="center"/>
        <w:rPr>
          <w:b/>
          <w:sz w:val="24"/>
          <w:szCs w:val="24"/>
        </w:rPr>
      </w:pPr>
      <w:bookmarkStart w:id="0" w:name="Pavadinimas"/>
      <w:bookmarkStart w:id="1" w:name="Nr"/>
      <w:r w:rsidRPr="004E4CFA">
        <w:rPr>
          <w:b/>
          <w:sz w:val="24"/>
          <w:szCs w:val="24"/>
        </w:rPr>
        <w:t xml:space="preserve">DĖL </w:t>
      </w:r>
      <w:r>
        <w:rPr>
          <w:b/>
          <w:sz w:val="24"/>
          <w:szCs w:val="24"/>
        </w:rPr>
        <w:t xml:space="preserve">PRITARIMO </w:t>
      </w:r>
      <w:r w:rsidRPr="004E4CFA">
        <w:rPr>
          <w:b/>
          <w:sz w:val="24"/>
          <w:szCs w:val="24"/>
        </w:rPr>
        <w:t>PANEVĖŽIO MIESTO VIETOS PLĖTROS</w:t>
      </w:r>
      <w:r>
        <w:rPr>
          <w:b/>
          <w:sz w:val="24"/>
          <w:szCs w:val="24"/>
        </w:rPr>
        <w:t xml:space="preserve"> 2016</w:t>
      </w:r>
      <w:r w:rsidRPr="004E4CFA">
        <w:rPr>
          <w:b/>
          <w:sz w:val="24"/>
          <w:szCs w:val="24"/>
        </w:rPr>
        <w:t xml:space="preserve">–2020  METŲ STRATEGIJOS </w:t>
      </w:r>
      <w:r>
        <w:rPr>
          <w:b/>
          <w:sz w:val="24"/>
          <w:szCs w:val="24"/>
        </w:rPr>
        <w:t>PROJEKTUI</w:t>
      </w:r>
    </w:p>
    <w:p w:rsidR="00C91E15" w:rsidRPr="003D2D7B" w:rsidRDefault="00C91E15" w:rsidP="00C91E15">
      <w:pPr>
        <w:jc w:val="center"/>
        <w:rPr>
          <w:i/>
          <w:sz w:val="24"/>
          <w:szCs w:val="24"/>
        </w:rPr>
      </w:pPr>
      <w:r>
        <w:rPr>
          <w:b/>
          <w:sz w:val="24"/>
          <w:szCs w:val="24"/>
        </w:rPr>
        <w:t>IR ATITIKIMO PANEVĖŽIO MIESTO INTEGRUOTOS TERITORIJOS VYSTYMO 2014-2020 M. PROGRAMOS PROJEKTUI PATVIRTINIMO</w:t>
      </w:r>
    </w:p>
    <w:p w:rsidR="003D641F" w:rsidRDefault="00F14D28" w:rsidP="003D641F">
      <w:pPr>
        <w:jc w:val="center"/>
        <w:rPr>
          <w:sz w:val="24"/>
        </w:rPr>
      </w:pPr>
      <w:r w:rsidRPr="00C200B6">
        <w:rPr>
          <w:sz w:val="24"/>
        </w:rPr>
        <w:t>2016</w:t>
      </w:r>
      <w:r w:rsidR="00C200B6">
        <w:rPr>
          <w:sz w:val="24"/>
        </w:rPr>
        <w:t xml:space="preserve"> m. sausio </w:t>
      </w:r>
      <w:r w:rsidRPr="00C200B6">
        <w:rPr>
          <w:sz w:val="24"/>
        </w:rPr>
        <w:t>1</w:t>
      </w:r>
      <w:r w:rsidR="00937A8D">
        <w:rPr>
          <w:sz w:val="24"/>
        </w:rPr>
        <w:t>9</w:t>
      </w:r>
      <w:r w:rsidR="005E6B2D">
        <w:rPr>
          <w:sz w:val="24"/>
        </w:rPr>
        <w:t xml:space="preserve"> </w:t>
      </w:r>
      <w:r w:rsidR="00C200B6">
        <w:rPr>
          <w:sz w:val="24"/>
        </w:rPr>
        <w:t>d.</w:t>
      </w:r>
    </w:p>
    <w:p w:rsidR="00C200B6" w:rsidRPr="00C200B6" w:rsidRDefault="00C200B6" w:rsidP="003D641F">
      <w:pPr>
        <w:jc w:val="center"/>
        <w:rPr>
          <w:sz w:val="24"/>
        </w:rPr>
      </w:pPr>
      <w:r>
        <w:rPr>
          <w:sz w:val="24"/>
        </w:rPr>
        <w:t>Panevėžys</w:t>
      </w:r>
    </w:p>
    <w:bookmarkEnd w:id="0"/>
    <w:bookmarkEnd w:id="1"/>
    <w:p w:rsidR="00436535" w:rsidRPr="00436535" w:rsidRDefault="00436535" w:rsidP="00436535">
      <w:pPr>
        <w:tabs>
          <w:tab w:val="left" w:pos="0"/>
        </w:tabs>
        <w:jc w:val="both"/>
        <w:rPr>
          <w:b/>
          <w:sz w:val="24"/>
          <w:szCs w:val="24"/>
        </w:rPr>
      </w:pPr>
    </w:p>
    <w:p w:rsidR="008435BD" w:rsidRPr="00B52B65" w:rsidRDefault="00436535" w:rsidP="005E6B2D">
      <w:pPr>
        <w:tabs>
          <w:tab w:val="left" w:pos="0"/>
        </w:tabs>
        <w:jc w:val="both"/>
        <w:rPr>
          <w:sz w:val="24"/>
          <w:szCs w:val="24"/>
        </w:rPr>
      </w:pPr>
      <w:r w:rsidRPr="00B86283">
        <w:rPr>
          <w:b/>
          <w:sz w:val="24"/>
          <w:szCs w:val="24"/>
        </w:rPr>
        <w:t>1.Problemos esmė</w:t>
      </w:r>
      <w:r w:rsidRPr="00B86283">
        <w:rPr>
          <w:sz w:val="24"/>
          <w:szCs w:val="24"/>
        </w:rPr>
        <w:t>:</w:t>
      </w:r>
    </w:p>
    <w:p w:rsidR="00EA4AD1" w:rsidRPr="005E6B2D" w:rsidRDefault="00B52B65" w:rsidP="005E6B2D">
      <w:pPr>
        <w:ind w:firstLine="1296"/>
        <w:jc w:val="both"/>
        <w:rPr>
          <w:sz w:val="24"/>
          <w:szCs w:val="24"/>
        </w:rPr>
      </w:pPr>
      <w:r w:rsidRPr="005E6B2D">
        <w:rPr>
          <w:sz w:val="24"/>
          <w:szCs w:val="24"/>
        </w:rPr>
        <w:t>Panevėžio vietos veiklos grupės (PVVG) valdyb</w:t>
      </w:r>
      <w:r w:rsidR="00B21D31" w:rsidRPr="005E6B2D">
        <w:rPr>
          <w:sz w:val="24"/>
          <w:szCs w:val="24"/>
        </w:rPr>
        <w:t>a</w:t>
      </w:r>
      <w:r w:rsidRPr="005E6B2D">
        <w:rPr>
          <w:sz w:val="24"/>
          <w:szCs w:val="24"/>
        </w:rPr>
        <w:t xml:space="preserve">  2016</w:t>
      </w:r>
      <w:r w:rsidR="008D0BC7" w:rsidRPr="005E6B2D">
        <w:rPr>
          <w:sz w:val="24"/>
          <w:szCs w:val="24"/>
        </w:rPr>
        <w:t xml:space="preserve"> m. </w:t>
      </w:r>
      <w:r w:rsidRPr="005E6B2D">
        <w:rPr>
          <w:sz w:val="24"/>
          <w:szCs w:val="24"/>
        </w:rPr>
        <w:t>sausio 14</w:t>
      </w:r>
      <w:r w:rsidR="008D0BC7" w:rsidRPr="005E6B2D">
        <w:rPr>
          <w:sz w:val="24"/>
          <w:szCs w:val="24"/>
        </w:rPr>
        <w:t xml:space="preserve"> d. sprendimu Nr.</w:t>
      </w:r>
      <w:r w:rsidR="00CF30BD" w:rsidRPr="005E6B2D">
        <w:rPr>
          <w:sz w:val="24"/>
          <w:szCs w:val="24"/>
        </w:rPr>
        <w:t xml:space="preserve">8 bei Panevėžio vietos veiklos grupės (PVVG) visuotinio narių susirinkimo  2016 m. sausio 14 d. sprendimu Nr.2 </w:t>
      </w:r>
      <w:r w:rsidR="008D0BC7" w:rsidRPr="005E6B2D">
        <w:rPr>
          <w:sz w:val="24"/>
          <w:szCs w:val="24"/>
        </w:rPr>
        <w:t xml:space="preserve"> patvirtino Panevėžio miesto </w:t>
      </w:r>
      <w:r w:rsidRPr="005E6B2D">
        <w:rPr>
          <w:sz w:val="24"/>
          <w:szCs w:val="24"/>
        </w:rPr>
        <w:t xml:space="preserve"> vietos </w:t>
      </w:r>
      <w:r w:rsidR="008D0BC7" w:rsidRPr="005E6B2D">
        <w:rPr>
          <w:sz w:val="24"/>
          <w:szCs w:val="24"/>
        </w:rPr>
        <w:t>plėtros</w:t>
      </w:r>
      <w:r w:rsidRPr="005E6B2D">
        <w:rPr>
          <w:sz w:val="24"/>
          <w:szCs w:val="24"/>
        </w:rPr>
        <w:t xml:space="preserve"> 2016–2020 metų strategijos </w:t>
      </w:r>
      <w:r w:rsidR="00E20D5D">
        <w:rPr>
          <w:sz w:val="24"/>
          <w:szCs w:val="24"/>
        </w:rPr>
        <w:t>(toliau- Strategijos)</w:t>
      </w:r>
      <w:r w:rsidRPr="005E6B2D">
        <w:rPr>
          <w:sz w:val="24"/>
          <w:szCs w:val="24"/>
        </w:rPr>
        <w:t>projektą ir</w:t>
      </w:r>
      <w:r w:rsidR="008D0BC7" w:rsidRPr="005E6B2D">
        <w:rPr>
          <w:sz w:val="24"/>
          <w:szCs w:val="24"/>
        </w:rPr>
        <w:t xml:space="preserve"> šio</w:t>
      </w:r>
      <w:r w:rsidRPr="005E6B2D">
        <w:rPr>
          <w:sz w:val="24"/>
          <w:szCs w:val="24"/>
        </w:rPr>
        <w:t>s</w:t>
      </w:r>
      <w:r w:rsidR="008D0BC7" w:rsidRPr="005E6B2D">
        <w:rPr>
          <w:sz w:val="24"/>
          <w:szCs w:val="24"/>
        </w:rPr>
        <w:t xml:space="preserve"> </w:t>
      </w:r>
      <w:r w:rsidR="002B5E35">
        <w:rPr>
          <w:sz w:val="24"/>
          <w:szCs w:val="24"/>
        </w:rPr>
        <w:t>S</w:t>
      </w:r>
      <w:r w:rsidRPr="005E6B2D">
        <w:rPr>
          <w:sz w:val="24"/>
          <w:szCs w:val="24"/>
        </w:rPr>
        <w:t>trategijos įgyvendinimo,</w:t>
      </w:r>
      <w:r w:rsidR="008D0BC7" w:rsidRPr="005E6B2D">
        <w:rPr>
          <w:sz w:val="24"/>
          <w:szCs w:val="24"/>
        </w:rPr>
        <w:t xml:space="preserve"> </w:t>
      </w:r>
      <w:r w:rsidRPr="005E6B2D">
        <w:rPr>
          <w:sz w:val="24"/>
          <w:szCs w:val="24"/>
        </w:rPr>
        <w:t>valdymo ir stebėsenos</w:t>
      </w:r>
      <w:r w:rsidR="008D0BC7" w:rsidRPr="005E6B2D">
        <w:rPr>
          <w:sz w:val="24"/>
          <w:szCs w:val="24"/>
        </w:rPr>
        <w:t xml:space="preserve"> tvarką.   </w:t>
      </w:r>
      <w:r w:rsidR="00C200B6" w:rsidRPr="005E6B2D">
        <w:rPr>
          <w:sz w:val="24"/>
          <w:szCs w:val="24"/>
        </w:rPr>
        <w:t xml:space="preserve">Patvirtinus </w:t>
      </w:r>
      <w:r w:rsidR="00492FBD" w:rsidRPr="005E6B2D">
        <w:rPr>
          <w:sz w:val="24"/>
          <w:szCs w:val="24"/>
        </w:rPr>
        <w:t xml:space="preserve">LR </w:t>
      </w:r>
      <w:r w:rsidR="00C200B6" w:rsidRPr="005E6B2D">
        <w:rPr>
          <w:sz w:val="24"/>
          <w:szCs w:val="24"/>
        </w:rPr>
        <w:t xml:space="preserve">Vidaus reikalų ministrui Panevėžio </w:t>
      </w:r>
      <w:r w:rsidR="00697DDF" w:rsidRPr="005E6B2D">
        <w:rPr>
          <w:sz w:val="24"/>
          <w:szCs w:val="24"/>
        </w:rPr>
        <w:t xml:space="preserve">miesto vietos </w:t>
      </w:r>
      <w:r w:rsidR="00C200B6" w:rsidRPr="005E6B2D">
        <w:rPr>
          <w:sz w:val="24"/>
          <w:szCs w:val="24"/>
        </w:rPr>
        <w:t>veiklos grupės strategiją, ji</w:t>
      </w:r>
      <w:r w:rsidR="008C2916" w:rsidRPr="005E6B2D">
        <w:rPr>
          <w:sz w:val="24"/>
          <w:szCs w:val="24"/>
        </w:rPr>
        <w:t xml:space="preserve">  </w:t>
      </w:r>
      <w:r w:rsidRPr="005E6B2D">
        <w:rPr>
          <w:sz w:val="24"/>
          <w:szCs w:val="24"/>
        </w:rPr>
        <w:t>būtų įgyvendinama iki 2022 metų.</w:t>
      </w:r>
      <w:r w:rsidR="008C2916" w:rsidRPr="005E6B2D">
        <w:rPr>
          <w:sz w:val="24"/>
          <w:szCs w:val="24"/>
        </w:rPr>
        <w:t xml:space="preserve"> </w:t>
      </w:r>
    </w:p>
    <w:p w:rsidR="00B52B65" w:rsidRPr="005E6B2D" w:rsidRDefault="00B52B65" w:rsidP="005E6B2D">
      <w:pPr>
        <w:ind w:firstLine="1296"/>
        <w:jc w:val="both"/>
        <w:rPr>
          <w:rFonts w:eastAsia="Calibri"/>
          <w:sz w:val="24"/>
          <w:szCs w:val="24"/>
        </w:rPr>
      </w:pPr>
      <w:r w:rsidRPr="005E6B2D">
        <w:rPr>
          <w:sz w:val="24"/>
          <w:szCs w:val="24"/>
        </w:rPr>
        <w:t xml:space="preserve">Pagrindinis PVVG rengiamos </w:t>
      </w:r>
      <w:r w:rsidR="00E20D5D">
        <w:rPr>
          <w:sz w:val="24"/>
          <w:szCs w:val="24"/>
        </w:rPr>
        <w:t>S</w:t>
      </w:r>
      <w:r w:rsidRPr="005E6B2D">
        <w:rPr>
          <w:sz w:val="24"/>
          <w:szCs w:val="24"/>
        </w:rPr>
        <w:t xml:space="preserve">trategijos </w:t>
      </w:r>
      <w:r w:rsidRPr="005E6B2D">
        <w:rPr>
          <w:rFonts w:eastAsia="Calibri"/>
          <w:sz w:val="24"/>
          <w:szCs w:val="24"/>
        </w:rPr>
        <w:t>tikslas</w:t>
      </w:r>
      <w:r w:rsidR="003604B5" w:rsidRPr="005E6B2D">
        <w:rPr>
          <w:sz w:val="24"/>
          <w:szCs w:val="24"/>
        </w:rPr>
        <w:t>–</w:t>
      </w:r>
      <w:r w:rsidRPr="005E6B2D">
        <w:rPr>
          <w:rFonts w:eastAsia="Calibri"/>
          <w:sz w:val="24"/>
          <w:szCs w:val="24"/>
        </w:rPr>
        <w:t xml:space="preserve"> pagerinti vietines įsidarbinimo galimybes ir didinti bendruomenių socialinę integraciją, išnaudojant vietos bendruomenių, v</w:t>
      </w:r>
      <w:r w:rsidRPr="005E6B2D">
        <w:rPr>
          <w:sz w:val="24"/>
          <w:szCs w:val="24"/>
        </w:rPr>
        <w:t>erslo ir vietos valdžios ryšius.</w:t>
      </w:r>
    </w:p>
    <w:p w:rsidR="00B52B65" w:rsidRPr="005E6B2D" w:rsidRDefault="00B52B65" w:rsidP="005E6B2D">
      <w:pPr>
        <w:ind w:firstLine="1296"/>
        <w:jc w:val="both"/>
        <w:rPr>
          <w:sz w:val="24"/>
          <w:szCs w:val="24"/>
        </w:rPr>
      </w:pPr>
      <w:r w:rsidRPr="005E6B2D">
        <w:rPr>
          <w:rFonts w:eastAsia="Calibri"/>
          <w:sz w:val="24"/>
          <w:szCs w:val="24"/>
        </w:rPr>
        <w:t>Svarbiausia grandis formuojant strateginius uždavinius yra Panevėžio miesto visuomenė. Kuriama vietos plėtros strategija  pirm</w:t>
      </w:r>
      <w:r w:rsidRPr="005E6B2D">
        <w:rPr>
          <w:sz w:val="24"/>
          <w:szCs w:val="24"/>
        </w:rPr>
        <w:t xml:space="preserve">iausia yra </w:t>
      </w:r>
      <w:r w:rsidRPr="005E6B2D">
        <w:rPr>
          <w:rFonts w:eastAsia="Calibri"/>
          <w:sz w:val="24"/>
          <w:szCs w:val="24"/>
        </w:rPr>
        <w:t xml:space="preserve">nukreipta į Panevėžio miesto gyventojų socialinių poreikių tenkinimo, įdarbinimo, verslumo iniciatyvų galimybių plėtrą. </w:t>
      </w:r>
    </w:p>
    <w:p w:rsidR="00B52B65" w:rsidRPr="005E6B2D" w:rsidRDefault="00B52B65" w:rsidP="005E6B2D">
      <w:pPr>
        <w:jc w:val="both"/>
        <w:rPr>
          <w:sz w:val="24"/>
          <w:szCs w:val="24"/>
        </w:rPr>
      </w:pPr>
    </w:p>
    <w:p w:rsidR="00436535" w:rsidRPr="005E6B2D" w:rsidRDefault="00436535" w:rsidP="005E6B2D">
      <w:pPr>
        <w:jc w:val="both"/>
        <w:rPr>
          <w:sz w:val="24"/>
          <w:szCs w:val="24"/>
        </w:rPr>
      </w:pPr>
      <w:r w:rsidRPr="005E6B2D">
        <w:rPr>
          <w:b/>
          <w:sz w:val="24"/>
          <w:szCs w:val="24"/>
        </w:rPr>
        <w:t>2.Kaip šiuo metu sprendžiami sprendimo projekte aptarti klausimai:</w:t>
      </w:r>
      <w:r w:rsidRPr="005E6B2D">
        <w:rPr>
          <w:sz w:val="24"/>
          <w:szCs w:val="24"/>
        </w:rPr>
        <w:t xml:space="preserve"> </w:t>
      </w:r>
    </w:p>
    <w:p w:rsidR="00B52B65" w:rsidRPr="005E6B2D" w:rsidRDefault="00B52B65" w:rsidP="005E6B2D">
      <w:pPr>
        <w:ind w:firstLine="1296"/>
        <w:jc w:val="both"/>
        <w:rPr>
          <w:bCs/>
          <w:sz w:val="24"/>
          <w:szCs w:val="24"/>
        </w:rPr>
      </w:pPr>
      <w:r w:rsidRPr="005E6B2D">
        <w:rPr>
          <w:bCs/>
          <w:sz w:val="24"/>
          <w:szCs w:val="24"/>
        </w:rPr>
        <w:t>Nuo pat Panevėžio VVG įkūrimo, buvo nuolatos konsultuojamasi su Panevėžio miesto bendruomene: gyventojais, bendruomenėmis verslo bei kitomis organizacijomis.</w:t>
      </w:r>
    </w:p>
    <w:p w:rsidR="00B52B65" w:rsidRPr="005E6B2D" w:rsidRDefault="00B52B65" w:rsidP="005E6B2D">
      <w:pPr>
        <w:jc w:val="both"/>
        <w:rPr>
          <w:sz w:val="24"/>
          <w:szCs w:val="24"/>
        </w:rPr>
      </w:pPr>
      <w:r w:rsidRPr="005E6B2D">
        <w:rPr>
          <w:sz w:val="24"/>
          <w:szCs w:val="24"/>
        </w:rPr>
        <w:t xml:space="preserve">PVVG nariai ir </w:t>
      </w:r>
      <w:r w:rsidR="00E20D5D">
        <w:rPr>
          <w:sz w:val="24"/>
          <w:szCs w:val="24"/>
        </w:rPr>
        <w:t>S</w:t>
      </w:r>
      <w:r w:rsidRPr="005E6B2D">
        <w:rPr>
          <w:sz w:val="24"/>
          <w:szCs w:val="24"/>
        </w:rPr>
        <w:t xml:space="preserve">trategijos rengimo ekspertai sėkmingai bendradarbiavo rengiant PVVG plėtros strategiją 2016–2020 metams. PVVG bei konsultantai atliko gyventojų bei verslo ir kitų bendruomenių apklausą, naudojantis anketavimo būdu, paskelbtu interneto puslapyje </w:t>
      </w:r>
      <w:hyperlink r:id="rId7" w:history="1">
        <w:r w:rsidRPr="005E6B2D">
          <w:rPr>
            <w:rStyle w:val="Hipersaitas"/>
            <w:sz w:val="24"/>
            <w:szCs w:val="24"/>
          </w:rPr>
          <w:t>www.pvvg.lt</w:t>
        </w:r>
      </w:hyperlink>
      <w:r w:rsidR="005E6B2D">
        <w:rPr>
          <w:rStyle w:val="Hipersaitas"/>
          <w:sz w:val="24"/>
          <w:szCs w:val="24"/>
        </w:rPr>
        <w:t>,</w:t>
      </w:r>
      <w:r w:rsidR="005E6B2D">
        <w:rPr>
          <w:sz w:val="24"/>
          <w:szCs w:val="24"/>
        </w:rPr>
        <w:t xml:space="preserve"> </w:t>
      </w:r>
      <w:r w:rsidRPr="005E6B2D">
        <w:rPr>
          <w:sz w:val="24"/>
          <w:szCs w:val="24"/>
        </w:rPr>
        <w:t>diskutuojant, susitinkant su įvairių institucijų atstovais, Panevėžio miesto savivaldybės specialistai</w:t>
      </w:r>
      <w:r w:rsidR="00697DDF" w:rsidRPr="005E6B2D">
        <w:rPr>
          <w:sz w:val="24"/>
          <w:szCs w:val="24"/>
        </w:rPr>
        <w:t>s</w:t>
      </w:r>
      <w:r w:rsidR="00E20D5D">
        <w:rPr>
          <w:sz w:val="24"/>
          <w:szCs w:val="24"/>
        </w:rPr>
        <w:t xml:space="preserve"> bei </w:t>
      </w:r>
      <w:r w:rsidRPr="005E6B2D">
        <w:rPr>
          <w:sz w:val="24"/>
          <w:szCs w:val="24"/>
        </w:rPr>
        <w:t>analizuojant miesto problemas. PVVG buvo pasiskirsčiusi į darbo grupes pagal savo kompetenciją, analizuojant opius miestui klausimus ir svarstant naujas galimybes. Visi  atstovaujamos teritorijos gyventojai ir šioje teritorijoje veikiančios organizacijos turėjo galimybę įsitraukti aiškinantis gyventojų poreikius, gyvenimo kokybės gerinimo galimybes, verslo skatinimo alternatyvas. Minėtais klausimais taip pat buvo diskutuojama susitikimų su miesto bendruomenėmis metu.</w:t>
      </w:r>
    </w:p>
    <w:p w:rsidR="00A824AA" w:rsidRPr="005E6B2D" w:rsidRDefault="00A824AA" w:rsidP="005E6B2D">
      <w:pPr>
        <w:jc w:val="both"/>
        <w:rPr>
          <w:color w:val="FF0000"/>
          <w:sz w:val="24"/>
          <w:szCs w:val="24"/>
        </w:rPr>
      </w:pPr>
    </w:p>
    <w:p w:rsidR="00436535" w:rsidRPr="005E6B2D" w:rsidRDefault="00436535" w:rsidP="005E6B2D">
      <w:pPr>
        <w:jc w:val="both"/>
        <w:rPr>
          <w:sz w:val="24"/>
          <w:szCs w:val="24"/>
        </w:rPr>
      </w:pPr>
      <w:r w:rsidRPr="005E6B2D">
        <w:rPr>
          <w:b/>
          <w:sz w:val="24"/>
          <w:szCs w:val="24"/>
        </w:rPr>
        <w:t>3.Sprendimo priėmimo būtinumo pagrindimas, kokių pozityvių rezultatų laukiama</w:t>
      </w:r>
      <w:r w:rsidRPr="005E6B2D">
        <w:rPr>
          <w:sz w:val="24"/>
          <w:szCs w:val="24"/>
        </w:rPr>
        <w:t>:</w:t>
      </w:r>
    </w:p>
    <w:p w:rsidR="00B52B65" w:rsidRPr="005E6B2D" w:rsidRDefault="00B52B65" w:rsidP="005E6B2D">
      <w:pPr>
        <w:ind w:firstLine="1296"/>
        <w:jc w:val="both"/>
        <w:rPr>
          <w:sz w:val="24"/>
          <w:szCs w:val="24"/>
        </w:rPr>
      </w:pPr>
      <w:r w:rsidRPr="005E6B2D">
        <w:rPr>
          <w:sz w:val="24"/>
          <w:szCs w:val="24"/>
        </w:rPr>
        <w:t xml:space="preserve">Siekiant gauti Europos Sąjungos (ES) </w:t>
      </w:r>
      <w:r w:rsidR="00697DDF" w:rsidRPr="005E6B2D">
        <w:rPr>
          <w:sz w:val="24"/>
          <w:szCs w:val="24"/>
        </w:rPr>
        <w:t>investicijų (</w:t>
      </w:r>
      <w:r w:rsidRPr="005E6B2D">
        <w:rPr>
          <w:sz w:val="24"/>
          <w:szCs w:val="24"/>
        </w:rPr>
        <w:t xml:space="preserve">paramą </w:t>
      </w:r>
      <w:r w:rsidR="00697DDF" w:rsidRPr="005E6B2D">
        <w:rPr>
          <w:sz w:val="24"/>
          <w:szCs w:val="24"/>
        </w:rPr>
        <w:t>)</w:t>
      </w:r>
      <w:r w:rsidRPr="005E6B2D">
        <w:rPr>
          <w:sz w:val="24"/>
          <w:szCs w:val="24"/>
        </w:rPr>
        <w:t xml:space="preserve"> vietos plėtros strategijai įgyvendinti 2016-2020 metų laikotarpiu</w:t>
      </w:r>
      <w:r w:rsidR="00697DDF" w:rsidRPr="005E6B2D">
        <w:rPr>
          <w:sz w:val="24"/>
          <w:szCs w:val="24"/>
        </w:rPr>
        <w:t>,</w:t>
      </w:r>
      <w:r w:rsidRPr="005E6B2D">
        <w:rPr>
          <w:sz w:val="24"/>
          <w:szCs w:val="24"/>
        </w:rPr>
        <w:t xml:space="preserve"> PVVG plėtros </w:t>
      </w:r>
      <w:r w:rsidR="002B5E35">
        <w:rPr>
          <w:sz w:val="24"/>
          <w:szCs w:val="24"/>
        </w:rPr>
        <w:t>S</w:t>
      </w:r>
      <w:r w:rsidRPr="005E6B2D">
        <w:rPr>
          <w:sz w:val="24"/>
          <w:szCs w:val="24"/>
        </w:rPr>
        <w:t>trategijoje yra pateikta teritorijos socialinės-ekonominės būklės ir poreikių analizė, miesto vietovių ir integruot</w:t>
      </w:r>
      <w:r w:rsidR="00697DDF" w:rsidRPr="005E6B2D">
        <w:rPr>
          <w:sz w:val="24"/>
          <w:szCs w:val="24"/>
        </w:rPr>
        <w:t>os</w:t>
      </w:r>
      <w:r w:rsidRPr="005E6B2D">
        <w:rPr>
          <w:sz w:val="24"/>
          <w:szCs w:val="24"/>
        </w:rPr>
        <w:t xml:space="preserve"> teritorij</w:t>
      </w:r>
      <w:r w:rsidR="00697DDF" w:rsidRPr="005E6B2D">
        <w:rPr>
          <w:sz w:val="24"/>
          <w:szCs w:val="24"/>
        </w:rPr>
        <w:t>os</w:t>
      </w:r>
      <w:r w:rsidRPr="005E6B2D">
        <w:rPr>
          <w:sz w:val="24"/>
          <w:szCs w:val="24"/>
        </w:rPr>
        <w:t xml:space="preserve"> plėtros  prioritetai ir tikslai, jų įgyvendinimo priemonės ir rekomenduojami veiksmai, naudojant vietovės išteklius bei pasitelkiant miesto bendruomenių, verslo ir kitų organizacijų, veikiančių PVVG teritorijoje pastangas.</w:t>
      </w:r>
      <w:r w:rsidR="00492FBD" w:rsidRPr="005E6B2D">
        <w:rPr>
          <w:sz w:val="24"/>
          <w:szCs w:val="24"/>
        </w:rPr>
        <w:t xml:space="preserve"> Vadovaujantis </w:t>
      </w:r>
      <w:r w:rsidR="00492FBD" w:rsidRPr="005E6B2D">
        <w:rPr>
          <w:spacing w:val="10"/>
          <w:kern w:val="24"/>
          <w:sz w:val="24"/>
          <w:szCs w:val="24"/>
        </w:rPr>
        <w:t>LR Vidaus reikalų ministro 2015 m. sausio 22</w:t>
      </w:r>
      <w:r w:rsidR="003604B5" w:rsidRPr="005E6B2D">
        <w:rPr>
          <w:spacing w:val="10"/>
          <w:kern w:val="24"/>
          <w:sz w:val="24"/>
          <w:szCs w:val="24"/>
        </w:rPr>
        <w:t xml:space="preserve"> </w:t>
      </w:r>
      <w:r w:rsidR="00492FBD" w:rsidRPr="005E6B2D">
        <w:rPr>
          <w:spacing w:val="10"/>
          <w:kern w:val="24"/>
          <w:sz w:val="24"/>
          <w:szCs w:val="24"/>
        </w:rPr>
        <w:t>d. įsakymu Nr.1V-36 patvirtintomis taisyklėmis „Dėl vietos plėtros strategijų rengimo taisyklių patvirtinimo“ 25.3 ir 25.4 punktais, reikalingas Panevėžio miesto savivaldybės tarybos pritarimas</w:t>
      </w:r>
      <w:r w:rsidR="00B21D31" w:rsidRPr="005E6B2D">
        <w:rPr>
          <w:spacing w:val="10"/>
          <w:kern w:val="24"/>
          <w:sz w:val="24"/>
          <w:szCs w:val="24"/>
        </w:rPr>
        <w:t xml:space="preserve"> ir patvirtinimas, kad vietos plėtros strategija atitinka Panevėžio miesto integruotą teritorijos vystymo 2014-2020</w:t>
      </w:r>
      <w:r w:rsidR="003604B5" w:rsidRPr="005E6B2D">
        <w:rPr>
          <w:spacing w:val="10"/>
          <w:kern w:val="24"/>
          <w:sz w:val="24"/>
          <w:szCs w:val="24"/>
        </w:rPr>
        <w:t xml:space="preserve"> </w:t>
      </w:r>
      <w:r w:rsidR="00B21D31" w:rsidRPr="005E6B2D">
        <w:rPr>
          <w:spacing w:val="10"/>
          <w:kern w:val="24"/>
          <w:sz w:val="24"/>
          <w:szCs w:val="24"/>
        </w:rPr>
        <w:t>m. programą</w:t>
      </w:r>
      <w:r w:rsidR="00492FBD" w:rsidRPr="005E6B2D">
        <w:rPr>
          <w:spacing w:val="10"/>
          <w:kern w:val="24"/>
          <w:sz w:val="24"/>
          <w:szCs w:val="24"/>
        </w:rPr>
        <w:t>.</w:t>
      </w:r>
    </w:p>
    <w:p w:rsidR="008D0BC7" w:rsidRPr="005E6B2D" w:rsidRDefault="008D0BC7" w:rsidP="005E6B2D">
      <w:pPr>
        <w:jc w:val="both"/>
        <w:rPr>
          <w:color w:val="FF0000"/>
          <w:sz w:val="24"/>
          <w:szCs w:val="24"/>
        </w:rPr>
      </w:pPr>
    </w:p>
    <w:p w:rsidR="005E6B2D" w:rsidRDefault="00436535" w:rsidP="005E6B2D">
      <w:pPr>
        <w:jc w:val="both"/>
        <w:rPr>
          <w:sz w:val="24"/>
          <w:szCs w:val="24"/>
        </w:rPr>
      </w:pPr>
      <w:r w:rsidRPr="005E6B2D">
        <w:rPr>
          <w:b/>
          <w:sz w:val="24"/>
          <w:szCs w:val="24"/>
        </w:rPr>
        <w:t>4.Skaičiavimai, išlaidų sąmatos, finansavimo šaltiniai:</w:t>
      </w:r>
      <w:r w:rsidRPr="005E6B2D">
        <w:rPr>
          <w:sz w:val="24"/>
          <w:szCs w:val="24"/>
        </w:rPr>
        <w:t xml:space="preserve"> </w:t>
      </w:r>
    </w:p>
    <w:p w:rsidR="00671300" w:rsidRPr="005E6B2D" w:rsidRDefault="00B86283" w:rsidP="005E6B2D">
      <w:pPr>
        <w:ind w:firstLine="1296"/>
        <w:jc w:val="both"/>
        <w:rPr>
          <w:sz w:val="24"/>
          <w:szCs w:val="24"/>
        </w:rPr>
      </w:pPr>
      <w:r w:rsidRPr="005E6B2D">
        <w:rPr>
          <w:sz w:val="24"/>
          <w:szCs w:val="24"/>
        </w:rPr>
        <w:t>Strategijos projekte</w:t>
      </w:r>
      <w:r w:rsidR="006518FC" w:rsidRPr="005E6B2D">
        <w:rPr>
          <w:sz w:val="24"/>
          <w:szCs w:val="24"/>
        </w:rPr>
        <w:t xml:space="preserve"> numatytas preliminarus biudžetas</w:t>
      </w:r>
      <w:r w:rsidR="00B52B65" w:rsidRPr="005E6B2D">
        <w:rPr>
          <w:sz w:val="24"/>
          <w:szCs w:val="24"/>
        </w:rPr>
        <w:t xml:space="preserve">  strategijos įgyvendinimui</w:t>
      </w:r>
      <w:r w:rsidR="009B27A0" w:rsidRPr="005E6B2D">
        <w:rPr>
          <w:sz w:val="24"/>
          <w:szCs w:val="24"/>
        </w:rPr>
        <w:t xml:space="preserve"> </w:t>
      </w:r>
      <w:r w:rsidR="006D2AF3" w:rsidRPr="005E6B2D">
        <w:rPr>
          <w:sz w:val="24"/>
          <w:szCs w:val="24"/>
        </w:rPr>
        <w:t xml:space="preserve">ir administravimui </w:t>
      </w:r>
      <w:r w:rsidR="009B27A0" w:rsidRPr="005E6B2D">
        <w:rPr>
          <w:sz w:val="24"/>
          <w:szCs w:val="24"/>
        </w:rPr>
        <w:t>201</w:t>
      </w:r>
      <w:r w:rsidR="00B52B65" w:rsidRPr="005E6B2D">
        <w:rPr>
          <w:sz w:val="24"/>
          <w:szCs w:val="24"/>
        </w:rPr>
        <w:t>6</w:t>
      </w:r>
      <w:r w:rsidR="009B27A0" w:rsidRPr="005E6B2D">
        <w:rPr>
          <w:sz w:val="24"/>
          <w:szCs w:val="24"/>
        </w:rPr>
        <w:t>-20</w:t>
      </w:r>
      <w:r w:rsidR="00B52B65" w:rsidRPr="005E6B2D">
        <w:rPr>
          <w:sz w:val="24"/>
          <w:szCs w:val="24"/>
        </w:rPr>
        <w:t>22 metais</w:t>
      </w:r>
      <w:r w:rsidR="00697DDF" w:rsidRPr="005E6B2D">
        <w:rPr>
          <w:sz w:val="24"/>
          <w:szCs w:val="24"/>
        </w:rPr>
        <w:t>.</w:t>
      </w:r>
      <w:r w:rsidR="006518FC" w:rsidRPr="005E6B2D">
        <w:rPr>
          <w:sz w:val="24"/>
          <w:szCs w:val="24"/>
        </w:rPr>
        <w:t xml:space="preserve"> </w:t>
      </w:r>
      <w:r w:rsidR="005D3898" w:rsidRPr="005E6B2D">
        <w:rPr>
          <w:sz w:val="24"/>
          <w:szCs w:val="24"/>
        </w:rPr>
        <w:t xml:space="preserve">Bendras lėšų poreikis </w:t>
      </w:r>
      <w:r w:rsidR="00B52B65" w:rsidRPr="005E6B2D">
        <w:rPr>
          <w:sz w:val="24"/>
          <w:szCs w:val="24"/>
        </w:rPr>
        <w:t>yra</w:t>
      </w:r>
      <w:r w:rsidR="004907DE" w:rsidRPr="005E6B2D">
        <w:rPr>
          <w:sz w:val="24"/>
          <w:szCs w:val="24"/>
        </w:rPr>
        <w:t xml:space="preserve"> numatytas</w:t>
      </w:r>
      <w:r w:rsidR="00B52B65" w:rsidRPr="005E6B2D">
        <w:rPr>
          <w:sz w:val="24"/>
          <w:szCs w:val="24"/>
        </w:rPr>
        <w:t xml:space="preserve">  </w:t>
      </w:r>
      <w:r w:rsidR="00E74469" w:rsidRPr="005E6B2D">
        <w:rPr>
          <w:sz w:val="24"/>
          <w:szCs w:val="24"/>
        </w:rPr>
        <w:t>1</w:t>
      </w:r>
      <w:r w:rsidR="00B52B65" w:rsidRPr="005E6B2D">
        <w:rPr>
          <w:sz w:val="24"/>
          <w:szCs w:val="24"/>
        </w:rPr>
        <w:t>.</w:t>
      </w:r>
      <w:r w:rsidR="00E74469" w:rsidRPr="005E6B2D">
        <w:rPr>
          <w:sz w:val="24"/>
          <w:szCs w:val="24"/>
        </w:rPr>
        <w:t>6</w:t>
      </w:r>
      <w:r w:rsidR="00597BDF">
        <w:rPr>
          <w:sz w:val="24"/>
          <w:szCs w:val="24"/>
        </w:rPr>
        <w:t>5</w:t>
      </w:r>
      <w:r w:rsidR="00B52B65" w:rsidRPr="005E6B2D">
        <w:rPr>
          <w:sz w:val="24"/>
          <w:szCs w:val="24"/>
        </w:rPr>
        <w:t>0.000,00 EUR</w:t>
      </w:r>
      <w:r w:rsidR="00C9116B">
        <w:rPr>
          <w:sz w:val="24"/>
          <w:szCs w:val="24"/>
        </w:rPr>
        <w:t>.</w:t>
      </w:r>
      <w:r w:rsidR="00B52B65" w:rsidRPr="005E6B2D">
        <w:rPr>
          <w:sz w:val="24"/>
          <w:szCs w:val="24"/>
        </w:rPr>
        <w:t xml:space="preserve"> </w:t>
      </w:r>
      <w:r w:rsidR="006D2AF3" w:rsidRPr="005E6B2D">
        <w:rPr>
          <w:sz w:val="24"/>
          <w:szCs w:val="24"/>
        </w:rPr>
        <w:lastRenderedPageBreak/>
        <w:t xml:space="preserve">Pagrindinis </w:t>
      </w:r>
      <w:r w:rsidR="00E20D5D">
        <w:rPr>
          <w:sz w:val="24"/>
          <w:szCs w:val="24"/>
        </w:rPr>
        <w:t>S</w:t>
      </w:r>
      <w:r w:rsidR="006D2AF3" w:rsidRPr="005E6B2D">
        <w:rPr>
          <w:sz w:val="24"/>
          <w:szCs w:val="24"/>
        </w:rPr>
        <w:t>trategijos įgyvendinimo šaltinis -  ES lėšos , kurios sudarytų 9</w:t>
      </w:r>
      <w:r w:rsidR="00DF7D8E">
        <w:rPr>
          <w:sz w:val="24"/>
          <w:szCs w:val="24"/>
        </w:rPr>
        <w:t>0</w:t>
      </w:r>
      <w:r w:rsidR="006D2AF3" w:rsidRPr="005E6B2D">
        <w:rPr>
          <w:sz w:val="24"/>
          <w:szCs w:val="24"/>
        </w:rPr>
        <w:t>,</w:t>
      </w:r>
      <w:r w:rsidR="00DF7D8E">
        <w:rPr>
          <w:sz w:val="24"/>
          <w:szCs w:val="24"/>
        </w:rPr>
        <w:t>06</w:t>
      </w:r>
      <w:r w:rsidR="00FE533E">
        <w:rPr>
          <w:sz w:val="24"/>
          <w:szCs w:val="24"/>
        </w:rPr>
        <w:t xml:space="preserve"> </w:t>
      </w:r>
      <w:r w:rsidR="00E20D5D">
        <w:rPr>
          <w:sz w:val="24"/>
          <w:szCs w:val="24"/>
        </w:rPr>
        <w:t>% S</w:t>
      </w:r>
      <w:r w:rsidR="006D2AF3" w:rsidRPr="005E6B2D">
        <w:rPr>
          <w:sz w:val="24"/>
          <w:szCs w:val="24"/>
        </w:rPr>
        <w:t xml:space="preserve">trategijos įgyvendinimo finansavimo. </w:t>
      </w:r>
      <w:r w:rsidR="00AA22C5" w:rsidRPr="005E6B2D">
        <w:rPr>
          <w:sz w:val="24"/>
          <w:szCs w:val="24"/>
        </w:rPr>
        <w:t xml:space="preserve">Privalomas </w:t>
      </w:r>
      <w:r w:rsidR="005D3898" w:rsidRPr="005E6B2D">
        <w:rPr>
          <w:sz w:val="24"/>
          <w:szCs w:val="24"/>
        </w:rPr>
        <w:t xml:space="preserve">Savivaldybės </w:t>
      </w:r>
      <w:r w:rsidR="00AA22C5" w:rsidRPr="005E6B2D">
        <w:rPr>
          <w:sz w:val="24"/>
          <w:szCs w:val="24"/>
        </w:rPr>
        <w:t xml:space="preserve">ir pareiškėjų prisidėjimas nuosavomis lėšomis </w:t>
      </w:r>
      <w:r w:rsidR="00B52B65" w:rsidRPr="005E6B2D">
        <w:rPr>
          <w:sz w:val="24"/>
          <w:szCs w:val="24"/>
        </w:rPr>
        <w:t xml:space="preserve">- </w:t>
      </w:r>
      <w:r w:rsidR="00AA4D5A" w:rsidRPr="005E6B2D">
        <w:rPr>
          <w:sz w:val="24"/>
          <w:szCs w:val="24"/>
        </w:rPr>
        <w:t xml:space="preserve">ne mažiau </w:t>
      </w:r>
      <w:r w:rsidR="00E74469" w:rsidRPr="005E6B2D">
        <w:rPr>
          <w:sz w:val="24"/>
          <w:szCs w:val="24"/>
        </w:rPr>
        <w:t xml:space="preserve"> </w:t>
      </w:r>
      <w:r w:rsidR="00AA22C5" w:rsidRPr="005E6B2D">
        <w:rPr>
          <w:sz w:val="24"/>
          <w:szCs w:val="24"/>
        </w:rPr>
        <w:t>7,5</w:t>
      </w:r>
      <w:r w:rsidR="00B52B65" w:rsidRPr="005E6B2D">
        <w:rPr>
          <w:sz w:val="24"/>
          <w:szCs w:val="24"/>
        </w:rPr>
        <w:t>%</w:t>
      </w:r>
      <w:r w:rsidR="00697DDF" w:rsidRPr="005E6B2D">
        <w:rPr>
          <w:sz w:val="24"/>
          <w:szCs w:val="24"/>
        </w:rPr>
        <w:t xml:space="preserve"> bendram </w:t>
      </w:r>
      <w:r w:rsidR="00E20D5D">
        <w:rPr>
          <w:sz w:val="24"/>
          <w:szCs w:val="24"/>
        </w:rPr>
        <w:t>S</w:t>
      </w:r>
      <w:r w:rsidR="00697DDF" w:rsidRPr="005E6B2D">
        <w:rPr>
          <w:sz w:val="24"/>
          <w:szCs w:val="24"/>
        </w:rPr>
        <w:t>trategijos vykdymui</w:t>
      </w:r>
      <w:r w:rsidR="00E74469" w:rsidRPr="005E6B2D">
        <w:rPr>
          <w:sz w:val="24"/>
          <w:szCs w:val="24"/>
        </w:rPr>
        <w:t xml:space="preserve"> ir administravimui</w:t>
      </w:r>
      <w:r w:rsidR="00B52B65" w:rsidRPr="005E6B2D">
        <w:rPr>
          <w:sz w:val="24"/>
          <w:szCs w:val="24"/>
        </w:rPr>
        <w:t>.</w:t>
      </w:r>
    </w:p>
    <w:p w:rsidR="006D2AF3" w:rsidRPr="005E6B2D" w:rsidRDefault="00671300" w:rsidP="005E6B2D">
      <w:pPr>
        <w:ind w:firstLine="1296"/>
        <w:jc w:val="both"/>
        <w:rPr>
          <w:sz w:val="24"/>
          <w:szCs w:val="24"/>
        </w:rPr>
      </w:pPr>
      <w:r w:rsidRPr="005E6B2D">
        <w:rPr>
          <w:sz w:val="24"/>
          <w:szCs w:val="24"/>
        </w:rPr>
        <w:t xml:space="preserve">Formuojant biudžetą pasirinktas 7,6% prisidėjimo dydis yra būtinas, siekiant gauti papildomą vertinimo balą. Tuo tikslu </w:t>
      </w:r>
      <w:r w:rsidR="00AA22C5" w:rsidRPr="005E6B2D">
        <w:rPr>
          <w:sz w:val="24"/>
          <w:szCs w:val="24"/>
        </w:rPr>
        <w:t xml:space="preserve">Panevėžio miesto vietos plėtros strategijos biudžete numatytas savivaldybės prisidėjimas </w:t>
      </w:r>
      <w:r w:rsidR="00E20D5D">
        <w:rPr>
          <w:sz w:val="24"/>
          <w:szCs w:val="24"/>
        </w:rPr>
        <w:t>S</w:t>
      </w:r>
      <w:r w:rsidR="00E20D5D" w:rsidRPr="005E6B2D">
        <w:rPr>
          <w:sz w:val="24"/>
          <w:szCs w:val="24"/>
        </w:rPr>
        <w:t>trategijos administravim</w:t>
      </w:r>
      <w:r w:rsidR="00E20D5D">
        <w:rPr>
          <w:sz w:val="24"/>
          <w:szCs w:val="24"/>
        </w:rPr>
        <w:t>ui</w:t>
      </w:r>
      <w:r w:rsidR="00E20D5D" w:rsidRPr="005E6B2D">
        <w:rPr>
          <w:sz w:val="24"/>
          <w:szCs w:val="24"/>
        </w:rPr>
        <w:t xml:space="preserve"> yra  50.000 EUR</w:t>
      </w:r>
      <w:r w:rsidR="00E20D5D">
        <w:rPr>
          <w:sz w:val="24"/>
          <w:szCs w:val="24"/>
        </w:rPr>
        <w:t xml:space="preserve"> arba 3,03 proc. Strategijos vertės</w:t>
      </w:r>
      <w:r w:rsidR="00E20D5D" w:rsidRPr="005E6B2D">
        <w:rPr>
          <w:sz w:val="24"/>
          <w:szCs w:val="24"/>
        </w:rPr>
        <w:t xml:space="preserve"> </w:t>
      </w:r>
      <w:r w:rsidR="00E20D5D">
        <w:rPr>
          <w:sz w:val="24"/>
          <w:szCs w:val="24"/>
        </w:rPr>
        <w:t xml:space="preserve">. Iš 50.000 </w:t>
      </w:r>
      <w:r w:rsidR="00C9116B">
        <w:rPr>
          <w:sz w:val="24"/>
          <w:szCs w:val="24"/>
        </w:rPr>
        <w:t>EUR</w:t>
      </w:r>
      <w:r w:rsidR="00332D1A" w:rsidRPr="005E6B2D">
        <w:rPr>
          <w:sz w:val="24"/>
          <w:szCs w:val="24"/>
        </w:rPr>
        <w:t xml:space="preserve"> </w:t>
      </w:r>
      <w:r w:rsidR="00332D1A" w:rsidRPr="005E6B2D">
        <w:rPr>
          <w:spacing w:val="10"/>
          <w:kern w:val="24"/>
          <w:sz w:val="24"/>
          <w:szCs w:val="24"/>
        </w:rPr>
        <w:t>–</w:t>
      </w:r>
      <w:r w:rsidR="00B97962" w:rsidRPr="005E6B2D">
        <w:rPr>
          <w:sz w:val="24"/>
          <w:szCs w:val="24"/>
        </w:rPr>
        <w:t>VVG administracijai</w:t>
      </w:r>
      <w:r w:rsidR="00E20D5D">
        <w:rPr>
          <w:sz w:val="24"/>
          <w:szCs w:val="24"/>
        </w:rPr>
        <w:t xml:space="preserve"> </w:t>
      </w:r>
      <w:r w:rsidR="00E20D5D" w:rsidRPr="005E6B2D">
        <w:rPr>
          <w:sz w:val="24"/>
          <w:szCs w:val="24"/>
        </w:rPr>
        <w:t>numatytos</w:t>
      </w:r>
      <w:r w:rsidR="00E20D5D">
        <w:rPr>
          <w:sz w:val="24"/>
          <w:szCs w:val="24"/>
        </w:rPr>
        <w:t xml:space="preserve"> ne tik darbo užmokesčiui lėšos, bet ir</w:t>
      </w:r>
      <w:r w:rsidR="00B97962" w:rsidRPr="005E6B2D">
        <w:rPr>
          <w:sz w:val="24"/>
          <w:szCs w:val="24"/>
        </w:rPr>
        <w:t xml:space="preserve"> </w:t>
      </w:r>
      <w:r w:rsidR="00C9116B">
        <w:rPr>
          <w:sz w:val="24"/>
          <w:szCs w:val="24"/>
        </w:rPr>
        <w:t xml:space="preserve">išlaidos susiję su </w:t>
      </w:r>
      <w:r w:rsidR="00332D1A" w:rsidRPr="005E6B2D">
        <w:rPr>
          <w:sz w:val="24"/>
          <w:szCs w:val="24"/>
        </w:rPr>
        <w:t>patalpos nuoma, ryšių ir komunalinė</w:t>
      </w:r>
      <w:r w:rsidR="00C9116B">
        <w:rPr>
          <w:sz w:val="24"/>
          <w:szCs w:val="24"/>
        </w:rPr>
        <w:t>mi</w:t>
      </w:r>
      <w:r w:rsidR="00332D1A" w:rsidRPr="005E6B2D">
        <w:rPr>
          <w:sz w:val="24"/>
          <w:szCs w:val="24"/>
        </w:rPr>
        <w:t>s paslaugo</w:t>
      </w:r>
      <w:r w:rsidR="00C9116B">
        <w:rPr>
          <w:sz w:val="24"/>
          <w:szCs w:val="24"/>
        </w:rPr>
        <w:t>mi</w:t>
      </w:r>
      <w:r w:rsidR="00332D1A" w:rsidRPr="005E6B2D">
        <w:rPr>
          <w:sz w:val="24"/>
          <w:szCs w:val="24"/>
        </w:rPr>
        <w:t>s</w:t>
      </w:r>
      <w:r w:rsidR="00E20D5D">
        <w:rPr>
          <w:sz w:val="24"/>
          <w:szCs w:val="24"/>
        </w:rPr>
        <w:t>, kurios</w:t>
      </w:r>
      <w:r w:rsidR="00332D1A" w:rsidRPr="005E6B2D">
        <w:rPr>
          <w:sz w:val="24"/>
          <w:szCs w:val="24"/>
        </w:rPr>
        <w:t xml:space="preserve"> g</w:t>
      </w:r>
      <w:r w:rsidR="00C9116B">
        <w:rPr>
          <w:sz w:val="24"/>
          <w:szCs w:val="24"/>
        </w:rPr>
        <w:t>alėtų sudaryti apie 10.000 EUR</w:t>
      </w:r>
      <w:r w:rsidR="00332D1A" w:rsidRPr="005E6B2D">
        <w:rPr>
          <w:sz w:val="24"/>
          <w:szCs w:val="24"/>
        </w:rPr>
        <w:t>.</w:t>
      </w:r>
      <w:r w:rsidR="00FE533E">
        <w:rPr>
          <w:sz w:val="24"/>
          <w:szCs w:val="24"/>
        </w:rPr>
        <w:t xml:space="preserve"> Numatomas bendras Savivaldybės ir pareiškėjų prisidėjimas sudaro 9,94 proc. </w:t>
      </w:r>
      <w:r w:rsidR="00E20D5D" w:rsidRPr="005E6B2D">
        <w:rPr>
          <w:sz w:val="24"/>
          <w:szCs w:val="24"/>
        </w:rPr>
        <w:t xml:space="preserve">prie bendro </w:t>
      </w:r>
      <w:r w:rsidR="00E20D5D">
        <w:rPr>
          <w:sz w:val="24"/>
          <w:szCs w:val="24"/>
        </w:rPr>
        <w:t>Str</w:t>
      </w:r>
      <w:r w:rsidR="00E20D5D" w:rsidRPr="005E6B2D">
        <w:rPr>
          <w:sz w:val="24"/>
          <w:szCs w:val="24"/>
        </w:rPr>
        <w:t>ategijos biudžeto</w:t>
      </w:r>
      <w:r w:rsidR="00C9116B">
        <w:rPr>
          <w:sz w:val="24"/>
          <w:szCs w:val="24"/>
        </w:rPr>
        <w:t>, iš jų</w:t>
      </w:r>
      <w:r w:rsidR="00C9116B" w:rsidRPr="00C9116B">
        <w:rPr>
          <w:sz w:val="24"/>
          <w:szCs w:val="24"/>
        </w:rPr>
        <w:t xml:space="preserve"> </w:t>
      </w:r>
      <w:r w:rsidR="00C9116B">
        <w:rPr>
          <w:sz w:val="24"/>
          <w:szCs w:val="24"/>
        </w:rPr>
        <w:t>p</w:t>
      </w:r>
      <w:r w:rsidR="00C9116B" w:rsidRPr="005E6B2D">
        <w:rPr>
          <w:sz w:val="24"/>
          <w:szCs w:val="24"/>
        </w:rPr>
        <w:t>areiškėjų prisidėjimas prie projektų vykdymo – ne mažiau 7,</w:t>
      </w:r>
      <w:r w:rsidR="00C9116B">
        <w:rPr>
          <w:sz w:val="24"/>
          <w:szCs w:val="24"/>
        </w:rPr>
        <w:t>6</w:t>
      </w:r>
      <w:r w:rsidR="00C9116B" w:rsidRPr="005E6B2D">
        <w:rPr>
          <w:sz w:val="24"/>
          <w:szCs w:val="24"/>
        </w:rPr>
        <w:t>%</w:t>
      </w:r>
      <w:r w:rsidR="00FE533E">
        <w:rPr>
          <w:sz w:val="24"/>
          <w:szCs w:val="24"/>
        </w:rPr>
        <w:t>.</w:t>
      </w:r>
    </w:p>
    <w:p w:rsidR="00697DDF" w:rsidRPr="005E6B2D" w:rsidRDefault="006D2AF3" w:rsidP="005E6B2D">
      <w:pPr>
        <w:ind w:firstLine="1296"/>
        <w:jc w:val="both"/>
        <w:rPr>
          <w:sz w:val="24"/>
          <w:szCs w:val="24"/>
        </w:rPr>
      </w:pPr>
      <w:r w:rsidRPr="005E6B2D">
        <w:rPr>
          <w:sz w:val="24"/>
          <w:szCs w:val="24"/>
        </w:rPr>
        <w:t>S</w:t>
      </w:r>
      <w:r w:rsidR="004907DE" w:rsidRPr="005E6B2D">
        <w:rPr>
          <w:sz w:val="24"/>
          <w:szCs w:val="24"/>
        </w:rPr>
        <w:t>avivaldybės skiriam</w:t>
      </w:r>
      <w:r w:rsidRPr="005E6B2D">
        <w:rPr>
          <w:sz w:val="24"/>
          <w:szCs w:val="24"/>
        </w:rPr>
        <w:t>os</w:t>
      </w:r>
      <w:r w:rsidR="004907DE" w:rsidRPr="005E6B2D">
        <w:rPr>
          <w:sz w:val="24"/>
          <w:szCs w:val="24"/>
        </w:rPr>
        <w:t xml:space="preserve"> lėš</w:t>
      </w:r>
      <w:r w:rsidRPr="005E6B2D">
        <w:rPr>
          <w:sz w:val="24"/>
          <w:szCs w:val="24"/>
        </w:rPr>
        <w:t xml:space="preserve">os </w:t>
      </w:r>
      <w:r w:rsidR="004907DE" w:rsidRPr="005E6B2D">
        <w:rPr>
          <w:sz w:val="24"/>
          <w:szCs w:val="24"/>
        </w:rPr>
        <w:t>num</w:t>
      </w:r>
      <w:bookmarkStart w:id="2" w:name="_GoBack"/>
      <w:bookmarkEnd w:id="2"/>
      <w:r w:rsidR="004907DE" w:rsidRPr="005E6B2D">
        <w:rPr>
          <w:sz w:val="24"/>
          <w:szCs w:val="24"/>
        </w:rPr>
        <w:t>atom</w:t>
      </w:r>
      <w:r w:rsidRPr="005E6B2D">
        <w:rPr>
          <w:sz w:val="24"/>
          <w:szCs w:val="24"/>
        </w:rPr>
        <w:t>os</w:t>
      </w:r>
      <w:r w:rsidR="004907DE" w:rsidRPr="005E6B2D">
        <w:rPr>
          <w:sz w:val="24"/>
          <w:szCs w:val="24"/>
        </w:rPr>
        <w:t xml:space="preserve"> </w:t>
      </w:r>
      <w:r w:rsidRPr="005E6B2D">
        <w:rPr>
          <w:sz w:val="24"/>
          <w:szCs w:val="24"/>
        </w:rPr>
        <w:t xml:space="preserve">panaudoti </w:t>
      </w:r>
      <w:r w:rsidR="004907DE" w:rsidRPr="005E6B2D">
        <w:rPr>
          <w:sz w:val="24"/>
          <w:szCs w:val="24"/>
        </w:rPr>
        <w:t>strategijos projektų  administravim</w:t>
      </w:r>
      <w:r w:rsidRPr="005E6B2D">
        <w:rPr>
          <w:sz w:val="24"/>
          <w:szCs w:val="24"/>
        </w:rPr>
        <w:t xml:space="preserve">o </w:t>
      </w:r>
      <w:r w:rsidR="00671300" w:rsidRPr="005E6B2D">
        <w:rPr>
          <w:sz w:val="24"/>
          <w:szCs w:val="24"/>
        </w:rPr>
        <w:t>išlaidoms</w:t>
      </w:r>
      <w:r w:rsidRPr="005E6B2D">
        <w:rPr>
          <w:sz w:val="24"/>
          <w:szCs w:val="24"/>
        </w:rPr>
        <w:t xml:space="preserve"> </w:t>
      </w:r>
      <w:r w:rsidR="008232CA">
        <w:rPr>
          <w:sz w:val="24"/>
          <w:szCs w:val="24"/>
        </w:rPr>
        <w:t>per visą</w:t>
      </w:r>
      <w:r w:rsidRPr="005E6B2D">
        <w:rPr>
          <w:sz w:val="24"/>
          <w:szCs w:val="24"/>
        </w:rPr>
        <w:t xml:space="preserve"> strategijos įgyvendinimo laikotarp</w:t>
      </w:r>
      <w:r w:rsidR="008232CA">
        <w:rPr>
          <w:sz w:val="24"/>
          <w:szCs w:val="24"/>
        </w:rPr>
        <w:t>į</w:t>
      </w:r>
      <w:r w:rsidRPr="005E6B2D">
        <w:rPr>
          <w:sz w:val="24"/>
          <w:szCs w:val="24"/>
        </w:rPr>
        <w:t xml:space="preserve"> (2016-202</w:t>
      </w:r>
      <w:r w:rsidR="008232CA">
        <w:rPr>
          <w:sz w:val="24"/>
          <w:szCs w:val="24"/>
        </w:rPr>
        <w:t>2</w:t>
      </w:r>
      <w:r w:rsidRPr="005E6B2D">
        <w:rPr>
          <w:sz w:val="24"/>
          <w:szCs w:val="24"/>
        </w:rPr>
        <w:t>)</w:t>
      </w:r>
      <w:r w:rsidR="004907DE" w:rsidRPr="005E6B2D">
        <w:rPr>
          <w:sz w:val="24"/>
          <w:szCs w:val="24"/>
        </w:rPr>
        <w:t>, kas užtikrintų galimybę maksimaliai panaudoti skiriamas projektų administravimui</w:t>
      </w:r>
      <w:r w:rsidRPr="005E6B2D">
        <w:rPr>
          <w:sz w:val="24"/>
          <w:szCs w:val="24"/>
        </w:rPr>
        <w:t xml:space="preserve"> ES lėšas</w:t>
      </w:r>
      <w:r w:rsidR="00292E72">
        <w:rPr>
          <w:sz w:val="24"/>
          <w:szCs w:val="24"/>
        </w:rPr>
        <w:t xml:space="preserve"> (100 tūkst.</w:t>
      </w:r>
      <w:r w:rsidR="00E20D5D">
        <w:rPr>
          <w:sz w:val="24"/>
          <w:szCs w:val="24"/>
        </w:rPr>
        <w:t xml:space="preserve"> </w:t>
      </w:r>
      <w:r w:rsidR="00292E72">
        <w:rPr>
          <w:sz w:val="24"/>
          <w:szCs w:val="24"/>
        </w:rPr>
        <w:t>eurų)</w:t>
      </w:r>
      <w:r w:rsidRPr="005E6B2D">
        <w:rPr>
          <w:sz w:val="24"/>
          <w:szCs w:val="24"/>
        </w:rPr>
        <w:t>.</w:t>
      </w:r>
      <w:r w:rsidR="004907DE" w:rsidRPr="005E6B2D">
        <w:rPr>
          <w:sz w:val="24"/>
          <w:szCs w:val="24"/>
        </w:rPr>
        <w:t xml:space="preserve"> </w:t>
      </w:r>
    </w:p>
    <w:p w:rsidR="006D2AF3" w:rsidRPr="005E6B2D" w:rsidRDefault="00E5273D" w:rsidP="005E6B2D">
      <w:pPr>
        <w:jc w:val="both"/>
        <w:rPr>
          <w:b/>
          <w:sz w:val="24"/>
          <w:szCs w:val="24"/>
        </w:rPr>
      </w:pPr>
      <w:r w:rsidRPr="005E6B2D">
        <w:rPr>
          <w:sz w:val="24"/>
          <w:szCs w:val="24"/>
        </w:rPr>
        <w:t xml:space="preserve">LR vidaus reikalų ministrui patvirtinus </w:t>
      </w:r>
      <w:r w:rsidR="00E20D5D">
        <w:rPr>
          <w:sz w:val="24"/>
          <w:szCs w:val="24"/>
        </w:rPr>
        <w:t>S</w:t>
      </w:r>
      <w:r w:rsidRPr="005E6B2D">
        <w:rPr>
          <w:sz w:val="24"/>
          <w:szCs w:val="24"/>
        </w:rPr>
        <w:t xml:space="preserve">trategiją su kita </w:t>
      </w:r>
      <w:r w:rsidR="00E20D5D">
        <w:rPr>
          <w:sz w:val="24"/>
          <w:szCs w:val="24"/>
        </w:rPr>
        <w:t>nei prašoma</w:t>
      </w:r>
      <w:r w:rsidRPr="005E6B2D">
        <w:rPr>
          <w:sz w:val="24"/>
          <w:szCs w:val="24"/>
        </w:rPr>
        <w:t xml:space="preserve"> finansavimo galimybe</w:t>
      </w:r>
      <w:r w:rsidR="00E20D5D">
        <w:rPr>
          <w:sz w:val="24"/>
          <w:szCs w:val="24"/>
        </w:rPr>
        <w:t>,</w:t>
      </w:r>
      <w:r w:rsidRPr="005E6B2D">
        <w:rPr>
          <w:sz w:val="24"/>
          <w:szCs w:val="24"/>
        </w:rPr>
        <w:t xml:space="preserve">  atitinkamai bus keičiamas pareiškėjų prisidėjimo dydis, nekeičiant </w:t>
      </w:r>
      <w:r w:rsidR="00C71865" w:rsidRPr="005E6B2D">
        <w:rPr>
          <w:sz w:val="24"/>
          <w:szCs w:val="24"/>
        </w:rPr>
        <w:t xml:space="preserve">numatytų </w:t>
      </w:r>
      <w:r w:rsidRPr="005E6B2D">
        <w:rPr>
          <w:sz w:val="24"/>
          <w:szCs w:val="24"/>
        </w:rPr>
        <w:t xml:space="preserve">Panevėžio miesto savivaldybės investicijų į </w:t>
      </w:r>
      <w:r w:rsidR="00E20D5D">
        <w:rPr>
          <w:sz w:val="24"/>
          <w:szCs w:val="24"/>
        </w:rPr>
        <w:t>S</w:t>
      </w:r>
      <w:r w:rsidRPr="005E6B2D">
        <w:rPr>
          <w:sz w:val="24"/>
          <w:szCs w:val="24"/>
        </w:rPr>
        <w:t xml:space="preserve">trategijos administravimo išlaidų biudžetą. </w:t>
      </w:r>
    </w:p>
    <w:p w:rsidR="00E5273D" w:rsidRPr="005E6B2D" w:rsidRDefault="00E5273D" w:rsidP="005E6B2D">
      <w:pPr>
        <w:jc w:val="both"/>
        <w:rPr>
          <w:b/>
          <w:sz w:val="24"/>
          <w:szCs w:val="24"/>
        </w:rPr>
      </w:pPr>
    </w:p>
    <w:p w:rsidR="00425050" w:rsidRPr="005E6B2D" w:rsidRDefault="00425050" w:rsidP="005E6B2D">
      <w:pPr>
        <w:jc w:val="both"/>
        <w:rPr>
          <w:sz w:val="24"/>
          <w:szCs w:val="24"/>
        </w:rPr>
      </w:pPr>
      <w:r w:rsidRPr="005E6B2D">
        <w:rPr>
          <w:b/>
          <w:sz w:val="24"/>
          <w:szCs w:val="24"/>
        </w:rPr>
        <w:t>5.Atitikimas Panevėžio miesto integruotai teritorijos vystymo programai:</w:t>
      </w:r>
      <w:r w:rsidRPr="005E6B2D">
        <w:rPr>
          <w:sz w:val="24"/>
          <w:szCs w:val="24"/>
        </w:rPr>
        <w:t xml:space="preserve"> </w:t>
      </w:r>
    </w:p>
    <w:p w:rsidR="0085753B" w:rsidRDefault="00425050" w:rsidP="005E6B2D">
      <w:pPr>
        <w:ind w:firstLine="1296"/>
        <w:jc w:val="both"/>
        <w:rPr>
          <w:color w:val="000000"/>
          <w:sz w:val="24"/>
          <w:szCs w:val="24"/>
        </w:rPr>
      </w:pPr>
      <w:r w:rsidRPr="005E6B2D">
        <w:rPr>
          <w:sz w:val="24"/>
          <w:szCs w:val="24"/>
        </w:rPr>
        <w:t>Panevėžio miesto integruot</w:t>
      </w:r>
      <w:r w:rsidR="00B21D31" w:rsidRPr="005E6B2D">
        <w:rPr>
          <w:sz w:val="24"/>
          <w:szCs w:val="24"/>
        </w:rPr>
        <w:t>oje</w:t>
      </w:r>
      <w:r w:rsidRPr="005E6B2D">
        <w:rPr>
          <w:sz w:val="24"/>
          <w:szCs w:val="24"/>
        </w:rPr>
        <w:t xml:space="preserve"> teritorijos vystymo programoje (ITVP) yra numatyta, kad </w:t>
      </w:r>
      <w:r w:rsidRPr="005E6B2D">
        <w:rPr>
          <w:color w:val="000000"/>
          <w:sz w:val="24"/>
          <w:szCs w:val="24"/>
        </w:rPr>
        <w:t>pagal Panevėžio miesto teritorijoje veikiančios VVG parengtą vietos plėtros strategiją numatoma įgyvendinti užimtumui didinti ir socialinei atkirčiai mažinti skirtas iniciatyvas.</w:t>
      </w:r>
      <w:r w:rsidR="00DB4BAA" w:rsidRPr="005E6B2D">
        <w:rPr>
          <w:color w:val="000000"/>
          <w:sz w:val="24"/>
          <w:szCs w:val="24"/>
        </w:rPr>
        <w:t xml:space="preserve"> Panevėžio ITVP projekto</w:t>
      </w:r>
      <w:r w:rsidR="00697DDF" w:rsidRPr="005E6B2D">
        <w:rPr>
          <w:color w:val="000000"/>
          <w:sz w:val="24"/>
          <w:szCs w:val="24"/>
        </w:rPr>
        <w:t xml:space="preserve"> 2 priedo 1.2. uždavin</w:t>
      </w:r>
      <w:r w:rsidR="00DB4BAA" w:rsidRPr="005E6B2D">
        <w:rPr>
          <w:color w:val="000000"/>
          <w:sz w:val="24"/>
          <w:szCs w:val="24"/>
        </w:rPr>
        <w:t>io 1.2.2 p</w:t>
      </w:r>
      <w:r w:rsidR="00B21D31" w:rsidRPr="005E6B2D">
        <w:rPr>
          <w:color w:val="000000"/>
          <w:sz w:val="24"/>
          <w:szCs w:val="24"/>
        </w:rPr>
        <w:t>.</w:t>
      </w:r>
      <w:r w:rsidR="00DB4BAA" w:rsidRPr="005E6B2D">
        <w:rPr>
          <w:color w:val="000000"/>
          <w:sz w:val="24"/>
          <w:szCs w:val="24"/>
        </w:rPr>
        <w:t xml:space="preserve"> yra </w:t>
      </w:r>
      <w:r w:rsidR="00697DDF" w:rsidRPr="005E6B2D">
        <w:rPr>
          <w:color w:val="000000"/>
          <w:sz w:val="24"/>
          <w:szCs w:val="24"/>
        </w:rPr>
        <w:t>numatytos priemonės</w:t>
      </w:r>
      <w:r w:rsidR="00DB4BAA" w:rsidRPr="005E6B2D">
        <w:rPr>
          <w:color w:val="000000"/>
          <w:sz w:val="24"/>
          <w:szCs w:val="24"/>
        </w:rPr>
        <w:t xml:space="preserve"> siūlomos įgyvendinti per bendruomenės inicijuotos vietos plėtros iniciatyvą ir numatytas produkto rodiklis: bendruomenės inicijuojamų vietos plėtros projektų veiklų dalyviai (įskaitant visas tikslines grupes) sudaro 350 asmenų.</w:t>
      </w:r>
      <w:r w:rsidR="0085753B">
        <w:rPr>
          <w:color w:val="000000"/>
          <w:sz w:val="24"/>
          <w:szCs w:val="24"/>
        </w:rPr>
        <w:t xml:space="preserve"> </w:t>
      </w:r>
    </w:p>
    <w:p w:rsidR="00425050" w:rsidRPr="005E6B2D" w:rsidRDefault="0085753B" w:rsidP="005E6B2D">
      <w:pPr>
        <w:ind w:firstLine="1296"/>
        <w:jc w:val="both"/>
        <w:rPr>
          <w:sz w:val="24"/>
          <w:szCs w:val="24"/>
        </w:rPr>
      </w:pPr>
      <w:r>
        <w:rPr>
          <w:color w:val="000000"/>
          <w:sz w:val="24"/>
          <w:szCs w:val="24"/>
        </w:rPr>
        <w:t xml:space="preserve">Strategijoje numatyti 2 prioritetai : Socialinės atskirties mažinimas ir Verslumo skatinimas atitinka </w:t>
      </w:r>
      <w:r w:rsidR="006E767D">
        <w:rPr>
          <w:color w:val="000000"/>
          <w:sz w:val="24"/>
          <w:szCs w:val="24"/>
        </w:rPr>
        <w:t>2014-2020 metų ES fondų investicijų v</w:t>
      </w:r>
      <w:r>
        <w:rPr>
          <w:color w:val="000000"/>
          <w:sz w:val="24"/>
          <w:szCs w:val="24"/>
        </w:rPr>
        <w:t xml:space="preserve">eiksmų programos 7 ir 8 prioritetus, sietinus su </w:t>
      </w:r>
      <w:r w:rsidR="006E767D">
        <w:rPr>
          <w:color w:val="000000"/>
          <w:sz w:val="24"/>
          <w:szCs w:val="24"/>
        </w:rPr>
        <w:t xml:space="preserve">integruotų teritorijų vystymo programų </w:t>
      </w:r>
      <w:r>
        <w:rPr>
          <w:color w:val="000000"/>
          <w:sz w:val="24"/>
          <w:szCs w:val="24"/>
        </w:rPr>
        <w:t>įgyvendinimu.</w:t>
      </w:r>
    </w:p>
    <w:p w:rsidR="00425050" w:rsidRPr="005E6B2D" w:rsidRDefault="00425050" w:rsidP="005E6B2D">
      <w:pPr>
        <w:ind w:firstLine="1296"/>
        <w:jc w:val="both"/>
        <w:rPr>
          <w:sz w:val="24"/>
          <w:szCs w:val="24"/>
        </w:rPr>
      </w:pPr>
      <w:r w:rsidRPr="005E6B2D">
        <w:rPr>
          <w:sz w:val="24"/>
          <w:szCs w:val="24"/>
        </w:rPr>
        <w:t xml:space="preserve">Lyginant PVVG vietos plėtros strategijos 2016–2020 metams prioritetus ir </w:t>
      </w:r>
      <w:r w:rsidR="0085753B">
        <w:rPr>
          <w:sz w:val="24"/>
          <w:szCs w:val="24"/>
        </w:rPr>
        <w:t>veiksmus</w:t>
      </w:r>
      <w:r w:rsidRPr="005E6B2D">
        <w:rPr>
          <w:sz w:val="24"/>
          <w:szCs w:val="24"/>
        </w:rPr>
        <w:t xml:space="preserve"> su</w:t>
      </w:r>
      <w:r w:rsidR="00B21D31" w:rsidRPr="005E6B2D">
        <w:rPr>
          <w:sz w:val="24"/>
          <w:szCs w:val="24"/>
        </w:rPr>
        <w:t xml:space="preserve"> Panevėžio miesto ITVP</w:t>
      </w:r>
      <w:r w:rsidR="00C20880">
        <w:rPr>
          <w:sz w:val="24"/>
          <w:szCs w:val="24"/>
        </w:rPr>
        <w:t>, darytina išvada, kad  ši S</w:t>
      </w:r>
      <w:r w:rsidRPr="005E6B2D">
        <w:rPr>
          <w:sz w:val="24"/>
          <w:szCs w:val="24"/>
        </w:rPr>
        <w:t>trategija prisideda prie Panevėžio ITVP prioritetų</w:t>
      </w:r>
      <w:r w:rsidR="00DB4BAA" w:rsidRPr="005E6B2D">
        <w:rPr>
          <w:sz w:val="24"/>
          <w:szCs w:val="24"/>
        </w:rPr>
        <w:t xml:space="preserve"> ir uždavinių įgyvendinimo</w:t>
      </w:r>
      <w:r w:rsidRPr="005E6B2D">
        <w:rPr>
          <w:sz w:val="24"/>
          <w:szCs w:val="24"/>
        </w:rPr>
        <w:t>.</w:t>
      </w:r>
    </w:p>
    <w:p w:rsidR="00C91E15" w:rsidRPr="005E6B2D" w:rsidRDefault="00C91E15" w:rsidP="005E6B2D">
      <w:pPr>
        <w:jc w:val="both"/>
        <w:rPr>
          <w:sz w:val="24"/>
          <w:szCs w:val="24"/>
        </w:rPr>
      </w:pPr>
    </w:p>
    <w:p w:rsidR="00436535" w:rsidRPr="005E6B2D" w:rsidRDefault="00425050" w:rsidP="005E6B2D">
      <w:pPr>
        <w:jc w:val="both"/>
        <w:rPr>
          <w:sz w:val="24"/>
          <w:szCs w:val="24"/>
        </w:rPr>
      </w:pPr>
      <w:r w:rsidRPr="005E6B2D">
        <w:rPr>
          <w:b/>
          <w:sz w:val="24"/>
          <w:szCs w:val="24"/>
        </w:rPr>
        <w:t>6</w:t>
      </w:r>
      <w:r w:rsidR="00436535" w:rsidRPr="005E6B2D">
        <w:rPr>
          <w:b/>
          <w:sz w:val="24"/>
          <w:szCs w:val="24"/>
        </w:rPr>
        <w:t>.Galimos neigiamos pasekmės priėmus sprendimą, kokių priemonių reikėtų imtis, kad tokių pasekmių būtų išvengta</w:t>
      </w:r>
      <w:r w:rsidR="00436535" w:rsidRPr="005E6B2D">
        <w:rPr>
          <w:sz w:val="24"/>
          <w:szCs w:val="24"/>
        </w:rPr>
        <w:t xml:space="preserve">:  </w:t>
      </w:r>
    </w:p>
    <w:p w:rsidR="00436535" w:rsidRPr="005E6B2D" w:rsidRDefault="00436535" w:rsidP="005E6B2D">
      <w:pPr>
        <w:ind w:firstLine="1296"/>
        <w:jc w:val="both"/>
        <w:rPr>
          <w:sz w:val="24"/>
          <w:szCs w:val="24"/>
        </w:rPr>
      </w:pPr>
      <w:r w:rsidRPr="005E6B2D">
        <w:rPr>
          <w:sz w:val="24"/>
          <w:szCs w:val="24"/>
        </w:rPr>
        <w:t xml:space="preserve">Priėmus sprendimą  neigiamų </w:t>
      </w:r>
      <w:r w:rsidR="00AA4D5A" w:rsidRPr="005E6B2D">
        <w:rPr>
          <w:sz w:val="24"/>
          <w:szCs w:val="24"/>
        </w:rPr>
        <w:t xml:space="preserve">pasekmių </w:t>
      </w:r>
      <w:r w:rsidR="00C200B6" w:rsidRPr="005E6B2D">
        <w:rPr>
          <w:sz w:val="24"/>
          <w:szCs w:val="24"/>
          <w:lang w:eastAsia="en-US"/>
        </w:rPr>
        <w:t>nenumatoma</w:t>
      </w:r>
      <w:r w:rsidRPr="005E6B2D">
        <w:rPr>
          <w:sz w:val="24"/>
          <w:szCs w:val="24"/>
        </w:rPr>
        <w:t>.</w:t>
      </w:r>
      <w:r w:rsidR="00B07087" w:rsidRPr="005E6B2D">
        <w:rPr>
          <w:sz w:val="24"/>
          <w:szCs w:val="24"/>
        </w:rPr>
        <w:t xml:space="preserve"> </w:t>
      </w:r>
    </w:p>
    <w:p w:rsidR="005E6B2D" w:rsidRDefault="005E6B2D" w:rsidP="005E6B2D">
      <w:pPr>
        <w:jc w:val="both"/>
        <w:rPr>
          <w:b/>
          <w:sz w:val="24"/>
          <w:szCs w:val="24"/>
        </w:rPr>
      </w:pPr>
    </w:p>
    <w:p w:rsidR="00742F68" w:rsidRPr="005E6B2D" w:rsidRDefault="00425050" w:rsidP="005E6B2D">
      <w:pPr>
        <w:jc w:val="both"/>
        <w:rPr>
          <w:b/>
          <w:sz w:val="24"/>
          <w:szCs w:val="24"/>
        </w:rPr>
      </w:pPr>
      <w:r w:rsidRPr="005E6B2D">
        <w:rPr>
          <w:b/>
          <w:sz w:val="24"/>
          <w:szCs w:val="24"/>
        </w:rPr>
        <w:t>7</w:t>
      </w:r>
      <w:r w:rsidR="00436535" w:rsidRPr="005E6B2D">
        <w:rPr>
          <w:b/>
          <w:sz w:val="24"/>
          <w:szCs w:val="24"/>
        </w:rPr>
        <w:t>.Kieno iniciatyva parengtas sprendimo projektas</w:t>
      </w:r>
      <w:r w:rsidR="00742F68" w:rsidRPr="005E6B2D">
        <w:rPr>
          <w:b/>
          <w:sz w:val="24"/>
          <w:szCs w:val="24"/>
        </w:rPr>
        <w:t>.</w:t>
      </w:r>
    </w:p>
    <w:p w:rsidR="00436535" w:rsidRPr="005E6B2D" w:rsidRDefault="00742F68" w:rsidP="005E6B2D">
      <w:pPr>
        <w:ind w:firstLine="1296"/>
        <w:jc w:val="both"/>
        <w:rPr>
          <w:sz w:val="24"/>
          <w:szCs w:val="24"/>
        </w:rPr>
      </w:pPr>
      <w:r w:rsidRPr="005E6B2D">
        <w:rPr>
          <w:sz w:val="24"/>
          <w:szCs w:val="24"/>
        </w:rPr>
        <w:t xml:space="preserve">Sprendimo projektas </w:t>
      </w:r>
      <w:r w:rsidR="00EE4AEC" w:rsidRPr="005E6B2D">
        <w:rPr>
          <w:sz w:val="24"/>
          <w:szCs w:val="24"/>
        </w:rPr>
        <w:t>parengtas</w:t>
      </w:r>
      <w:r w:rsidRPr="005E6B2D">
        <w:rPr>
          <w:sz w:val="24"/>
          <w:szCs w:val="24"/>
        </w:rPr>
        <w:t xml:space="preserve"> </w:t>
      </w:r>
      <w:r w:rsidR="00AA4D5A" w:rsidRPr="005E6B2D">
        <w:rPr>
          <w:sz w:val="24"/>
          <w:szCs w:val="24"/>
        </w:rPr>
        <w:t xml:space="preserve">Panevėžio </w:t>
      </w:r>
      <w:r w:rsidR="00DB4BAA" w:rsidRPr="005E6B2D">
        <w:rPr>
          <w:sz w:val="24"/>
          <w:szCs w:val="24"/>
        </w:rPr>
        <w:t xml:space="preserve">miesto </w:t>
      </w:r>
      <w:r w:rsidR="00AA4D5A" w:rsidRPr="005E6B2D">
        <w:rPr>
          <w:sz w:val="24"/>
          <w:szCs w:val="24"/>
        </w:rPr>
        <w:t xml:space="preserve">vietos veiklos grupės ir </w:t>
      </w:r>
      <w:r w:rsidR="00436535" w:rsidRPr="005E6B2D">
        <w:rPr>
          <w:sz w:val="24"/>
          <w:szCs w:val="24"/>
        </w:rPr>
        <w:t>Savivaldybės administracijos</w:t>
      </w:r>
      <w:r w:rsidRPr="005E6B2D">
        <w:rPr>
          <w:sz w:val="24"/>
          <w:szCs w:val="24"/>
        </w:rPr>
        <w:t xml:space="preserve"> iniciatyva</w:t>
      </w:r>
      <w:r w:rsidR="00F14D28" w:rsidRPr="005E6B2D">
        <w:rPr>
          <w:sz w:val="24"/>
          <w:szCs w:val="24"/>
        </w:rPr>
        <w:t xml:space="preserve"> </w:t>
      </w:r>
      <w:r w:rsidRPr="005E6B2D">
        <w:rPr>
          <w:sz w:val="24"/>
          <w:szCs w:val="24"/>
        </w:rPr>
        <w:t>.</w:t>
      </w:r>
      <w:r w:rsidR="00B07087" w:rsidRPr="005E6B2D">
        <w:rPr>
          <w:sz w:val="24"/>
          <w:szCs w:val="24"/>
        </w:rPr>
        <w:t xml:space="preserve"> </w:t>
      </w:r>
    </w:p>
    <w:p w:rsidR="00FB14FE" w:rsidRPr="005E6B2D" w:rsidRDefault="00FB14FE" w:rsidP="005E6B2D">
      <w:pPr>
        <w:jc w:val="both"/>
        <w:rPr>
          <w:sz w:val="24"/>
          <w:szCs w:val="24"/>
        </w:rPr>
      </w:pPr>
      <w:r w:rsidRPr="005E6B2D">
        <w:rPr>
          <w:sz w:val="24"/>
          <w:szCs w:val="24"/>
        </w:rPr>
        <w:t xml:space="preserve">Sprendimo projektas suderintas su Tarybos sekretore Ingrida </w:t>
      </w:r>
      <w:proofErr w:type="spellStart"/>
      <w:r w:rsidRPr="005E6B2D">
        <w:rPr>
          <w:sz w:val="24"/>
          <w:szCs w:val="24"/>
        </w:rPr>
        <w:t>Mazaliauskiene</w:t>
      </w:r>
      <w:proofErr w:type="spellEnd"/>
      <w:r w:rsidRPr="005E6B2D">
        <w:rPr>
          <w:sz w:val="24"/>
          <w:szCs w:val="24"/>
        </w:rPr>
        <w:t xml:space="preserve">,  </w:t>
      </w:r>
      <w:r w:rsidR="00DB4BAA" w:rsidRPr="005E6B2D">
        <w:rPr>
          <w:sz w:val="24"/>
          <w:szCs w:val="24"/>
        </w:rPr>
        <w:t>A</w:t>
      </w:r>
      <w:r w:rsidRPr="005E6B2D">
        <w:rPr>
          <w:sz w:val="24"/>
          <w:szCs w:val="24"/>
        </w:rPr>
        <w:t>dministracijos direktor</w:t>
      </w:r>
      <w:r w:rsidR="00AA4D5A" w:rsidRPr="005E6B2D">
        <w:rPr>
          <w:sz w:val="24"/>
          <w:szCs w:val="24"/>
        </w:rPr>
        <w:t>iumi</w:t>
      </w:r>
      <w:r w:rsidRPr="005E6B2D">
        <w:rPr>
          <w:sz w:val="24"/>
          <w:szCs w:val="24"/>
        </w:rPr>
        <w:t xml:space="preserve"> </w:t>
      </w:r>
      <w:r w:rsidR="00AA4D5A" w:rsidRPr="005E6B2D">
        <w:rPr>
          <w:sz w:val="24"/>
          <w:szCs w:val="24"/>
        </w:rPr>
        <w:t xml:space="preserve"> Tomu Jukna</w:t>
      </w:r>
      <w:r w:rsidRPr="005E6B2D">
        <w:rPr>
          <w:sz w:val="24"/>
          <w:szCs w:val="24"/>
        </w:rPr>
        <w:t>, Administracijos direktoriaus pavaduotoja</w:t>
      </w:r>
      <w:r w:rsidR="00AA4D5A" w:rsidRPr="005E6B2D">
        <w:rPr>
          <w:sz w:val="24"/>
          <w:szCs w:val="24"/>
        </w:rPr>
        <w:t xml:space="preserve"> Sandra Jakštiene, </w:t>
      </w:r>
      <w:r w:rsidRPr="005E6B2D">
        <w:rPr>
          <w:sz w:val="24"/>
          <w:szCs w:val="24"/>
        </w:rPr>
        <w:t>Teisės skyriaus vyr</w:t>
      </w:r>
      <w:r w:rsidR="00AA4D5A" w:rsidRPr="005E6B2D">
        <w:rPr>
          <w:sz w:val="24"/>
          <w:szCs w:val="24"/>
        </w:rPr>
        <w:t>iausiuoju specialistu Aušriu Valkūnu</w:t>
      </w:r>
      <w:r w:rsidRPr="005E6B2D">
        <w:rPr>
          <w:sz w:val="24"/>
          <w:szCs w:val="24"/>
        </w:rPr>
        <w:t>, Kanceliarijos vyr.</w:t>
      </w:r>
      <w:r w:rsidR="003B7AF4" w:rsidRPr="005E6B2D">
        <w:rPr>
          <w:sz w:val="24"/>
          <w:szCs w:val="24"/>
        </w:rPr>
        <w:t xml:space="preserve"> </w:t>
      </w:r>
      <w:r w:rsidRPr="005E6B2D">
        <w:rPr>
          <w:sz w:val="24"/>
          <w:szCs w:val="24"/>
        </w:rPr>
        <w:t xml:space="preserve">kalbos specialiste </w:t>
      </w:r>
      <w:r w:rsidR="00AA4D5A" w:rsidRPr="005E6B2D">
        <w:rPr>
          <w:sz w:val="24"/>
          <w:szCs w:val="24"/>
        </w:rPr>
        <w:t xml:space="preserve">Daiva </w:t>
      </w:r>
      <w:proofErr w:type="spellStart"/>
      <w:r w:rsidR="00AA4D5A" w:rsidRPr="005E6B2D">
        <w:rPr>
          <w:sz w:val="24"/>
          <w:szCs w:val="24"/>
        </w:rPr>
        <w:t>Petruityte</w:t>
      </w:r>
      <w:proofErr w:type="spellEnd"/>
      <w:r w:rsidR="00AA4D5A" w:rsidRPr="005E6B2D">
        <w:rPr>
          <w:sz w:val="24"/>
          <w:szCs w:val="24"/>
        </w:rPr>
        <w:t>.</w:t>
      </w:r>
    </w:p>
    <w:p w:rsidR="005E6B2D" w:rsidRDefault="005E6B2D" w:rsidP="005E6B2D">
      <w:pPr>
        <w:jc w:val="both"/>
        <w:rPr>
          <w:sz w:val="24"/>
          <w:szCs w:val="24"/>
          <w:lang w:eastAsia="en-US"/>
        </w:rPr>
      </w:pPr>
    </w:p>
    <w:p w:rsidR="00C200B6" w:rsidRPr="005E6B2D" w:rsidRDefault="00C200B6" w:rsidP="005E6B2D">
      <w:pPr>
        <w:jc w:val="both"/>
        <w:rPr>
          <w:sz w:val="24"/>
          <w:szCs w:val="24"/>
          <w:lang w:eastAsia="en-US"/>
        </w:rPr>
      </w:pPr>
      <w:r w:rsidRPr="005E6B2D">
        <w:rPr>
          <w:sz w:val="24"/>
          <w:szCs w:val="24"/>
          <w:lang w:eastAsia="en-US"/>
        </w:rPr>
        <w:t>PRIDEDAMA:</w:t>
      </w:r>
    </w:p>
    <w:p w:rsidR="00C200B6" w:rsidRDefault="00DB4BAA" w:rsidP="005E6B2D">
      <w:pPr>
        <w:jc w:val="both"/>
        <w:rPr>
          <w:sz w:val="24"/>
          <w:szCs w:val="24"/>
        </w:rPr>
      </w:pPr>
      <w:r w:rsidRPr="005E6B2D">
        <w:rPr>
          <w:sz w:val="24"/>
          <w:szCs w:val="24"/>
        </w:rPr>
        <w:t xml:space="preserve">Panevėžio miesto vietos plėtros 2016-2020 m. strategijos projektas, </w:t>
      </w:r>
      <w:r w:rsidR="007275B4">
        <w:rPr>
          <w:sz w:val="24"/>
          <w:szCs w:val="24"/>
        </w:rPr>
        <w:t>99</w:t>
      </w:r>
      <w:r w:rsidRPr="005E6B2D">
        <w:rPr>
          <w:sz w:val="24"/>
          <w:szCs w:val="24"/>
        </w:rPr>
        <w:t xml:space="preserve"> lapai.</w:t>
      </w:r>
    </w:p>
    <w:p w:rsidR="00AA522E" w:rsidRDefault="00AA522E" w:rsidP="005E6B2D">
      <w:pPr>
        <w:jc w:val="both"/>
        <w:rPr>
          <w:sz w:val="24"/>
          <w:szCs w:val="24"/>
        </w:rPr>
      </w:pPr>
    </w:p>
    <w:p w:rsidR="00DB4BAA" w:rsidRPr="005E6B2D" w:rsidRDefault="007275B4" w:rsidP="005E6B2D">
      <w:pPr>
        <w:jc w:val="both"/>
        <w:rPr>
          <w:sz w:val="24"/>
          <w:szCs w:val="24"/>
        </w:rPr>
      </w:pPr>
      <w:r>
        <w:rPr>
          <w:sz w:val="24"/>
          <w:szCs w:val="24"/>
        </w:rPr>
        <w:t xml:space="preserve">Papildoma medžiaga: </w:t>
      </w:r>
      <w:r w:rsidR="00DB4BAA" w:rsidRPr="005E6B2D">
        <w:rPr>
          <w:sz w:val="24"/>
          <w:szCs w:val="24"/>
        </w:rPr>
        <w:t xml:space="preserve"> Panevėžio miesto integruotos teritorijos 2014-2020 m. vystymo programos 2 priedas, 15 lapų.</w:t>
      </w:r>
    </w:p>
    <w:p w:rsidR="007C6160" w:rsidRPr="005E6B2D" w:rsidRDefault="007C6160" w:rsidP="005E6B2D">
      <w:pPr>
        <w:jc w:val="both"/>
        <w:rPr>
          <w:sz w:val="24"/>
          <w:szCs w:val="24"/>
        </w:rPr>
      </w:pPr>
    </w:p>
    <w:p w:rsidR="00436535" w:rsidRPr="005E6B2D" w:rsidRDefault="00AA4D5A" w:rsidP="005E6B2D">
      <w:pPr>
        <w:jc w:val="both"/>
        <w:rPr>
          <w:sz w:val="24"/>
          <w:szCs w:val="24"/>
        </w:rPr>
      </w:pPr>
      <w:r w:rsidRPr="005E6B2D">
        <w:rPr>
          <w:sz w:val="24"/>
          <w:szCs w:val="24"/>
        </w:rPr>
        <w:t xml:space="preserve">Investicijų skyriaus vedėja                                                      </w:t>
      </w:r>
      <w:r w:rsidR="004D188D" w:rsidRPr="005E6B2D">
        <w:rPr>
          <w:sz w:val="24"/>
          <w:szCs w:val="24"/>
        </w:rPr>
        <w:t xml:space="preserve">    </w:t>
      </w:r>
      <w:r w:rsidRPr="005E6B2D">
        <w:rPr>
          <w:sz w:val="24"/>
          <w:szCs w:val="24"/>
        </w:rPr>
        <w:t xml:space="preserve">   </w:t>
      </w:r>
      <w:r w:rsidR="00B42688" w:rsidRPr="005E6B2D">
        <w:rPr>
          <w:sz w:val="24"/>
          <w:szCs w:val="24"/>
        </w:rPr>
        <w:t xml:space="preserve">            </w:t>
      </w:r>
      <w:r w:rsidRPr="005E6B2D">
        <w:rPr>
          <w:sz w:val="24"/>
          <w:szCs w:val="24"/>
        </w:rPr>
        <w:t xml:space="preserve">  Diana Bajorūnė</w:t>
      </w:r>
    </w:p>
    <w:p w:rsidR="006E767D" w:rsidRDefault="006E767D" w:rsidP="005E6B2D">
      <w:pPr>
        <w:jc w:val="both"/>
        <w:rPr>
          <w:sz w:val="24"/>
          <w:szCs w:val="24"/>
        </w:rPr>
      </w:pPr>
    </w:p>
    <w:p w:rsidR="0005269C" w:rsidRPr="005E6B2D" w:rsidRDefault="004D188D" w:rsidP="005E6B2D">
      <w:pPr>
        <w:jc w:val="both"/>
        <w:rPr>
          <w:color w:val="FF0000"/>
          <w:sz w:val="24"/>
          <w:szCs w:val="24"/>
        </w:rPr>
      </w:pPr>
      <w:r w:rsidRPr="005E6B2D">
        <w:rPr>
          <w:sz w:val="24"/>
          <w:szCs w:val="24"/>
        </w:rPr>
        <w:t>Panevėžio miesto vietos veiklos</w:t>
      </w:r>
      <w:r w:rsidR="00B42688" w:rsidRPr="005E6B2D">
        <w:rPr>
          <w:sz w:val="24"/>
          <w:szCs w:val="24"/>
        </w:rPr>
        <w:t xml:space="preserve"> grupės</w:t>
      </w:r>
      <w:r w:rsidRPr="005E6B2D">
        <w:rPr>
          <w:sz w:val="24"/>
          <w:szCs w:val="24"/>
        </w:rPr>
        <w:t xml:space="preserve"> pirmininkė                                    Jūratė Kavaliauskienė</w:t>
      </w:r>
    </w:p>
    <w:sectPr w:rsidR="0005269C" w:rsidRPr="005E6B2D" w:rsidSect="00E43062">
      <w:headerReference w:type="even" r:id="rId8"/>
      <w:headerReference w:type="default" r:id="rId9"/>
      <w:footerReference w:type="even" r:id="rId10"/>
      <w:headerReference w:type="first" r:id="rId11"/>
      <w:pgSz w:w="11907" w:h="16840" w:code="9"/>
      <w:pgMar w:top="1134" w:right="794" w:bottom="851"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454" w:rsidRDefault="001A1454">
      <w:r>
        <w:separator/>
      </w:r>
    </w:p>
  </w:endnote>
  <w:endnote w:type="continuationSeparator" w:id="0">
    <w:p w:rsidR="001A1454" w:rsidRDefault="001A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DokChampa">
    <w:altName w:val="Times New Roman"/>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6B" w:rsidRDefault="00B4301E">
    <w:pPr>
      <w:pStyle w:val="Porat"/>
      <w:framePr w:wrap="around" w:vAnchor="text" w:hAnchor="margin" w:xAlign="outside" w:y="1"/>
      <w:rPr>
        <w:rStyle w:val="Puslapionumeris"/>
      </w:rPr>
    </w:pPr>
    <w:r>
      <w:rPr>
        <w:rStyle w:val="Puslapionumeris"/>
      </w:rPr>
      <w:fldChar w:fldCharType="begin"/>
    </w:r>
    <w:r w:rsidR="005F3F6B">
      <w:rPr>
        <w:rStyle w:val="Puslapionumeris"/>
      </w:rPr>
      <w:instrText xml:space="preserve">PAGE  </w:instrText>
    </w:r>
    <w:r>
      <w:rPr>
        <w:rStyle w:val="Puslapionumeris"/>
      </w:rPr>
      <w:fldChar w:fldCharType="separate"/>
    </w:r>
    <w:r w:rsidR="005F3F6B">
      <w:rPr>
        <w:rStyle w:val="Puslapionumeris"/>
      </w:rPr>
      <w:t>2</w:t>
    </w:r>
    <w:r>
      <w:rPr>
        <w:rStyle w:val="Puslapionumeris"/>
      </w:rPr>
      <w:fldChar w:fldCharType="end"/>
    </w:r>
  </w:p>
  <w:p w:rsidR="005F3F6B" w:rsidRDefault="005F3F6B">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454" w:rsidRDefault="001A1454">
      <w:r>
        <w:separator/>
      </w:r>
    </w:p>
  </w:footnote>
  <w:footnote w:type="continuationSeparator" w:id="0">
    <w:p w:rsidR="001A1454" w:rsidRDefault="001A1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6B" w:rsidRDefault="00B4301E">
    <w:pPr>
      <w:pStyle w:val="Antrats"/>
      <w:framePr w:wrap="around" w:vAnchor="text" w:hAnchor="margin" w:xAlign="right" w:y="1"/>
      <w:rPr>
        <w:rStyle w:val="Puslapionumeris"/>
      </w:rPr>
    </w:pPr>
    <w:r>
      <w:rPr>
        <w:rStyle w:val="Puslapionumeris"/>
      </w:rPr>
      <w:fldChar w:fldCharType="begin"/>
    </w:r>
    <w:r w:rsidR="005F3F6B">
      <w:rPr>
        <w:rStyle w:val="Puslapionumeris"/>
      </w:rPr>
      <w:instrText xml:space="preserve">PAGE  </w:instrText>
    </w:r>
    <w:r>
      <w:rPr>
        <w:rStyle w:val="Puslapionumeris"/>
      </w:rPr>
      <w:fldChar w:fldCharType="end"/>
    </w:r>
  </w:p>
  <w:p w:rsidR="005F3F6B" w:rsidRDefault="005F3F6B">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6B" w:rsidRDefault="00B4301E">
    <w:pPr>
      <w:pStyle w:val="Antrats"/>
      <w:framePr w:wrap="around" w:vAnchor="text" w:hAnchor="page" w:x="6107" w:y="-2"/>
      <w:rPr>
        <w:rStyle w:val="Puslapionumeris"/>
      </w:rPr>
    </w:pPr>
    <w:r>
      <w:rPr>
        <w:rStyle w:val="Puslapionumeris"/>
      </w:rPr>
      <w:fldChar w:fldCharType="begin"/>
    </w:r>
    <w:r w:rsidR="005F3F6B">
      <w:rPr>
        <w:rStyle w:val="Puslapionumeris"/>
      </w:rPr>
      <w:instrText xml:space="preserve">PAGE  </w:instrText>
    </w:r>
    <w:r>
      <w:rPr>
        <w:rStyle w:val="Puslapionumeris"/>
      </w:rPr>
      <w:fldChar w:fldCharType="separate"/>
    </w:r>
    <w:r w:rsidR="00C9116B">
      <w:rPr>
        <w:rStyle w:val="Puslapionumeris"/>
        <w:noProof/>
      </w:rPr>
      <w:t>2</w:t>
    </w:r>
    <w:r>
      <w:rPr>
        <w:rStyle w:val="Puslapionumeris"/>
      </w:rPr>
      <w:fldChar w:fldCharType="end"/>
    </w:r>
  </w:p>
  <w:p w:rsidR="005F3F6B" w:rsidRDefault="005F3F6B">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6B" w:rsidRDefault="005F3F6B">
    <w:pPr>
      <w:ind w:left="7200" w:firstLine="720"/>
      <w:rPr>
        <w:sz w:val="22"/>
      </w:rPr>
    </w:pPr>
  </w:p>
  <w:p w:rsidR="005F3F6B" w:rsidRDefault="005F3F6B">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726"/>
    <w:rsid w:val="00047048"/>
    <w:rsid w:val="0005269C"/>
    <w:rsid w:val="00053517"/>
    <w:rsid w:val="000610BF"/>
    <w:rsid w:val="00086A22"/>
    <w:rsid w:val="000C4461"/>
    <w:rsid w:val="000D0020"/>
    <w:rsid w:val="000F24A1"/>
    <w:rsid w:val="001344D1"/>
    <w:rsid w:val="00196BB0"/>
    <w:rsid w:val="001A1454"/>
    <w:rsid w:val="001B124F"/>
    <w:rsid w:val="001E46C6"/>
    <w:rsid w:val="002003E5"/>
    <w:rsid w:val="00236F7A"/>
    <w:rsid w:val="00257072"/>
    <w:rsid w:val="00292E72"/>
    <w:rsid w:val="002B0BCC"/>
    <w:rsid w:val="002B5E35"/>
    <w:rsid w:val="002C1988"/>
    <w:rsid w:val="002E1F06"/>
    <w:rsid w:val="002E5310"/>
    <w:rsid w:val="00307E97"/>
    <w:rsid w:val="00310860"/>
    <w:rsid w:val="00330D7E"/>
    <w:rsid w:val="00332D1A"/>
    <w:rsid w:val="003604B5"/>
    <w:rsid w:val="003B5ED5"/>
    <w:rsid w:val="003B7AF4"/>
    <w:rsid w:val="003D38AA"/>
    <w:rsid w:val="003D641F"/>
    <w:rsid w:val="004038BD"/>
    <w:rsid w:val="00425050"/>
    <w:rsid w:val="004359DE"/>
    <w:rsid w:val="00436535"/>
    <w:rsid w:val="0044763F"/>
    <w:rsid w:val="004907DE"/>
    <w:rsid w:val="00492FBD"/>
    <w:rsid w:val="004A2086"/>
    <w:rsid w:val="004A5DC2"/>
    <w:rsid w:val="004D188D"/>
    <w:rsid w:val="004E4E15"/>
    <w:rsid w:val="004F3061"/>
    <w:rsid w:val="00502996"/>
    <w:rsid w:val="005260D8"/>
    <w:rsid w:val="0057182E"/>
    <w:rsid w:val="00595818"/>
    <w:rsid w:val="00597BDF"/>
    <w:rsid w:val="005C1849"/>
    <w:rsid w:val="005D3898"/>
    <w:rsid w:val="005D76D0"/>
    <w:rsid w:val="005E6B2D"/>
    <w:rsid w:val="005F3F6B"/>
    <w:rsid w:val="005F43FA"/>
    <w:rsid w:val="00642558"/>
    <w:rsid w:val="006460F6"/>
    <w:rsid w:val="006518FC"/>
    <w:rsid w:val="00671300"/>
    <w:rsid w:val="00697DDF"/>
    <w:rsid w:val="006B34C6"/>
    <w:rsid w:val="006C414A"/>
    <w:rsid w:val="006D2AF3"/>
    <w:rsid w:val="006D74F7"/>
    <w:rsid w:val="006E2DF9"/>
    <w:rsid w:val="006E767D"/>
    <w:rsid w:val="007275B4"/>
    <w:rsid w:val="00742F68"/>
    <w:rsid w:val="007756F3"/>
    <w:rsid w:val="007C6160"/>
    <w:rsid w:val="007F478A"/>
    <w:rsid w:val="008170AD"/>
    <w:rsid w:val="008232CA"/>
    <w:rsid w:val="00840AD8"/>
    <w:rsid w:val="008435BD"/>
    <w:rsid w:val="0085753B"/>
    <w:rsid w:val="0086732E"/>
    <w:rsid w:val="00887DAD"/>
    <w:rsid w:val="008C2916"/>
    <w:rsid w:val="008D0BC7"/>
    <w:rsid w:val="009202E6"/>
    <w:rsid w:val="00935C7A"/>
    <w:rsid w:val="00937A8D"/>
    <w:rsid w:val="00967ACA"/>
    <w:rsid w:val="00987E8B"/>
    <w:rsid w:val="009A2E36"/>
    <w:rsid w:val="009A6B53"/>
    <w:rsid w:val="009B27A0"/>
    <w:rsid w:val="009D78D9"/>
    <w:rsid w:val="009F0D68"/>
    <w:rsid w:val="009F5B5A"/>
    <w:rsid w:val="00A71733"/>
    <w:rsid w:val="00A824AA"/>
    <w:rsid w:val="00AA22C5"/>
    <w:rsid w:val="00AA4D5A"/>
    <w:rsid w:val="00AA522E"/>
    <w:rsid w:val="00AB57A9"/>
    <w:rsid w:val="00B07087"/>
    <w:rsid w:val="00B21D31"/>
    <w:rsid w:val="00B41146"/>
    <w:rsid w:val="00B42688"/>
    <w:rsid w:val="00B4301E"/>
    <w:rsid w:val="00B52B65"/>
    <w:rsid w:val="00B60FFF"/>
    <w:rsid w:val="00B86283"/>
    <w:rsid w:val="00B97962"/>
    <w:rsid w:val="00BD43DE"/>
    <w:rsid w:val="00BE082E"/>
    <w:rsid w:val="00BE5DD7"/>
    <w:rsid w:val="00C14DAB"/>
    <w:rsid w:val="00C16D67"/>
    <w:rsid w:val="00C200B6"/>
    <w:rsid w:val="00C20880"/>
    <w:rsid w:val="00C40D1D"/>
    <w:rsid w:val="00C5745A"/>
    <w:rsid w:val="00C71865"/>
    <w:rsid w:val="00C9116B"/>
    <w:rsid w:val="00C91E15"/>
    <w:rsid w:val="00CB73CE"/>
    <w:rsid w:val="00CE60A4"/>
    <w:rsid w:val="00CF30BD"/>
    <w:rsid w:val="00D2349F"/>
    <w:rsid w:val="00D25806"/>
    <w:rsid w:val="00D35E68"/>
    <w:rsid w:val="00D418F3"/>
    <w:rsid w:val="00D84EA4"/>
    <w:rsid w:val="00D9390F"/>
    <w:rsid w:val="00DB4276"/>
    <w:rsid w:val="00DB4BAA"/>
    <w:rsid w:val="00DD69AF"/>
    <w:rsid w:val="00DF7D8E"/>
    <w:rsid w:val="00E20D5D"/>
    <w:rsid w:val="00E308AE"/>
    <w:rsid w:val="00E43062"/>
    <w:rsid w:val="00E45D8B"/>
    <w:rsid w:val="00E5273D"/>
    <w:rsid w:val="00E74469"/>
    <w:rsid w:val="00E771AF"/>
    <w:rsid w:val="00EA4AD1"/>
    <w:rsid w:val="00EA6912"/>
    <w:rsid w:val="00EA71AE"/>
    <w:rsid w:val="00EE28DB"/>
    <w:rsid w:val="00EE4AEC"/>
    <w:rsid w:val="00F00F40"/>
    <w:rsid w:val="00F022C1"/>
    <w:rsid w:val="00F12658"/>
    <w:rsid w:val="00F14D28"/>
    <w:rsid w:val="00F1625C"/>
    <w:rsid w:val="00F2055D"/>
    <w:rsid w:val="00F441FD"/>
    <w:rsid w:val="00F54BBB"/>
    <w:rsid w:val="00F63B24"/>
    <w:rsid w:val="00FB14FE"/>
    <w:rsid w:val="00FD59E5"/>
    <w:rsid w:val="00FE533E"/>
    <w:rsid w:val="00FF6B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F0960F-50BC-4E01-BCD7-17570DB0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535"/>
    <w:rPr>
      <w:lang w:val="lt-LT" w:eastAsia="lt-LT"/>
    </w:rPr>
  </w:style>
  <w:style w:type="paragraph" w:styleId="Antrat1">
    <w:name w:val="heading 1"/>
    <w:basedOn w:val="prastasis"/>
    <w:next w:val="prastasis"/>
    <w:qFormat/>
    <w:rsid w:val="00436535"/>
    <w:pPr>
      <w:keepNext/>
      <w:ind w:left="7200" w:firstLine="720"/>
      <w:outlineLvl w:val="0"/>
    </w:pPr>
    <w:rPr>
      <w:rFonts w:ascii="HelveticaLT" w:hAnsi="HelveticaLT"/>
      <w:sz w:val="24"/>
    </w:rPr>
  </w:style>
  <w:style w:type="paragraph" w:styleId="Antrat2">
    <w:name w:val="heading 2"/>
    <w:basedOn w:val="prastasis"/>
    <w:next w:val="prastasis"/>
    <w:qFormat/>
    <w:rsid w:val="0043653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36535"/>
    <w:pPr>
      <w:tabs>
        <w:tab w:val="center" w:pos="4320"/>
        <w:tab w:val="right" w:pos="8640"/>
      </w:tabs>
    </w:pPr>
  </w:style>
  <w:style w:type="paragraph" w:styleId="Porat">
    <w:name w:val="footer"/>
    <w:basedOn w:val="prastasis"/>
    <w:rsid w:val="00436535"/>
    <w:pPr>
      <w:tabs>
        <w:tab w:val="center" w:pos="4320"/>
        <w:tab w:val="right" w:pos="8640"/>
      </w:tabs>
    </w:pPr>
  </w:style>
  <w:style w:type="character" w:styleId="Puslapionumeris">
    <w:name w:val="page number"/>
    <w:basedOn w:val="Numatytasispastraiposriftas"/>
    <w:rsid w:val="00436535"/>
  </w:style>
  <w:style w:type="paragraph" w:styleId="Pagrindinistekstas2">
    <w:name w:val="Body Text 2"/>
    <w:basedOn w:val="prastasis"/>
    <w:rsid w:val="00436535"/>
    <w:pPr>
      <w:jc w:val="both"/>
    </w:pPr>
    <w:rPr>
      <w:sz w:val="24"/>
    </w:rPr>
  </w:style>
  <w:style w:type="paragraph" w:styleId="Pagrindiniotekstotrauka">
    <w:name w:val="Body Text Indent"/>
    <w:basedOn w:val="prastasis"/>
    <w:rsid w:val="00436535"/>
    <w:pPr>
      <w:ind w:firstLine="720"/>
      <w:jc w:val="both"/>
    </w:pPr>
    <w:rPr>
      <w:sz w:val="24"/>
    </w:rPr>
  </w:style>
  <w:style w:type="paragraph" w:customStyle="1" w:styleId="CharCharCharCharChar">
    <w:name w:val="Char Char Char Char Char"/>
    <w:basedOn w:val="prastasis"/>
    <w:rsid w:val="0044763F"/>
    <w:pPr>
      <w:spacing w:after="160" w:line="240" w:lineRule="exact"/>
    </w:pPr>
    <w:rPr>
      <w:rFonts w:ascii="Tahoma" w:hAnsi="Tahoma"/>
      <w:lang w:val="en-US" w:eastAsia="en-US"/>
    </w:rPr>
  </w:style>
  <w:style w:type="character" w:styleId="Hipersaitas">
    <w:name w:val="Hyperlink"/>
    <w:basedOn w:val="Numatytasispastraiposriftas"/>
    <w:uiPriority w:val="99"/>
    <w:unhideWhenUsed/>
    <w:rsid w:val="00B52B65"/>
    <w:rPr>
      <w:color w:val="0000FF" w:themeColor="hyperlink"/>
      <w:u w:val="single"/>
    </w:rPr>
  </w:style>
  <w:style w:type="paragraph" w:styleId="Debesliotekstas">
    <w:name w:val="Balloon Text"/>
    <w:basedOn w:val="prastasis"/>
    <w:link w:val="DebesliotekstasDiagrama"/>
    <w:uiPriority w:val="99"/>
    <w:semiHidden/>
    <w:unhideWhenUsed/>
    <w:rsid w:val="0093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7A8D"/>
    <w:rPr>
      <w:rFonts w:ascii="Segoe UI" w:hAnsi="Segoe UI" w:cs="Segoe UI"/>
      <w:sz w:val="18"/>
      <w:szCs w:val="18"/>
      <w:lang w:val="lt-LT" w:eastAsia="lt-LT"/>
    </w:rPr>
  </w:style>
  <w:style w:type="paragraph" w:styleId="Betarp">
    <w:name w:val="No Spacing"/>
    <w:uiPriority w:val="1"/>
    <w:qFormat/>
    <w:rsid w:val="003604B5"/>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vvg.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60CD-E619-4126-9D89-7BA859F2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4535</Words>
  <Characters>2586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Asta1</dc:creator>
  <cp:keywords/>
  <cp:lastModifiedBy>Diana Bajorūnė</cp:lastModifiedBy>
  <cp:revision>13</cp:revision>
  <cp:lastPrinted>2016-01-26T13:47:00Z</cp:lastPrinted>
  <dcterms:created xsi:type="dcterms:W3CDTF">2016-01-26T13:02:00Z</dcterms:created>
  <dcterms:modified xsi:type="dcterms:W3CDTF">2016-01-26T14:58:00Z</dcterms:modified>
</cp:coreProperties>
</file>