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c62da01cafea4a04a49599946c3a659d"/>
        <w:id w:val="-648829445"/>
      </w:sdtPr>
      <w:sdtEndPr/>
      <w:sdtContent>
        <w:p w:rsidR="007D7B0E" w:rsidRDefault="007D7B0E" w:rsidP="007D7B0E">
          <w:pPr>
            <w:widowControl w:val="0"/>
            <w:suppressAutoHyphens/>
            <w:spacing w:line="360" w:lineRule="auto"/>
            <w:jc w:val="center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0BF7CA6">
            <w:rPr>
              <w:b/>
            </w:rPr>
            <w:t>Projektas</w:t>
          </w: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PANEVĖŽIO MIESTO SAVIVALDYBĖS TARYBA</w:t>
          </w: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SPRENDIMAS</w:t>
          </w: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b/>
              <w:szCs w:val="24"/>
              <w:lang w:eastAsia="ar-SA"/>
            </w:rPr>
          </w:pPr>
          <w:r>
            <w:rPr>
              <w:rFonts w:eastAsia="Lucida Sans Unicode"/>
              <w:b/>
              <w:szCs w:val="24"/>
              <w:shd w:val="clear" w:color="auto" w:fill="FFFFFF"/>
              <w:lang w:eastAsia="ar-SA"/>
            </w:rPr>
            <w:t xml:space="preserve">DĖL </w:t>
          </w:r>
          <w:r>
            <w:rPr>
              <w:rFonts w:eastAsia="Lucida Sans Unicode"/>
              <w:b/>
              <w:szCs w:val="24"/>
              <w:lang w:eastAsia="ar-SA"/>
            </w:rPr>
            <w:t>BŪSTO NUOMOS SĄLYGŲ PAKEITIMO</w:t>
          </w:r>
        </w:p>
        <w:p w:rsidR="00F6088B" w:rsidRDefault="00F6088B" w:rsidP="007D7B0E">
          <w:pPr>
            <w:widowControl w:val="0"/>
            <w:suppressAutoHyphens/>
            <w:jc w:val="center"/>
            <w:rPr>
              <w:rFonts w:eastAsia="Lucida Sans Unicode"/>
              <w:b/>
              <w:szCs w:val="24"/>
              <w:shd w:val="clear" w:color="auto" w:fill="FFFFFF"/>
              <w:lang w:eastAsia="ar-SA"/>
            </w:rPr>
          </w:pPr>
        </w:p>
        <w:p w:rsidR="007D7B0E" w:rsidRDefault="007D7B0E" w:rsidP="007D7B0E">
          <w:pPr>
            <w:widowControl w:val="0"/>
            <w:suppressAutoHyphens/>
            <w:ind w:firstLine="60"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 xml:space="preserve">2016 m. sausio        d. Nr. </w:t>
          </w: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>Panevėžys</w:t>
          </w:r>
        </w:p>
        <w:p w:rsidR="007D7B0E" w:rsidRDefault="007D7B0E" w:rsidP="007D7B0E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</w:p>
        <w:sdt>
          <w:sdtPr>
            <w:alias w:val="preambule"/>
            <w:tag w:val="part_d2bdd3d52f7440fb9f2fd16ab37becd2"/>
            <w:id w:val="-504439391"/>
          </w:sdtPr>
          <w:sdtEndPr/>
          <w:sdtContent>
            <w:p w:rsidR="007D7B0E" w:rsidRDefault="007D7B0E" w:rsidP="00F6088B">
              <w:pPr>
                <w:spacing w:line="360" w:lineRule="auto"/>
                <w:ind w:firstLine="851"/>
                <w:jc w:val="both"/>
                <w:rPr>
                  <w:bCs/>
                  <w:spacing w:val="60"/>
                  <w:szCs w:val="24"/>
                </w:rPr>
              </w:pPr>
              <w:r>
                <w:rPr>
                  <w:bCs/>
                  <w:szCs w:val="24"/>
                </w:rPr>
                <w:t>Vadovaudamasi Lietuvos Respublikos vietos savivaldos įstatymo 16 straipsnio 2 dalies 26 punktu, Paramos būstui įsigyti ar išsinuomoti įstatymo 1</w:t>
              </w:r>
              <w:r w:rsidR="00F50E34">
                <w:rPr>
                  <w:bCs/>
                  <w:szCs w:val="24"/>
                </w:rPr>
                <w:t xml:space="preserve"> straipsniu</w:t>
              </w:r>
              <w:r>
                <w:rPr>
                  <w:bCs/>
                  <w:szCs w:val="24"/>
                </w:rPr>
                <w:t xml:space="preserve">, 3 straipsnio 2 punktu, 4 straipsnio 5 dalies 5 punktu, 9, 11, 20 straipsniais, Civilinio kodekso 6.598 straipsniu, </w:t>
              </w:r>
              <w:r w:rsidR="00FD767B">
                <w:t xml:space="preserve">Savivaldybės būsto ir socialinio būsto nuomos tvarkos aprašu, patvirtintu </w:t>
              </w:r>
              <w:r>
                <w:t>Panevėžio miesto savivaldybės tarybos 2015 m. kovo 26 d. sprendimu Nr. 1-84,</w:t>
              </w:r>
              <w:r>
                <w:rPr>
                  <w:bCs/>
                  <w:szCs w:val="24"/>
                </w:rPr>
                <w:t xml:space="preserve"> atsižvelgdama į </w:t>
              </w:r>
              <w:r w:rsidR="00FD767B">
                <w:rPr>
                  <w:bCs/>
                  <w:szCs w:val="24"/>
                </w:rPr>
                <w:t>S</w:t>
              </w:r>
              <w:r>
                <w:rPr>
                  <w:bCs/>
                  <w:szCs w:val="24"/>
                </w:rPr>
                <w:t>avivaldybės būsto nuominink</w:t>
              </w:r>
              <w:r w:rsidR="006B6D74">
                <w:rPr>
                  <w:bCs/>
                  <w:szCs w:val="24"/>
                </w:rPr>
                <w:t>o</w:t>
              </w:r>
              <w:r>
                <w:rPr>
                  <w:bCs/>
                  <w:szCs w:val="24"/>
                </w:rPr>
                <w:t xml:space="preserve"> prašymą, Panevėžio miesto savivaldybės taryba </w:t>
              </w:r>
              <w:r>
                <w:rPr>
                  <w:bCs/>
                  <w:spacing w:val="60"/>
                  <w:szCs w:val="24"/>
                </w:rPr>
                <w:t>nusprendži</w:t>
              </w:r>
              <w:r w:rsidRPr="00303ED9">
                <w:rPr>
                  <w:bCs/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f94fa1d53bf64400b0dec12e24178e11"/>
            <w:id w:val="-2087908032"/>
          </w:sdtPr>
          <w:sdtEndPr/>
          <w:sdtContent>
            <w:p w:rsidR="007D7B0E" w:rsidRPr="002051F0" w:rsidRDefault="002051F0" w:rsidP="002051F0">
              <w:pPr>
                <w:pStyle w:val="Sraopastraipa"/>
                <w:spacing w:line="360" w:lineRule="auto"/>
                <w:ind w:left="0" w:firstLine="851"/>
                <w:jc w:val="both"/>
              </w:pPr>
              <w:r>
                <w:t xml:space="preserve">1. </w:t>
              </w:r>
              <w:r w:rsidR="007D7B0E" w:rsidRPr="002051F0">
                <w:t xml:space="preserve">Pakeisti </w:t>
              </w:r>
              <w:r w:rsidR="006B6D74">
                <w:t xml:space="preserve">būsto </w:t>
              </w:r>
              <w:r w:rsidR="007D7B0E" w:rsidRPr="002051F0">
                <w:t>nuomos sąlygas Savivaldybės būsto nuomininkei V</w:t>
              </w:r>
              <w:r w:rsidR="00190083">
                <w:t>.R.</w:t>
              </w:r>
              <w:r w:rsidR="007D7B0E" w:rsidRPr="002051F0">
                <w:t xml:space="preserve"> </w:t>
              </w:r>
              <w:r w:rsidR="00190083" w:rsidRPr="003C58FF">
                <w:rPr>
                  <w:bCs/>
                  <w:szCs w:val="24"/>
                </w:rPr>
                <w:t>(</w:t>
              </w:r>
              <w:r w:rsidR="00190083">
                <w:rPr>
                  <w:bCs/>
                  <w:szCs w:val="24"/>
                </w:rPr>
                <w:t>duomenys neskelbiami</w:t>
              </w:r>
              <w:r w:rsidR="00190083" w:rsidRPr="003C58FF">
                <w:rPr>
                  <w:bCs/>
                  <w:szCs w:val="24"/>
                </w:rPr>
                <w:t xml:space="preserve">), </w:t>
              </w:r>
              <w:r w:rsidR="007D7B0E" w:rsidRPr="002051F0">
                <w:t xml:space="preserve">gyvenančiai </w:t>
              </w:r>
              <w:r w:rsidR="00190083" w:rsidRPr="003C58FF">
                <w:rPr>
                  <w:bCs/>
                  <w:szCs w:val="24"/>
                </w:rPr>
                <w:t>(</w:t>
              </w:r>
              <w:r w:rsidR="00190083">
                <w:rPr>
                  <w:bCs/>
                  <w:szCs w:val="24"/>
                </w:rPr>
                <w:t>duomenys neskelbiami</w:t>
              </w:r>
              <w:r w:rsidR="00190083">
                <w:rPr>
                  <w:bCs/>
                  <w:szCs w:val="24"/>
                </w:rPr>
                <w:t>)</w:t>
              </w:r>
              <w:r w:rsidR="007D7B0E" w:rsidRPr="002051F0">
                <w:t>.</w:t>
              </w:r>
              <w:sdt>
                <w:sdtPr>
                  <w:alias w:val="1.2 p."/>
                  <w:tag w:val="part_98e34f4914144a19877c82229d597775"/>
                  <w:id w:val="-1246039273"/>
                  <w:showingPlcHdr/>
                </w:sdtPr>
                <w:sdtEndPr/>
                <w:sdtContent>
                  <w:r w:rsidR="007D7B0E">
                    <w:t xml:space="preserve">     </w:t>
                  </w:r>
                </w:sdtContent>
              </w:sdt>
            </w:p>
          </w:sdtContent>
        </w:sdt>
        <w:sdt>
          <w:sdtPr>
            <w:alias w:val="2 p."/>
            <w:tag w:val="part_61a555d8f541493fad498e1b7d639d81"/>
            <w:id w:val="1193723226"/>
          </w:sdtPr>
          <w:sdtEndPr/>
          <w:sdtContent>
            <w:p w:rsidR="007D7B0E" w:rsidRPr="00C650CB" w:rsidRDefault="00190083" w:rsidP="00F6088B">
              <w:pPr>
                <w:spacing w:line="360" w:lineRule="auto"/>
                <w:ind w:firstLine="851"/>
                <w:jc w:val="both"/>
                <w:rPr>
                  <w:sz w:val="20"/>
                </w:rPr>
              </w:pPr>
              <w:sdt>
                <w:sdtPr>
                  <w:alias w:val="Numeris"/>
                  <w:tag w:val="nr_61a555d8f541493fad498e1b7d639d81"/>
                  <w:id w:val="-1683734156"/>
                </w:sdtPr>
                <w:sdtEndPr/>
                <w:sdtContent>
                  <w:r w:rsidR="007D7B0E" w:rsidRPr="00C650CB">
                    <w:rPr>
                      <w:bCs/>
                      <w:szCs w:val="24"/>
                    </w:rPr>
                    <w:t>2</w:t>
                  </w:r>
                </w:sdtContent>
              </w:sdt>
              <w:r w:rsidR="007D7B0E" w:rsidRPr="00C650CB">
                <w:rPr>
                  <w:bCs/>
                  <w:szCs w:val="24"/>
                </w:rPr>
                <w:t xml:space="preserve">. Nuomoti </w:t>
              </w:r>
              <w:r w:rsidR="006B6D74">
                <w:rPr>
                  <w:bCs/>
                  <w:szCs w:val="24"/>
                </w:rPr>
                <w:t xml:space="preserve">šio </w:t>
              </w:r>
              <w:r w:rsidR="007D7B0E" w:rsidRPr="00C650CB">
                <w:rPr>
                  <w:bCs/>
                  <w:szCs w:val="24"/>
                </w:rPr>
                <w:t>sprendimo 1 punkte nurodyt</w:t>
              </w:r>
              <w:r w:rsidR="007D7B0E">
                <w:rPr>
                  <w:bCs/>
                  <w:szCs w:val="24"/>
                </w:rPr>
                <w:t xml:space="preserve">am asmeniui </w:t>
              </w:r>
              <w:r w:rsidR="007D7B0E" w:rsidRPr="00C650CB">
                <w:rPr>
                  <w:bCs/>
                  <w:szCs w:val="24"/>
                </w:rPr>
                <w:t xml:space="preserve">gyvenamąsias patalpas </w:t>
              </w:r>
              <w:r w:rsidR="007D7B0E">
                <w:rPr>
                  <w:bCs/>
                  <w:szCs w:val="24"/>
                </w:rPr>
                <w:t>socialinio būsto nuomos sąlygomis, pasirašant socialinio būsto nuomos sutartį.</w:t>
              </w:r>
            </w:p>
          </w:sdtContent>
        </w:sdt>
        <w:p w:rsidR="005B0F21" w:rsidRDefault="005B0F21" w:rsidP="005B0F21">
          <w:pPr>
            <w:pStyle w:val="Betarp"/>
            <w:spacing w:line="360" w:lineRule="auto"/>
            <w:ind w:firstLine="851"/>
            <w:jc w:val="both"/>
            <w:rPr>
              <w:rFonts w:ascii="Times New Roman" w:hAnsi="Times New Roman"/>
              <w:sz w:val="24"/>
              <w:szCs w:val="24"/>
              <w:lang w:val="lt-LT"/>
            </w:rPr>
          </w:pPr>
          <w:r>
            <w:rPr>
              <w:rFonts w:ascii="Times New Roman" w:hAnsi="Times New Roman"/>
              <w:sz w:val="24"/>
              <w:szCs w:val="24"/>
              <w:lang w:val="lt-LT"/>
            </w:rPr>
            <w:t>Šis sprendimas per vieną mėnesį gali būti apskundžiamas Lietuvos Respublikos administracinių bylų teisenos įstatymo nustatyta tvarka.</w:t>
          </w:r>
        </w:p>
        <w:sdt>
          <w:sdtPr>
            <w:rPr>
              <w:strike/>
            </w:rPr>
            <w:alias w:val="2 p."/>
            <w:tag w:val="part_c6e3749c9f544734802ceb4a79121d19"/>
            <w:id w:val="-2095078710"/>
            <w:showingPlcHdr/>
          </w:sdtPr>
          <w:sdtEndPr/>
          <w:sdtContent>
            <w:p w:rsidR="007D7B0E" w:rsidRPr="000B3E9E" w:rsidRDefault="007D7B0E" w:rsidP="007D7B0E"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rFonts w:eastAsia="Lucida Sans Unicode"/>
                  <w:strike/>
                  <w:szCs w:val="24"/>
                  <w:lang w:eastAsia="ar-SA"/>
                </w:rPr>
              </w:pPr>
              <w:r>
                <w:rPr>
                  <w:strike/>
                </w:rPr>
                <w:t xml:space="preserve">     </w:t>
              </w:r>
            </w:p>
          </w:sdtContent>
        </w:sdt>
        <w:sdt>
          <w:sdtPr>
            <w:alias w:val="signatura"/>
            <w:tag w:val="part_20e410a2e1db4c8cb6aca8c49a886fbd"/>
            <w:id w:val="1940261789"/>
          </w:sdtPr>
          <w:sdtEndPr/>
          <w:sdtContent>
            <w:p w:rsidR="007D7B0E" w:rsidRDefault="007D7B0E" w:rsidP="007D7B0E">
              <w:pPr>
                <w:widowControl w:val="0"/>
                <w:tabs>
                  <w:tab w:val="left" w:pos="6379"/>
                </w:tabs>
                <w:suppressAutoHyphens/>
                <w:jc w:val="both"/>
                <w:rPr>
                  <w:b/>
                  <w:bCs/>
                </w:rPr>
              </w:pPr>
              <w:r>
                <w:rPr>
                  <w:szCs w:val="24"/>
                </w:rPr>
                <w:t>Savivaldybės meras</w:t>
              </w:r>
              <w:r>
                <w:rPr>
                  <w:szCs w:val="24"/>
                </w:rPr>
                <w:tab/>
                <w:t xml:space="preserve"> Rytis Mykolas Račkauskas</w:t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</w:p>
            <w:p w:rsidR="007D7B0E" w:rsidRDefault="007D7B0E" w:rsidP="007D7B0E">
              <w:pPr>
                <w:pStyle w:val="Antrat4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RENGĖ</w:t>
              </w:r>
            </w:p>
            <w:p w:rsidR="007D7B0E" w:rsidRDefault="007D7B0E" w:rsidP="007D7B0E">
              <w:pPr>
                <w:pStyle w:val="Antrat4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Rasa Rimšienė                       tel. 50 13 24</w:t>
              </w:r>
            </w:p>
            <w:p w:rsidR="007D7B0E" w:rsidRDefault="007D7B0E" w:rsidP="007D7B0E"/>
            <w:p w:rsidR="007D7B0E" w:rsidRDefault="007D7B0E" w:rsidP="007D7B0E">
              <w:pPr>
                <w:pStyle w:val="Antrat4"/>
              </w:pPr>
              <w:r>
                <w:rPr>
                  <w:b w:val="0"/>
                  <w:bCs w:val="0"/>
                </w:rPr>
                <w:t>SUDERINTA</w:t>
              </w:r>
              <w:r>
                <w:t xml:space="preserve"> </w:t>
              </w:r>
            </w:p>
            <w:p w:rsidR="007D7B0E" w:rsidRDefault="007D7B0E" w:rsidP="007D7B0E">
              <w:pPr>
                <w:jc w:val="both"/>
              </w:pPr>
              <w:r>
                <w:t>Mero pavaduotojas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>Aleksas Varna</w:t>
              </w:r>
            </w:p>
            <w:p w:rsidR="007D7B0E" w:rsidRDefault="007D7B0E" w:rsidP="007D7B0E">
              <w:pPr>
                <w:jc w:val="both"/>
              </w:pPr>
            </w:p>
            <w:p w:rsidR="007D7B0E" w:rsidRDefault="007D7B0E" w:rsidP="007D7B0E">
              <w:pPr>
                <w:jc w:val="both"/>
              </w:pPr>
              <w:r>
                <w:t>Tarybos sekretorė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Ingrida </w:t>
              </w:r>
              <w:proofErr w:type="spellStart"/>
              <w:r>
                <w:t>Mazaliauskienė</w:t>
              </w:r>
              <w:proofErr w:type="spellEnd"/>
            </w:p>
            <w:p w:rsidR="007D7B0E" w:rsidRDefault="007D7B0E" w:rsidP="007D7B0E">
              <w:pPr>
                <w:jc w:val="both"/>
              </w:pPr>
              <w:r>
                <w:tab/>
              </w:r>
            </w:p>
            <w:p w:rsidR="007D7B0E" w:rsidRDefault="007D7B0E" w:rsidP="007D7B0E">
              <w:pPr>
                <w:jc w:val="both"/>
              </w:pPr>
              <w:r>
                <w:t>Administracijos direktorius</w:t>
              </w:r>
              <w:r>
                <w:tab/>
              </w:r>
              <w:r>
                <w:tab/>
              </w:r>
              <w:bookmarkStart w:id="0" w:name="_GoBack"/>
              <w:bookmarkEnd w:id="0"/>
              <w:r>
                <w:tab/>
                <w:t>Tomas Jukna</w:t>
              </w:r>
              <w:r>
                <w:tab/>
              </w:r>
            </w:p>
            <w:p w:rsidR="007D7B0E" w:rsidRDefault="007D7B0E" w:rsidP="007D7B0E">
              <w:pPr>
                <w:jc w:val="both"/>
              </w:pPr>
            </w:p>
            <w:p w:rsidR="007D7B0E" w:rsidRDefault="007D7B0E" w:rsidP="007D7B0E">
              <w:pPr>
                <w:jc w:val="both"/>
              </w:pPr>
              <w:r>
                <w:t>Administracijos direktoriaus pavaduotoja</w:t>
              </w:r>
              <w:r>
                <w:tab/>
              </w:r>
              <w:r>
                <w:tab/>
                <w:t>Sandra Jakštienė</w:t>
              </w:r>
            </w:p>
            <w:p w:rsidR="007D7B0E" w:rsidRDefault="007D7B0E" w:rsidP="007D7B0E">
              <w:pPr>
                <w:jc w:val="both"/>
              </w:pPr>
            </w:p>
            <w:p w:rsidR="007D7B0E" w:rsidRDefault="007D7B0E" w:rsidP="007D7B0E">
              <w:pPr>
                <w:jc w:val="both"/>
              </w:pPr>
              <w:r>
                <w:t>Teisės skyriaus vyr.</w:t>
              </w:r>
              <w:r w:rsidR="00E13077">
                <w:t xml:space="preserve"> </w:t>
              </w:r>
              <w:r>
                <w:t>specialistė</w:t>
              </w:r>
              <w:r>
                <w:tab/>
              </w:r>
              <w:r>
                <w:tab/>
              </w:r>
              <w:r>
                <w:tab/>
                <w:t xml:space="preserve">Karolina </w:t>
              </w:r>
              <w:proofErr w:type="spellStart"/>
              <w:r>
                <w:t>Grubinskienė</w:t>
              </w:r>
              <w:proofErr w:type="spellEnd"/>
            </w:p>
            <w:p w:rsidR="007D7B0E" w:rsidRDefault="007D7B0E" w:rsidP="007D7B0E">
              <w:pPr>
                <w:jc w:val="both"/>
              </w:pPr>
            </w:p>
            <w:p w:rsidR="007D7B0E" w:rsidRDefault="007D7B0E" w:rsidP="007D7B0E">
              <w:pPr>
                <w:jc w:val="both"/>
              </w:pPr>
              <w:r>
                <w:t>Ekonomikos ir turto valdymo skyriaus vedėjas</w:t>
              </w:r>
              <w:r>
                <w:tab/>
              </w:r>
              <w:r>
                <w:tab/>
                <w:t>Antanas Stoka</w:t>
              </w:r>
            </w:p>
            <w:p w:rsidR="007D7B0E" w:rsidRDefault="007D7B0E" w:rsidP="007D7B0E">
              <w:pPr>
                <w:jc w:val="both"/>
              </w:pPr>
            </w:p>
            <w:p w:rsidR="0037357A" w:rsidRDefault="007D7B0E" w:rsidP="00F6088B">
              <w:pPr>
                <w:jc w:val="both"/>
              </w:pPr>
              <w:r>
                <w:t>Kanceliarijos vyr</w:t>
              </w:r>
              <w:r w:rsidR="006B6D74">
                <w:t>.</w:t>
              </w:r>
              <w:r>
                <w:t xml:space="preserve"> specialistė</w:t>
              </w:r>
              <w:r>
                <w:tab/>
              </w:r>
              <w:r>
                <w:tab/>
              </w:r>
              <w:r>
                <w:tab/>
                <w:t>Agnė Pakalnė</w:t>
              </w:r>
            </w:p>
          </w:sdtContent>
        </w:sdt>
      </w:sdtContent>
    </w:sdt>
    <w:sectPr w:rsidR="0037357A" w:rsidSect="00F6088B">
      <w:pgSz w:w="11906" w:h="16838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EA2"/>
    <w:multiLevelType w:val="hybridMultilevel"/>
    <w:tmpl w:val="929CF51E"/>
    <w:lvl w:ilvl="0" w:tplc="750CC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0E"/>
    <w:rsid w:val="00190083"/>
    <w:rsid w:val="002051F0"/>
    <w:rsid w:val="0037357A"/>
    <w:rsid w:val="005B0F21"/>
    <w:rsid w:val="00620B3A"/>
    <w:rsid w:val="006B6D74"/>
    <w:rsid w:val="0072053D"/>
    <w:rsid w:val="007D7B0E"/>
    <w:rsid w:val="00880BF2"/>
    <w:rsid w:val="00E13077"/>
    <w:rsid w:val="00F50E34"/>
    <w:rsid w:val="00F6088B"/>
    <w:rsid w:val="00F904B6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D56E7-E330-4D81-B45A-064BF3A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7B0E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D7B0E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7D7B0E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99"/>
    <w:qFormat/>
    <w:rsid w:val="007D7B0E"/>
    <w:pPr>
      <w:ind w:left="720"/>
      <w:contextualSpacing/>
    </w:pPr>
  </w:style>
  <w:style w:type="paragraph" w:styleId="Betarp">
    <w:name w:val="No Spacing"/>
    <w:uiPriority w:val="1"/>
    <w:qFormat/>
    <w:rsid w:val="005B0F21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2016-01-05T08:39:00Z</dcterms:created>
  <dcterms:modified xsi:type="dcterms:W3CDTF">2016-01-05T08:39:00Z</dcterms:modified>
</cp:coreProperties>
</file>