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3F566" w14:textId="7C2378E3" w:rsidR="009A2AFE" w:rsidRPr="00EF6648" w:rsidRDefault="009A2AFE" w:rsidP="00EF6648">
      <w:pPr>
        <w:jc w:val="center"/>
        <w:rPr>
          <w:b/>
          <w:sz w:val="24"/>
        </w:rPr>
      </w:pPr>
      <w:bookmarkStart w:id="0" w:name="_GoBack"/>
      <w:bookmarkEnd w:id="0"/>
      <w:r w:rsidRPr="009A2AFE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SPRENDIMO ,,</w:t>
      </w:r>
      <w:r w:rsidR="00EF664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DĖL PANEVĖŽIO MIESTO</w:t>
      </w:r>
      <w:r w:rsidR="00423313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EF664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SAVIVALDYBĖS KULTŪROS IR MENO TARYBOS ĮSTEIGIMO IR JOS NUOSTATŲ PATVIRTINIMO</w:t>
      </w:r>
      <w:r w:rsidRPr="009A2AFE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“ PROJEKTO</w:t>
      </w:r>
    </w:p>
    <w:p w14:paraId="4F7A2158" w14:textId="77777777" w:rsidR="009A2AFE" w:rsidRPr="000C62E2" w:rsidRDefault="009A2AFE" w:rsidP="009A2AF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1B5E1E43" w14:textId="77777777" w:rsidR="009A2AFE" w:rsidRPr="00143E28" w:rsidRDefault="00FA26C5" w:rsidP="009A2A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2015-08-31</w:t>
      </w:r>
    </w:p>
    <w:p w14:paraId="04BBBC65" w14:textId="77777777" w:rsidR="009A2AFE" w:rsidRPr="00143E28" w:rsidRDefault="009A2AFE" w:rsidP="00143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E28">
        <w:rPr>
          <w:rFonts w:ascii="Times New Roman" w:hAnsi="Times New Roman" w:cs="Times New Roman"/>
          <w:sz w:val="24"/>
          <w:szCs w:val="24"/>
        </w:rPr>
        <w:t>Panevėžys</w:t>
      </w:r>
    </w:p>
    <w:p w14:paraId="3137302E" w14:textId="77777777" w:rsidR="00B0243A" w:rsidRPr="00E244C7" w:rsidRDefault="009A2AFE" w:rsidP="00423313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44C7">
        <w:rPr>
          <w:rFonts w:ascii="Times New Roman" w:hAnsi="Times New Roman" w:cs="Times New Roman"/>
          <w:b/>
          <w:bCs/>
        </w:rPr>
        <w:t>1. Projekto</w:t>
      </w:r>
      <w:r w:rsidR="00732D21" w:rsidRPr="00E244C7">
        <w:rPr>
          <w:rFonts w:ascii="Times New Roman" w:hAnsi="Times New Roman" w:cs="Times New Roman"/>
          <w:b/>
          <w:bCs/>
        </w:rPr>
        <w:t xml:space="preserve"> esmė</w:t>
      </w:r>
      <w:r w:rsidR="00833936" w:rsidRPr="00E244C7">
        <w:rPr>
          <w:rFonts w:ascii="Times New Roman" w:hAnsi="Times New Roman" w:cs="Times New Roman"/>
          <w:b/>
          <w:bCs/>
        </w:rPr>
        <w:t>:</w:t>
      </w:r>
      <w:r w:rsidRPr="00E244C7">
        <w:rPr>
          <w:rFonts w:ascii="Times New Roman" w:hAnsi="Times New Roman" w:cs="Times New Roman"/>
        </w:rPr>
        <w:tab/>
      </w:r>
      <w:r w:rsidR="00923828" w:rsidRPr="00E244C7">
        <w:rPr>
          <w:rFonts w:ascii="Times New Roman" w:hAnsi="Times New Roman" w:cs="Times New Roman"/>
          <w:color w:val="000000" w:themeColor="text1"/>
        </w:rPr>
        <w:t xml:space="preserve"> </w:t>
      </w:r>
    </w:p>
    <w:p w14:paraId="0DAFED38" w14:textId="159550D4" w:rsidR="00DA319E" w:rsidRPr="00423313" w:rsidRDefault="008B3DA2" w:rsidP="0042331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Projekto tikslas </w:t>
      </w:r>
      <w:r w:rsidR="00732D21"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–</w:t>
      </w:r>
      <w:r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732D21"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skatinti </w:t>
      </w:r>
      <w:r w:rsidR="00DA319E"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miesto kultūros ir meno atstovų bendradarbiavimą</w:t>
      </w:r>
      <w:r w:rsidR="00FB40E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="00DA319E"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įgyvendinant kultūros ir meno procesus, darančius įtaką kultūros politikai. </w:t>
      </w:r>
    </w:p>
    <w:p w14:paraId="3BAC05A8" w14:textId="06B0EE0F" w:rsidR="00A03D13" w:rsidRPr="00881FBE" w:rsidRDefault="000D14CA" w:rsidP="00881FBE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3">
        <w:rPr>
          <w:rFonts w:ascii="Times New Roman" w:hAnsi="Times New Roman" w:cs="Times New Roman"/>
          <w:sz w:val="24"/>
          <w:szCs w:val="24"/>
        </w:rPr>
        <w:t xml:space="preserve">Siekiant sudaryti sąlygas įvairiapusei kultūros ir meno sklaidai bei užtikrinti racionalų lėšų panaudojimą, reikalinga kultūros ir meno taryba. </w:t>
      </w:r>
      <w:r w:rsidR="00DA319E" w:rsidRPr="00423313">
        <w:rPr>
          <w:rFonts w:ascii="Times New Roman" w:hAnsi="Times New Roman" w:cs="Times New Roman"/>
          <w:sz w:val="24"/>
          <w:szCs w:val="24"/>
        </w:rPr>
        <w:t xml:space="preserve">Panevėžio miesto kultūros ir meno taryba </w:t>
      </w:r>
      <w:r w:rsidRPr="00423313">
        <w:rPr>
          <w:rFonts w:ascii="Times New Roman" w:hAnsi="Times New Roman" w:cs="Times New Roman"/>
          <w:sz w:val="24"/>
          <w:szCs w:val="24"/>
        </w:rPr>
        <w:t xml:space="preserve">būtų </w:t>
      </w:r>
      <w:r w:rsidR="00DA319E" w:rsidRPr="00423313">
        <w:rPr>
          <w:rFonts w:ascii="Times New Roman" w:hAnsi="Times New Roman" w:cs="Times New Roman"/>
          <w:sz w:val="24"/>
          <w:szCs w:val="24"/>
        </w:rPr>
        <w:t>visuomeniniais pagrindais veikiantis kolegialus o</w:t>
      </w:r>
      <w:r w:rsidRPr="00423313">
        <w:rPr>
          <w:rFonts w:ascii="Times New Roman" w:hAnsi="Times New Roman" w:cs="Times New Roman"/>
          <w:sz w:val="24"/>
          <w:szCs w:val="24"/>
        </w:rPr>
        <w:t>rganas. Kultūros ir meno taryba veiktų kaip patariamoji institucija atlikanti eksperto bei konsultanto funkcijas.</w:t>
      </w:r>
      <w:r w:rsidR="00DA319E" w:rsidRPr="00423313">
        <w:rPr>
          <w:rFonts w:ascii="Times New Roman" w:hAnsi="Times New Roman" w:cs="Times New Roman"/>
          <w:sz w:val="24"/>
          <w:szCs w:val="24"/>
        </w:rPr>
        <w:t xml:space="preserve"> </w:t>
      </w:r>
      <w:r w:rsidRPr="00423313">
        <w:rPr>
          <w:rFonts w:ascii="Times New Roman" w:hAnsi="Times New Roman" w:cs="Times New Roman"/>
          <w:sz w:val="24"/>
          <w:szCs w:val="24"/>
        </w:rPr>
        <w:t xml:space="preserve">Taryba </w:t>
      </w:r>
      <w:r w:rsidRPr="00423313">
        <w:rPr>
          <w:rFonts w:ascii="Times New Roman" w:hAnsi="Times New Roman" w:cs="Times New Roman"/>
          <w:spacing w:val="-2"/>
          <w:sz w:val="24"/>
          <w:szCs w:val="24"/>
        </w:rPr>
        <w:t xml:space="preserve">būtų sudaryta iš Savivaldybės tarybos </w:t>
      </w:r>
      <w:r w:rsidRPr="00423313">
        <w:rPr>
          <w:rFonts w:ascii="Times New Roman" w:hAnsi="Times New Roman" w:cs="Times New Roman"/>
          <w:sz w:val="24"/>
          <w:szCs w:val="24"/>
        </w:rPr>
        <w:t>Kultūros ir meno komiteto, Savivaldybės administracijos Kultūros ir meno skyriaus, miesto meno kūrėjų asociacijos, S</w:t>
      </w:r>
      <w:r w:rsidRPr="00423313">
        <w:rPr>
          <w:rFonts w:ascii="Times New Roman" w:hAnsi="Times New Roman" w:cs="Times New Roman"/>
          <w:bCs/>
          <w:sz w:val="24"/>
          <w:szCs w:val="24"/>
        </w:rPr>
        <w:t>av</w:t>
      </w:r>
      <w:r w:rsidR="00A03D13">
        <w:rPr>
          <w:rFonts w:ascii="Times New Roman" w:hAnsi="Times New Roman" w:cs="Times New Roman"/>
          <w:bCs/>
          <w:sz w:val="24"/>
          <w:szCs w:val="24"/>
        </w:rPr>
        <w:t xml:space="preserve">ivaldybės mero deleguotų narių </w:t>
      </w:r>
      <w:r w:rsidR="00A03D13" w:rsidRPr="00A03D13">
        <w:rPr>
          <w:rFonts w:ascii="Times New Roman" w:hAnsi="Times New Roman" w:cs="Times New Roman"/>
          <w:sz w:val="24"/>
          <w:szCs w:val="24"/>
        </w:rPr>
        <w:t xml:space="preserve">Panevėžio miesto savivaldybės tarybos kadencijos laikotarpiui. </w:t>
      </w:r>
    </w:p>
    <w:p w14:paraId="6560BC39" w14:textId="19A293EA" w:rsidR="00A817CF" w:rsidRPr="00423313" w:rsidRDefault="00881FBE" w:rsidP="00423313">
      <w:pPr>
        <w:spacing w:after="0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Praktika rodo, kad </w:t>
      </w:r>
      <w:r w:rsidR="00A817CF"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Kultūros ar Kultūros ir meno tarybos sėkmingai veikia kituose miestuose ir rajonuose (pvz., Vilniuje, Šiauliuose, Klaipėdoje, Pasvalio, Anykščių rajone ir kt.).</w:t>
      </w:r>
    </w:p>
    <w:p w14:paraId="7522145B" w14:textId="77777777" w:rsidR="00077CAF" w:rsidRPr="00423313" w:rsidRDefault="00077CAF" w:rsidP="00423313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42331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2. Kaip šiuo metu yra sprendžiami projekte aptarti klausimai</w:t>
      </w:r>
    </w:p>
    <w:p w14:paraId="589F8A62" w14:textId="78C2D48A" w:rsidR="00492049" w:rsidRPr="00423313" w:rsidRDefault="00492049" w:rsidP="0042331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Panevėžio mieste </w:t>
      </w:r>
      <w:r w:rsidR="00D57A39"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iki šiol </w:t>
      </w:r>
      <w:r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neveikė Kultūros ir meno taryba. Dabar parengtas sprendimo projektas dėl jos įsteigimo ir nuostatų patvirtinimo.</w:t>
      </w:r>
      <w:r w:rsidR="00D57A39" w:rsidRPr="0042331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716B0A77" w14:textId="4107E45B" w:rsidR="009D3C7D" w:rsidRPr="00423313" w:rsidRDefault="00D86FF1" w:rsidP="0042331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23313"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</w:t>
      </w:r>
      <w:r w:rsidR="009D3C7D" w:rsidRPr="00423313">
        <w:rPr>
          <w:rFonts w:ascii="Times New Roman" w:hAnsi="Times New Roman" w:cs="Times New Roman"/>
          <w:b/>
          <w:sz w:val="24"/>
          <w:szCs w:val="24"/>
          <w:lang w:val="lt-LT"/>
        </w:rPr>
        <w:t>Kok</w:t>
      </w:r>
      <w:r w:rsidR="00114AF7" w:rsidRPr="00423313">
        <w:rPr>
          <w:rFonts w:ascii="Times New Roman" w:hAnsi="Times New Roman" w:cs="Times New Roman"/>
          <w:b/>
          <w:sz w:val="24"/>
          <w:szCs w:val="24"/>
          <w:lang w:val="lt-LT"/>
        </w:rPr>
        <w:t>ių pozityvių rezultatų laukiama</w:t>
      </w:r>
    </w:p>
    <w:p w14:paraId="543C2732" w14:textId="1F0DB9C1" w:rsidR="009B4847" w:rsidRPr="00423313" w:rsidRDefault="00114AF7" w:rsidP="00423313">
      <w:pPr>
        <w:pStyle w:val="bodytext0"/>
        <w:spacing w:before="0" w:beforeAutospacing="0" w:after="0" w:afterAutospacing="0"/>
        <w:ind w:firstLine="567"/>
        <w:jc w:val="both"/>
      </w:pPr>
      <w:r w:rsidRPr="00423313">
        <w:t xml:space="preserve">Įsteigus Kultūros ir meno tarybą, </w:t>
      </w:r>
      <w:r w:rsidRPr="00423313">
        <w:rPr>
          <w:bCs/>
        </w:rPr>
        <w:t>kultūros įstaigų darbuotojai, meno kūrėjai, visuomenės atstovai turės galimybę dalyvauti savivaldos valdyme ir aktyviai dalyvauti sprendžiant kultūros politikos klausimus.</w:t>
      </w:r>
      <w:r w:rsidR="009B4847" w:rsidRPr="00423313">
        <w:rPr>
          <w:bCs/>
        </w:rPr>
        <w:t xml:space="preserve"> Taip pat tikimasi, kad Kultūros ir meno tarybos nariai </w:t>
      </w:r>
      <w:r w:rsidR="009B4847" w:rsidRPr="00423313">
        <w:t xml:space="preserve">informuos visuomenę apie svarstomus klausimus. Bendradarbiavimas su kultūros ir meno atstovais sudarys realias galimybes objektyviai vertinti situaciją ir priimti efektyvius sprendimus. </w:t>
      </w:r>
      <w:r w:rsidR="00423313" w:rsidRPr="00423313">
        <w:t>Kultūros taryba apjungs įvairių kultūros, meno sričių atstovus, dalyvaus kultūros procese, padės spręsti probleminius kultūros ir meno klausimus.</w:t>
      </w:r>
    </w:p>
    <w:p w14:paraId="1081647D" w14:textId="61409347" w:rsidR="001C2176" w:rsidRPr="00423313" w:rsidRDefault="001C2176" w:rsidP="004233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313">
        <w:rPr>
          <w:rFonts w:ascii="Times New Roman" w:hAnsi="Times New Roman" w:cs="Times New Roman"/>
          <w:b/>
          <w:sz w:val="24"/>
          <w:szCs w:val="24"/>
        </w:rPr>
        <w:t xml:space="preserve">    4. Sprendimu</w:t>
      </w:r>
      <w:r w:rsidR="00114AF7" w:rsidRPr="00423313">
        <w:rPr>
          <w:rFonts w:ascii="Times New Roman" w:hAnsi="Times New Roman" w:cs="Times New Roman"/>
          <w:b/>
          <w:sz w:val="24"/>
          <w:szCs w:val="24"/>
        </w:rPr>
        <w:t>i įgyvendinti reikalingos lėšos</w:t>
      </w:r>
      <w:r w:rsidRPr="004233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8C5CF" w14:textId="77777777" w:rsidR="001C2176" w:rsidRPr="00423313" w:rsidRDefault="001C2176" w:rsidP="0042331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3">
        <w:rPr>
          <w:rFonts w:ascii="Times New Roman" w:hAnsi="Times New Roman" w:cs="Times New Roman"/>
          <w:bCs/>
          <w:sz w:val="24"/>
          <w:szCs w:val="24"/>
        </w:rPr>
        <w:tab/>
        <w:t>Sprendimui įgyvendinti lėšos nereikalingos.</w:t>
      </w:r>
    </w:p>
    <w:p w14:paraId="38C96B18" w14:textId="77777777" w:rsidR="009D3C7D" w:rsidRPr="00423313" w:rsidRDefault="00C56B8B" w:rsidP="004233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3313">
        <w:rPr>
          <w:rFonts w:ascii="Times New Roman" w:hAnsi="Times New Roman" w:cs="Times New Roman"/>
          <w:b/>
          <w:sz w:val="24"/>
          <w:szCs w:val="24"/>
          <w:lang w:val="lt-LT"/>
        </w:rPr>
        <w:t xml:space="preserve">5. </w:t>
      </w:r>
      <w:r w:rsidR="00833936" w:rsidRPr="0042331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D3C7D" w:rsidRPr="00423313">
        <w:rPr>
          <w:rFonts w:ascii="Times New Roman" w:hAnsi="Times New Roman" w:cs="Times New Roman"/>
          <w:b/>
          <w:sz w:val="24"/>
          <w:szCs w:val="24"/>
          <w:lang w:val="lt-LT"/>
        </w:rPr>
        <w:t>Galimos neigiamos pasekmės priėmus projektą, kokių priemonių reikia imtis, kad tokių pasekmių būtų išvengta:</w:t>
      </w:r>
    </w:p>
    <w:p w14:paraId="0E2E3E03" w14:textId="77777777" w:rsidR="00423313" w:rsidRPr="00423313" w:rsidRDefault="00423313" w:rsidP="004233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313">
        <w:rPr>
          <w:rFonts w:ascii="Times New Roman" w:hAnsi="Times New Roman" w:cs="Times New Roman"/>
          <w:sz w:val="24"/>
          <w:szCs w:val="24"/>
        </w:rPr>
        <w:t>Neigiamų pasekmių nenumatoma.</w:t>
      </w:r>
    </w:p>
    <w:p w14:paraId="7F0399F0" w14:textId="33991282" w:rsidR="009D3C7D" w:rsidRPr="00423313" w:rsidRDefault="00833936" w:rsidP="004233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423313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C56B8B" w:rsidRPr="00423313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="009D3C7D" w:rsidRPr="00423313">
        <w:rPr>
          <w:rFonts w:ascii="Times New Roman" w:hAnsi="Times New Roman" w:cs="Times New Roman"/>
          <w:b/>
          <w:sz w:val="24"/>
          <w:szCs w:val="24"/>
          <w:lang w:eastAsia="lt-LT"/>
        </w:rPr>
        <w:t>.</w:t>
      </w:r>
      <w:r w:rsidR="00C56B8B" w:rsidRPr="0042331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Kieno iniciatyva parengtas sprendimo projektas</w:t>
      </w:r>
      <w:r w:rsidR="009D3C7D" w:rsidRPr="00423313">
        <w:rPr>
          <w:rFonts w:ascii="Times New Roman" w:hAnsi="Times New Roman" w:cs="Times New Roman"/>
          <w:b/>
          <w:sz w:val="24"/>
          <w:szCs w:val="24"/>
          <w:lang w:eastAsia="lt-LT"/>
        </w:rPr>
        <w:t>:</w:t>
      </w:r>
    </w:p>
    <w:p w14:paraId="48358E6A" w14:textId="746C0667" w:rsidR="00CE12BD" w:rsidRPr="00E244C7" w:rsidRDefault="00CE12BD" w:rsidP="0042331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23313">
        <w:rPr>
          <w:rFonts w:ascii="Times New Roman" w:hAnsi="Times New Roman" w:cs="Times New Roman"/>
          <w:sz w:val="24"/>
          <w:szCs w:val="24"/>
        </w:rPr>
        <w:t>Sprendimo projektas parengt</w:t>
      </w:r>
      <w:r w:rsidR="00EF6648" w:rsidRPr="00423313">
        <w:rPr>
          <w:rFonts w:ascii="Times New Roman" w:hAnsi="Times New Roman" w:cs="Times New Roman"/>
          <w:sz w:val="24"/>
          <w:szCs w:val="24"/>
        </w:rPr>
        <w:t>as frakcijos „Kartu” iniciatyva</w:t>
      </w:r>
      <w:r w:rsidRPr="002A3D21">
        <w:rPr>
          <w:rFonts w:ascii="Times New Roman" w:hAnsi="Times New Roman" w:cs="Times New Roman"/>
        </w:rPr>
        <w:t>.</w:t>
      </w:r>
    </w:p>
    <w:p w14:paraId="49A546A8" w14:textId="77777777" w:rsidR="00CE12BD" w:rsidRPr="00E244C7" w:rsidRDefault="00CE12BD" w:rsidP="000D7275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30EC62CF" w14:textId="1DE56BBE" w:rsidR="009D3C7D" w:rsidRPr="00E244C7" w:rsidRDefault="009D3C7D" w:rsidP="00E634FF">
      <w:pPr>
        <w:spacing w:after="0"/>
        <w:ind w:firstLine="567"/>
        <w:jc w:val="both"/>
        <w:rPr>
          <w:rFonts w:ascii="Times New Roman" w:hAnsi="Times New Roman" w:cs="Times New Roman"/>
          <w:lang w:val="lt-LT"/>
        </w:rPr>
      </w:pPr>
      <w:r w:rsidRPr="00E244C7">
        <w:rPr>
          <w:rFonts w:ascii="Times New Roman" w:hAnsi="Times New Roman" w:cs="Times New Roman"/>
          <w:lang w:val="lt-LT"/>
        </w:rPr>
        <w:tab/>
      </w:r>
    </w:p>
    <w:p w14:paraId="67909249" w14:textId="77777777" w:rsidR="00094D67" w:rsidRPr="00E244C7" w:rsidRDefault="00094D67" w:rsidP="009A2AFE">
      <w:pPr>
        <w:jc w:val="both"/>
        <w:rPr>
          <w:rFonts w:ascii="Times New Roman" w:hAnsi="Times New Roman" w:cs="Times New Roman"/>
        </w:rPr>
      </w:pPr>
    </w:p>
    <w:p w14:paraId="3048F7E0" w14:textId="77777777" w:rsidR="00143E28" w:rsidRPr="00E244C7" w:rsidRDefault="00143E28" w:rsidP="009A2AFE">
      <w:pPr>
        <w:jc w:val="both"/>
        <w:rPr>
          <w:rFonts w:ascii="Times New Roman" w:hAnsi="Times New Roman" w:cs="Times New Roman"/>
        </w:rPr>
      </w:pPr>
    </w:p>
    <w:p w14:paraId="49EFA4B5" w14:textId="7C66C567" w:rsidR="00DA319E" w:rsidRDefault="000B05E1" w:rsidP="009A2AFE">
      <w:pPr>
        <w:jc w:val="both"/>
        <w:rPr>
          <w:rFonts w:ascii="Times New Roman" w:hAnsi="Times New Roman" w:cs="Times New Roman"/>
        </w:rPr>
      </w:pPr>
      <w:r w:rsidRPr="00E244C7">
        <w:rPr>
          <w:rFonts w:ascii="Times New Roman" w:hAnsi="Times New Roman" w:cs="Times New Roman"/>
        </w:rPr>
        <w:t xml:space="preserve">Frakcijos „Kartu” narė                               </w:t>
      </w:r>
      <w:r w:rsidR="00131734" w:rsidRPr="00E244C7">
        <w:rPr>
          <w:rFonts w:ascii="Times New Roman" w:hAnsi="Times New Roman" w:cs="Times New Roman"/>
        </w:rPr>
        <w:t xml:space="preserve">                                               </w:t>
      </w:r>
      <w:r w:rsidR="00DA319E">
        <w:rPr>
          <w:rFonts w:ascii="Times New Roman" w:hAnsi="Times New Roman" w:cs="Times New Roman"/>
        </w:rPr>
        <w:t>Vitalija Vasiliauskaitė</w:t>
      </w:r>
      <w:r w:rsidR="00143E28" w:rsidRPr="00E244C7">
        <w:rPr>
          <w:rFonts w:ascii="Times New Roman" w:hAnsi="Times New Roman" w:cs="Times New Roman"/>
        </w:rPr>
        <w:tab/>
      </w:r>
      <w:r w:rsidR="00143E28" w:rsidRPr="00E244C7">
        <w:rPr>
          <w:rFonts w:ascii="Times New Roman" w:hAnsi="Times New Roman" w:cs="Times New Roman"/>
        </w:rPr>
        <w:tab/>
      </w:r>
      <w:r w:rsidR="00143E28" w:rsidRPr="00E244C7">
        <w:rPr>
          <w:rFonts w:ascii="Times New Roman" w:hAnsi="Times New Roman" w:cs="Times New Roman"/>
        </w:rPr>
        <w:tab/>
      </w:r>
    </w:p>
    <w:p w14:paraId="7A5A21CA" w14:textId="6C9BF195" w:rsidR="00143E28" w:rsidRPr="00E244C7" w:rsidRDefault="00143E28" w:rsidP="009A2AFE">
      <w:pPr>
        <w:jc w:val="both"/>
        <w:rPr>
          <w:rFonts w:ascii="Times New Roman" w:hAnsi="Times New Roman" w:cs="Times New Roman"/>
        </w:rPr>
      </w:pPr>
      <w:r w:rsidRPr="00E244C7">
        <w:rPr>
          <w:rFonts w:ascii="Times New Roman" w:hAnsi="Times New Roman" w:cs="Times New Roman"/>
        </w:rPr>
        <w:lastRenderedPageBreak/>
        <w:tab/>
      </w:r>
    </w:p>
    <w:sectPr w:rsidR="00143E28" w:rsidRPr="00E244C7" w:rsidSect="00E244C7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C8D47" w14:textId="77777777" w:rsidR="00881520" w:rsidRDefault="00881520" w:rsidP="007F019D">
      <w:pPr>
        <w:spacing w:after="0" w:line="240" w:lineRule="auto"/>
      </w:pPr>
      <w:r>
        <w:separator/>
      </w:r>
    </w:p>
  </w:endnote>
  <w:endnote w:type="continuationSeparator" w:id="0">
    <w:p w14:paraId="22840E10" w14:textId="77777777" w:rsidR="00881520" w:rsidRDefault="00881520" w:rsidP="007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E534E" w14:textId="77777777" w:rsidR="00881520" w:rsidRDefault="00881520" w:rsidP="007F019D">
      <w:pPr>
        <w:spacing w:after="0" w:line="240" w:lineRule="auto"/>
      </w:pPr>
      <w:r>
        <w:separator/>
      </w:r>
    </w:p>
  </w:footnote>
  <w:footnote w:type="continuationSeparator" w:id="0">
    <w:p w14:paraId="042D3937" w14:textId="77777777" w:rsidR="00881520" w:rsidRDefault="00881520" w:rsidP="007F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FE"/>
    <w:rsid w:val="0000796D"/>
    <w:rsid w:val="00072490"/>
    <w:rsid w:val="00077CAF"/>
    <w:rsid w:val="00094D67"/>
    <w:rsid w:val="000B05E1"/>
    <w:rsid w:val="000D14CA"/>
    <w:rsid w:val="000D7275"/>
    <w:rsid w:val="000E0E2C"/>
    <w:rsid w:val="00114AF7"/>
    <w:rsid w:val="00130881"/>
    <w:rsid w:val="00131734"/>
    <w:rsid w:val="00143E28"/>
    <w:rsid w:val="00162D33"/>
    <w:rsid w:val="001C2176"/>
    <w:rsid w:val="001E51A8"/>
    <w:rsid w:val="002A3D21"/>
    <w:rsid w:val="00416671"/>
    <w:rsid w:val="00423313"/>
    <w:rsid w:val="00492049"/>
    <w:rsid w:val="0057299F"/>
    <w:rsid w:val="005C347E"/>
    <w:rsid w:val="006037B7"/>
    <w:rsid w:val="006E4415"/>
    <w:rsid w:val="00732D21"/>
    <w:rsid w:val="007F019D"/>
    <w:rsid w:val="00833936"/>
    <w:rsid w:val="00881520"/>
    <w:rsid w:val="00881FBE"/>
    <w:rsid w:val="008B3DA2"/>
    <w:rsid w:val="008E3416"/>
    <w:rsid w:val="00910B00"/>
    <w:rsid w:val="00923828"/>
    <w:rsid w:val="009A2AFE"/>
    <w:rsid w:val="009B3B96"/>
    <w:rsid w:val="009B4847"/>
    <w:rsid w:val="009D0365"/>
    <w:rsid w:val="009D3C7D"/>
    <w:rsid w:val="00A03D13"/>
    <w:rsid w:val="00A817CF"/>
    <w:rsid w:val="00AE0BDB"/>
    <w:rsid w:val="00AF02A8"/>
    <w:rsid w:val="00B0243A"/>
    <w:rsid w:val="00B2051B"/>
    <w:rsid w:val="00B409A5"/>
    <w:rsid w:val="00B92880"/>
    <w:rsid w:val="00C16C55"/>
    <w:rsid w:val="00C56B8B"/>
    <w:rsid w:val="00C6108D"/>
    <w:rsid w:val="00CB6661"/>
    <w:rsid w:val="00CE12BD"/>
    <w:rsid w:val="00D57A39"/>
    <w:rsid w:val="00D86FF1"/>
    <w:rsid w:val="00DA319E"/>
    <w:rsid w:val="00E244C7"/>
    <w:rsid w:val="00E634FF"/>
    <w:rsid w:val="00EA7818"/>
    <w:rsid w:val="00ED6603"/>
    <w:rsid w:val="00EE2296"/>
    <w:rsid w:val="00EF6648"/>
    <w:rsid w:val="00F45EEB"/>
    <w:rsid w:val="00F514B0"/>
    <w:rsid w:val="00FA26C5"/>
    <w:rsid w:val="00F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A5F2"/>
  <w15:docId w15:val="{D51914B5-802C-45A6-8035-925B9368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AF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2AFE"/>
    <w:pPr>
      <w:spacing w:after="120"/>
    </w:pPr>
    <w:rPr>
      <w:rFonts w:ascii="Calibri" w:eastAsia="Calibri" w:hAnsi="Calibri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rsid w:val="009A2AFE"/>
    <w:rPr>
      <w:rFonts w:ascii="Calibri" w:eastAsia="Calibri" w:hAnsi="Calibri" w:cstheme="minorBidi"/>
      <w:sz w:val="22"/>
      <w:szCs w:val="22"/>
      <w:lang w:val="lt-LT"/>
    </w:rPr>
  </w:style>
  <w:style w:type="paragraph" w:customStyle="1" w:styleId="default">
    <w:name w:val="default"/>
    <w:basedOn w:val="Normal"/>
    <w:uiPriority w:val="99"/>
    <w:rsid w:val="00094D67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lt-LT" w:eastAsia="lt-LT"/>
    </w:rPr>
  </w:style>
  <w:style w:type="paragraph" w:customStyle="1" w:styleId="statymopavad">
    <w:name w:val="statymopavad"/>
    <w:basedOn w:val="Normal"/>
    <w:uiPriority w:val="99"/>
    <w:rsid w:val="007F019D"/>
    <w:pPr>
      <w:spacing w:before="100" w:beforeAutospacing="1" w:after="100" w:afterAutospacing="1" w:line="240" w:lineRule="auto"/>
    </w:pPr>
    <w:rPr>
      <w:rFonts w:eastAsia="Calibri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7F019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019D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19D"/>
    <w:rPr>
      <w:rFonts w:ascii="Calibri" w:eastAsia="Calibri" w:hAnsi="Calibri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7F019D"/>
    <w:rPr>
      <w:vertAlign w:val="superscript"/>
    </w:rPr>
  </w:style>
  <w:style w:type="character" w:customStyle="1" w:styleId="x-h">
    <w:name w:val="x-h"/>
    <w:uiPriority w:val="99"/>
    <w:rsid w:val="00143E28"/>
  </w:style>
  <w:style w:type="paragraph" w:styleId="Header">
    <w:name w:val="header"/>
    <w:basedOn w:val="Normal"/>
    <w:link w:val="HeaderChar"/>
    <w:uiPriority w:val="99"/>
    <w:rsid w:val="00143E28"/>
    <w:pPr>
      <w:tabs>
        <w:tab w:val="center" w:pos="4153"/>
        <w:tab w:val="right" w:pos="8306"/>
      </w:tabs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43E28"/>
    <w:rPr>
      <w:rFonts w:ascii="TimesLT" w:eastAsia="Calibri" w:hAnsi="TimesLT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2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1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2BD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2BD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A31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A319E"/>
    <w:rPr>
      <w:rFonts w:eastAsia="Times New Roman"/>
      <w:szCs w:val="20"/>
      <w:lang w:val="lt-LT"/>
    </w:rPr>
  </w:style>
  <w:style w:type="paragraph" w:customStyle="1" w:styleId="Hyperlink1">
    <w:name w:val="Hyperlink1"/>
    <w:basedOn w:val="Normal"/>
    <w:rsid w:val="00DA319E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paragraph" w:customStyle="1" w:styleId="bodytext0">
    <w:name w:val="bodytext"/>
    <w:basedOn w:val="Normal"/>
    <w:rsid w:val="0042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Kazokienė</dc:creator>
  <cp:keywords/>
  <dc:description/>
  <cp:lastModifiedBy>Ingrida Mazaliauskienė</cp:lastModifiedBy>
  <cp:revision>2</cp:revision>
  <cp:lastPrinted>2015-09-02T12:49:00Z</cp:lastPrinted>
  <dcterms:created xsi:type="dcterms:W3CDTF">2015-09-08T07:29:00Z</dcterms:created>
  <dcterms:modified xsi:type="dcterms:W3CDTF">2015-09-08T07:29:00Z</dcterms:modified>
</cp:coreProperties>
</file>