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FE" w:rsidRDefault="009A57FE" w:rsidP="0071137D">
      <w:pPr>
        <w:pStyle w:val="Title"/>
      </w:pPr>
      <w:r>
        <w:t xml:space="preserve">PANEVĖŽIO MIESTO SAVIVALDYBĖS </w:t>
      </w:r>
    </w:p>
    <w:p w:rsidR="009A57FE" w:rsidRDefault="009A57FE" w:rsidP="0071137D">
      <w:pPr>
        <w:pStyle w:val="Title"/>
      </w:pPr>
      <w:r>
        <w:t xml:space="preserve">TARYBA </w:t>
      </w:r>
    </w:p>
    <w:p w:rsidR="009A57FE" w:rsidRDefault="009A57FE" w:rsidP="0071137D">
      <w:pPr>
        <w:pStyle w:val="Title"/>
      </w:pPr>
    </w:p>
    <w:p w:rsidR="009A57FE" w:rsidRDefault="009A57FE" w:rsidP="003217A6">
      <w:pPr>
        <w:pStyle w:val="Heading2"/>
        <w:tabs>
          <w:tab w:val="left" w:pos="1410"/>
          <w:tab w:val="center" w:pos="4734"/>
        </w:tabs>
      </w:pPr>
      <w:r>
        <w:t>SPRENDIMAS</w:t>
      </w:r>
    </w:p>
    <w:p w:rsidR="009A57FE" w:rsidRDefault="009A57FE" w:rsidP="003217A6">
      <w:pPr>
        <w:jc w:val="center"/>
        <w:rPr>
          <w:b/>
        </w:rPr>
      </w:pPr>
      <w:r>
        <w:rPr>
          <w:b/>
        </w:rPr>
        <w:t xml:space="preserve">DĖL </w:t>
      </w:r>
      <w:r w:rsidRPr="00D05142">
        <w:rPr>
          <w:b/>
        </w:rPr>
        <w:t xml:space="preserve">SUTIKIMO </w:t>
      </w:r>
      <w:r>
        <w:rPr>
          <w:b/>
        </w:rPr>
        <w:t xml:space="preserve">ATLIKTI PROJEKTAVIMO IR STATYBOS DARBUS </w:t>
      </w:r>
      <w:r w:rsidRPr="0049080B">
        <w:rPr>
          <w:b/>
        </w:rPr>
        <w:t>ŽEMĖS SKLYPE</w:t>
      </w:r>
      <w:r>
        <w:rPr>
          <w:b/>
        </w:rPr>
        <w:t xml:space="preserve"> (UNIKALUS NR. 6684-0002-0251, KADASTRO NR. 6684/0002:251),</w:t>
      </w:r>
    </w:p>
    <w:p w:rsidR="009A57FE" w:rsidRDefault="009A57FE" w:rsidP="003217A6">
      <w:pPr>
        <w:jc w:val="center"/>
        <w:rPr>
          <w:b/>
        </w:rPr>
      </w:pPr>
      <w:r>
        <w:rPr>
          <w:b/>
        </w:rPr>
        <w:t xml:space="preserve"> ESANČIAME PANEVĖŽIO R., RAMYGALOS SEN., ŠILAIČIŲ K.</w:t>
      </w:r>
    </w:p>
    <w:p w:rsidR="009A57FE" w:rsidRPr="000D197F" w:rsidRDefault="009A57FE" w:rsidP="0071137D">
      <w:pPr>
        <w:jc w:val="center"/>
        <w:rPr>
          <w:b/>
        </w:rPr>
      </w:pPr>
      <w:r>
        <w:rPr>
          <w:b/>
        </w:rPr>
        <w:t xml:space="preserve"> </w:t>
      </w:r>
    </w:p>
    <w:p w:rsidR="009A57FE" w:rsidRDefault="009A57FE" w:rsidP="003217A6">
      <w:pPr>
        <w:jc w:val="center"/>
      </w:pPr>
      <w:r>
        <w:t>2015 m. rugsėjo         d. Nr.</w:t>
      </w:r>
    </w:p>
    <w:p w:rsidR="009A57FE" w:rsidRDefault="009A57FE" w:rsidP="003217A6">
      <w:pPr>
        <w:jc w:val="center"/>
        <w:rPr>
          <w:sz w:val="22"/>
        </w:rPr>
      </w:pPr>
      <w:r>
        <w:t>Panevėžys</w:t>
      </w:r>
    </w:p>
    <w:p w:rsidR="009A57FE" w:rsidRDefault="009A57FE" w:rsidP="0049080B">
      <w:pPr>
        <w:spacing w:line="360" w:lineRule="auto"/>
        <w:jc w:val="right"/>
        <w:rPr>
          <w:color w:val="FF0000"/>
          <w:lang w:val="en-GB"/>
        </w:rPr>
      </w:pPr>
      <w:r w:rsidRPr="007678B7">
        <w:rPr>
          <w:color w:val="FF0000"/>
          <w:lang w:val="en-GB"/>
        </w:rPr>
        <w:t xml:space="preserve">            </w:t>
      </w:r>
    </w:p>
    <w:p w:rsidR="009A57FE" w:rsidRPr="00350771" w:rsidRDefault="009A57FE" w:rsidP="003217A6">
      <w:pPr>
        <w:pStyle w:val="BodyText"/>
        <w:tabs>
          <w:tab w:val="left" w:pos="1134"/>
        </w:tabs>
        <w:spacing w:line="360" w:lineRule="auto"/>
        <w:rPr>
          <w:sz w:val="22"/>
          <w:szCs w:val="22"/>
        </w:rPr>
      </w:pPr>
      <w:r>
        <w:t xml:space="preserve">                   Vadovaudamasi Lietuvos Respublikos statybos įstatymo 23 straipsnio 8 dalies 7 punktu, Statybos techninio reglamento STR 1.07.01:2010 „Statybą leidžiantys dokumentai“, patvirtinto Lietuvos Respublikos aplinkos ministro 2010 m. rugsėjo 27 d. įsakymu </w:t>
      </w:r>
      <w:r w:rsidRPr="00F6250A">
        <w:rPr>
          <w:szCs w:val="24"/>
        </w:rPr>
        <w:t xml:space="preserve">Nr. D1-826, VIII skyriaus 33.3 papunkčiu, </w:t>
      </w:r>
      <w:r>
        <w:t>Panevėžio miesto savivaldybės taryba n u s p r e n d ž i a:</w:t>
      </w:r>
    </w:p>
    <w:p w:rsidR="009A57FE" w:rsidRPr="00317EA8" w:rsidRDefault="009A57FE" w:rsidP="003217A6">
      <w:pPr>
        <w:tabs>
          <w:tab w:val="left" w:pos="1134"/>
        </w:tabs>
        <w:spacing w:line="360" w:lineRule="auto"/>
        <w:jc w:val="both"/>
      </w:pPr>
      <w:r>
        <w:t xml:space="preserve">             </w:t>
      </w:r>
      <w:r w:rsidRPr="00317EA8">
        <w:t xml:space="preserve">Sutikti, kad valstybinės žemės sklype </w:t>
      </w:r>
      <w:r>
        <w:t>(sklypo unikalus Nr. 6684-0002-0251, sklypo kadastro Nr. 6684/0002:251</w:t>
      </w:r>
      <w:r w:rsidRPr="00317EA8">
        <w:t>)</w:t>
      </w:r>
      <w:r>
        <w:t>,</w:t>
      </w:r>
      <w:r w:rsidRPr="000D197F">
        <w:t xml:space="preserve"> </w:t>
      </w:r>
      <w:r>
        <w:t xml:space="preserve">esančiame </w:t>
      </w:r>
      <w:r w:rsidRPr="00317EA8">
        <w:t>Panevėžio</w:t>
      </w:r>
      <w:r>
        <w:t xml:space="preserve"> r. sav., Ramygalos sen., Šilaičių k.,</w:t>
      </w:r>
      <w:r w:rsidRPr="00317EA8">
        <w:t xml:space="preserve"> </w:t>
      </w:r>
      <w:r>
        <w:t xml:space="preserve">pagal </w:t>
      </w:r>
      <w:r w:rsidRPr="00317EA8">
        <w:t>20</w:t>
      </w:r>
      <w:r>
        <w:t>03</w:t>
      </w:r>
      <w:r w:rsidRPr="00317EA8">
        <w:t xml:space="preserve"> m. </w:t>
      </w:r>
      <w:r>
        <w:t>sausio</w:t>
      </w:r>
      <w:r w:rsidRPr="00317EA8">
        <w:t xml:space="preserve"> </w:t>
      </w:r>
      <w:r>
        <w:t>8</w:t>
      </w:r>
      <w:r w:rsidRPr="00317EA8">
        <w:t xml:space="preserve"> d. </w:t>
      </w:r>
      <w:r>
        <w:t xml:space="preserve">sudarytą </w:t>
      </w:r>
      <w:r w:rsidRPr="00317EA8">
        <w:t>panaudos sutart</w:t>
      </w:r>
      <w:r>
        <w:t>į</w:t>
      </w:r>
      <w:r w:rsidRPr="00317EA8">
        <w:t xml:space="preserve"> Nr.</w:t>
      </w:r>
      <w:r>
        <w:t xml:space="preserve"> Ž3-0002 </w:t>
      </w:r>
      <w:r w:rsidRPr="00317EA8">
        <w:t>perduot</w:t>
      </w:r>
      <w:r>
        <w:t>ame</w:t>
      </w:r>
      <w:r w:rsidRPr="00317EA8">
        <w:t xml:space="preserve"> naudotis Panevėžio miesto savivaldybei, būtų atli</w:t>
      </w:r>
      <w:r>
        <w:t>e</w:t>
      </w:r>
      <w:r w:rsidRPr="00317EA8">
        <w:t>k</w:t>
      </w:r>
      <w:r>
        <w:t xml:space="preserve">ami objekto „Transeuropinio </w:t>
      </w:r>
      <w:bookmarkStart w:id="0" w:name="_GoBack"/>
      <w:bookmarkEnd w:id="0"/>
      <w:r>
        <w:t>tinklo kelio E67 (Via Baltica) plėtra. Dangos rekonstravimo II etapas“ projektavimo ir statybos darbai.</w:t>
      </w:r>
    </w:p>
    <w:p w:rsidR="009A57FE" w:rsidRDefault="009A57FE" w:rsidP="000A5583"/>
    <w:p w:rsidR="009A57FE" w:rsidRDefault="009A57FE" w:rsidP="000A5583">
      <w:r>
        <w:t>Savivaldybės meras</w:t>
      </w:r>
      <w:r>
        <w:tab/>
      </w:r>
      <w:r>
        <w:tab/>
      </w:r>
      <w:r>
        <w:tab/>
      </w:r>
      <w:r>
        <w:tab/>
        <w:t>Rytis Mykolas Račkauskas</w:t>
      </w:r>
    </w:p>
    <w:p w:rsidR="009A57FE" w:rsidRDefault="009A57FE" w:rsidP="000A5583"/>
    <w:p w:rsidR="009A57FE" w:rsidRDefault="009A57FE" w:rsidP="000A5583"/>
    <w:p w:rsidR="009A57FE" w:rsidRDefault="009A57FE" w:rsidP="0071137D">
      <w:r>
        <w:t>Rengė                     R. Vegienė</w:t>
      </w:r>
    </w:p>
    <w:p w:rsidR="009A57FE" w:rsidRDefault="009A57FE" w:rsidP="0071137D"/>
    <w:p w:rsidR="009A57FE" w:rsidRDefault="009A57FE" w:rsidP="0071137D">
      <w:r>
        <w:t>SUDERINTA</w:t>
      </w:r>
    </w:p>
    <w:p w:rsidR="009A57FE" w:rsidRDefault="009A57FE" w:rsidP="00411051">
      <w:r>
        <w:t xml:space="preserve">Savivaldybės mero pavaduotojas                                                                      A. Varna  </w:t>
      </w:r>
    </w:p>
    <w:p w:rsidR="009A57FE" w:rsidRDefault="009A57FE" w:rsidP="00411051">
      <w:r>
        <w:t xml:space="preserve">                                                                                  </w:t>
      </w:r>
    </w:p>
    <w:p w:rsidR="009A57FE" w:rsidRDefault="009A57FE" w:rsidP="00411051">
      <w:r>
        <w:t>Tarybos sekretorė</w:t>
      </w:r>
      <w:r w:rsidRPr="00584C4D">
        <w:t xml:space="preserve">                                                        </w:t>
      </w:r>
      <w:r>
        <w:t xml:space="preserve">                                      I. Mazaliauskienė</w:t>
      </w:r>
      <w:r w:rsidRPr="00584C4D">
        <w:t xml:space="preserve"> </w:t>
      </w:r>
    </w:p>
    <w:p w:rsidR="009A57FE" w:rsidRDefault="009A57FE" w:rsidP="00411051">
      <w:r w:rsidRPr="00584C4D">
        <w:t xml:space="preserve"> </w:t>
      </w:r>
    </w:p>
    <w:p w:rsidR="009A57FE" w:rsidRDefault="009A57FE" w:rsidP="00411051">
      <w:r>
        <w:t>A</w:t>
      </w:r>
      <w:r w:rsidRPr="004A4993">
        <w:t>dministracijos direktor</w:t>
      </w:r>
      <w:r>
        <w:t>ius                                                                               T. Jukna</w:t>
      </w:r>
    </w:p>
    <w:p w:rsidR="009A57FE" w:rsidRDefault="009A57FE" w:rsidP="00411051"/>
    <w:p w:rsidR="009A57FE" w:rsidRDefault="009A57FE" w:rsidP="00D3055F">
      <w:r>
        <w:t>Administracijos direktoriaus pavaduotojas                                                       R. Vyžintas</w:t>
      </w:r>
    </w:p>
    <w:p w:rsidR="009A57FE" w:rsidRDefault="009A57FE" w:rsidP="0071137D"/>
    <w:p w:rsidR="009A57FE" w:rsidRDefault="009A57FE" w:rsidP="00FB43C6">
      <w:pPr>
        <w:tabs>
          <w:tab w:val="left" w:pos="7371"/>
        </w:tabs>
        <w:spacing w:line="360" w:lineRule="auto"/>
        <w:ind w:right="1100"/>
      </w:pPr>
      <w:r>
        <w:t>Teisės skyriaus vyr. specialistas,</w:t>
      </w:r>
    </w:p>
    <w:p w:rsidR="009A57FE" w:rsidRDefault="009A57FE" w:rsidP="00FB43C6">
      <w:pPr>
        <w:tabs>
          <w:tab w:val="left" w:pos="7371"/>
        </w:tabs>
        <w:spacing w:line="360" w:lineRule="auto"/>
        <w:ind w:right="1100"/>
      </w:pPr>
      <w:r>
        <w:t>atliekantis skyriaus vedėjo funkcijas                                                                A. Valkūnas</w:t>
      </w:r>
    </w:p>
    <w:p w:rsidR="009A57FE" w:rsidRDefault="009A57FE" w:rsidP="007678B7">
      <w:pPr>
        <w:spacing w:line="360" w:lineRule="auto"/>
      </w:pPr>
    </w:p>
    <w:p w:rsidR="009A57FE" w:rsidRDefault="009A57FE" w:rsidP="00F6250A">
      <w:pPr>
        <w:spacing w:line="360" w:lineRule="auto"/>
      </w:pPr>
      <w:r>
        <w:t>Architektūros ir urbanistikos skyriaus vedėjo pavaduotoja,</w:t>
      </w:r>
    </w:p>
    <w:p w:rsidR="009A57FE" w:rsidRDefault="009A57FE" w:rsidP="00F6250A">
      <w:pPr>
        <w:spacing w:line="360" w:lineRule="auto"/>
      </w:pPr>
      <w:r>
        <w:t xml:space="preserve"> pavaduojanti skyriaus vedėją                                                                           I. Skiotienė</w:t>
      </w:r>
    </w:p>
    <w:p w:rsidR="009A57FE" w:rsidRDefault="009A57FE" w:rsidP="0071137D"/>
    <w:p w:rsidR="009A57FE" w:rsidRDefault="009A57FE" w:rsidP="0071137D">
      <w:r>
        <w:t>Kanceliarijos</w:t>
      </w:r>
      <w:r w:rsidRPr="00727566">
        <w:t xml:space="preserve"> </w:t>
      </w:r>
      <w:r>
        <w:t xml:space="preserve">vyr. specialistė                                                                            D. Petruitytė </w:t>
      </w:r>
    </w:p>
    <w:sectPr w:rsidR="009A57FE" w:rsidSect="00A70E31">
      <w:headerReference w:type="default" r:id="rId6"/>
      <w:pgSz w:w="11907" w:h="16840"/>
      <w:pgMar w:top="1179" w:right="720" w:bottom="1134" w:left="1440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7FE" w:rsidRDefault="009A57FE" w:rsidP="00A15C55">
      <w:r>
        <w:separator/>
      </w:r>
    </w:p>
  </w:endnote>
  <w:endnote w:type="continuationSeparator" w:id="0">
    <w:p w:rsidR="009A57FE" w:rsidRDefault="009A57FE" w:rsidP="00A1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7FE" w:rsidRDefault="009A57FE" w:rsidP="00A15C55">
      <w:r>
        <w:separator/>
      </w:r>
    </w:p>
  </w:footnote>
  <w:footnote w:type="continuationSeparator" w:id="0">
    <w:p w:rsidR="009A57FE" w:rsidRDefault="009A57FE" w:rsidP="00A1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7FE" w:rsidRDefault="009A57FE" w:rsidP="00A15C55">
    <w:pPr>
      <w:pStyle w:val="Header"/>
      <w:jc w:val="right"/>
    </w:pPr>
    <w:r w:rsidRPr="006E162E">
      <w:rPr>
        <w:b/>
        <w:szCs w:val="24"/>
      </w:rPr>
      <w:t>Projektas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37D"/>
    <w:rsid w:val="00001628"/>
    <w:rsid w:val="00003752"/>
    <w:rsid w:val="00005D56"/>
    <w:rsid w:val="00025C5D"/>
    <w:rsid w:val="00031091"/>
    <w:rsid w:val="000359DC"/>
    <w:rsid w:val="000415C0"/>
    <w:rsid w:val="0005153E"/>
    <w:rsid w:val="00055D4F"/>
    <w:rsid w:val="00080621"/>
    <w:rsid w:val="000907DA"/>
    <w:rsid w:val="000A5583"/>
    <w:rsid w:val="000B0452"/>
    <w:rsid w:val="000B2BF7"/>
    <w:rsid w:val="000C3CAC"/>
    <w:rsid w:val="000D197F"/>
    <w:rsid w:val="000D2A34"/>
    <w:rsid w:val="000E78DA"/>
    <w:rsid w:val="000F7C5B"/>
    <w:rsid w:val="0010349B"/>
    <w:rsid w:val="001065FA"/>
    <w:rsid w:val="001474BE"/>
    <w:rsid w:val="00182A30"/>
    <w:rsid w:val="00183893"/>
    <w:rsid w:val="00193C90"/>
    <w:rsid w:val="001969AA"/>
    <w:rsid w:val="001A22D8"/>
    <w:rsid w:val="001B3325"/>
    <w:rsid w:val="001B5F35"/>
    <w:rsid w:val="001E1C98"/>
    <w:rsid w:val="001E6159"/>
    <w:rsid w:val="001F5A3C"/>
    <w:rsid w:val="002027C3"/>
    <w:rsid w:val="002035A3"/>
    <w:rsid w:val="002221FC"/>
    <w:rsid w:val="002246CB"/>
    <w:rsid w:val="00237744"/>
    <w:rsid w:val="00245A35"/>
    <w:rsid w:val="0025514F"/>
    <w:rsid w:val="0028557E"/>
    <w:rsid w:val="002945FE"/>
    <w:rsid w:val="002A28EA"/>
    <w:rsid w:val="002C5B4F"/>
    <w:rsid w:val="002D2B17"/>
    <w:rsid w:val="002E4863"/>
    <w:rsid w:val="002F3C5B"/>
    <w:rsid w:val="002F5AB0"/>
    <w:rsid w:val="00315889"/>
    <w:rsid w:val="00317EA8"/>
    <w:rsid w:val="003217A6"/>
    <w:rsid w:val="003218E9"/>
    <w:rsid w:val="00323809"/>
    <w:rsid w:val="00333FDF"/>
    <w:rsid w:val="003441A6"/>
    <w:rsid w:val="00345FC6"/>
    <w:rsid w:val="003503AC"/>
    <w:rsid w:val="00350771"/>
    <w:rsid w:val="0035149B"/>
    <w:rsid w:val="00354BAA"/>
    <w:rsid w:val="003614EC"/>
    <w:rsid w:val="00363545"/>
    <w:rsid w:val="00375CA9"/>
    <w:rsid w:val="003812EE"/>
    <w:rsid w:val="00386949"/>
    <w:rsid w:val="003A6744"/>
    <w:rsid w:val="003B65BA"/>
    <w:rsid w:val="003D1588"/>
    <w:rsid w:val="003E30AA"/>
    <w:rsid w:val="003E4D3A"/>
    <w:rsid w:val="003E5977"/>
    <w:rsid w:val="003F1AD0"/>
    <w:rsid w:val="004033A9"/>
    <w:rsid w:val="00405263"/>
    <w:rsid w:val="00411051"/>
    <w:rsid w:val="004205A8"/>
    <w:rsid w:val="00426A9A"/>
    <w:rsid w:val="004355DE"/>
    <w:rsid w:val="004421A3"/>
    <w:rsid w:val="00446CB7"/>
    <w:rsid w:val="00455193"/>
    <w:rsid w:val="00473057"/>
    <w:rsid w:val="00485153"/>
    <w:rsid w:val="00487518"/>
    <w:rsid w:val="0049080B"/>
    <w:rsid w:val="0049163E"/>
    <w:rsid w:val="004A13E1"/>
    <w:rsid w:val="004A2474"/>
    <w:rsid w:val="004A3603"/>
    <w:rsid w:val="004A4993"/>
    <w:rsid w:val="004B4A83"/>
    <w:rsid w:val="004C5E89"/>
    <w:rsid w:val="004D1F04"/>
    <w:rsid w:val="004F2BDB"/>
    <w:rsid w:val="00514714"/>
    <w:rsid w:val="00516742"/>
    <w:rsid w:val="00517531"/>
    <w:rsid w:val="0052780B"/>
    <w:rsid w:val="005337D8"/>
    <w:rsid w:val="0053552F"/>
    <w:rsid w:val="00545A47"/>
    <w:rsid w:val="00584C4D"/>
    <w:rsid w:val="005B1478"/>
    <w:rsid w:val="005B1BD3"/>
    <w:rsid w:val="005B3ED8"/>
    <w:rsid w:val="005B5CA6"/>
    <w:rsid w:val="005C008F"/>
    <w:rsid w:val="005C12DF"/>
    <w:rsid w:val="005C1EC6"/>
    <w:rsid w:val="005D56A5"/>
    <w:rsid w:val="005F66A0"/>
    <w:rsid w:val="00616142"/>
    <w:rsid w:val="00646AB8"/>
    <w:rsid w:val="00651DB0"/>
    <w:rsid w:val="0065531C"/>
    <w:rsid w:val="0066666E"/>
    <w:rsid w:val="00667372"/>
    <w:rsid w:val="00676982"/>
    <w:rsid w:val="00682B03"/>
    <w:rsid w:val="006845CF"/>
    <w:rsid w:val="0069154B"/>
    <w:rsid w:val="006A02DE"/>
    <w:rsid w:val="006A46B5"/>
    <w:rsid w:val="006A5AD1"/>
    <w:rsid w:val="006B24AF"/>
    <w:rsid w:val="006B50E1"/>
    <w:rsid w:val="006D14A4"/>
    <w:rsid w:val="006D2F1D"/>
    <w:rsid w:val="006E162E"/>
    <w:rsid w:val="006F1ABB"/>
    <w:rsid w:val="0071137D"/>
    <w:rsid w:val="00715172"/>
    <w:rsid w:val="00716175"/>
    <w:rsid w:val="0072386E"/>
    <w:rsid w:val="007251CB"/>
    <w:rsid w:val="00726073"/>
    <w:rsid w:val="00727566"/>
    <w:rsid w:val="00727B29"/>
    <w:rsid w:val="007678B7"/>
    <w:rsid w:val="00780B7B"/>
    <w:rsid w:val="007927A2"/>
    <w:rsid w:val="007A3979"/>
    <w:rsid w:val="007A3C5D"/>
    <w:rsid w:val="007A607F"/>
    <w:rsid w:val="007B01B3"/>
    <w:rsid w:val="007C024D"/>
    <w:rsid w:val="007D0BB7"/>
    <w:rsid w:val="007D1400"/>
    <w:rsid w:val="007D2F6D"/>
    <w:rsid w:val="007E5B78"/>
    <w:rsid w:val="007E7C8C"/>
    <w:rsid w:val="007F00B8"/>
    <w:rsid w:val="007F6507"/>
    <w:rsid w:val="00803B2A"/>
    <w:rsid w:val="008041F1"/>
    <w:rsid w:val="00807237"/>
    <w:rsid w:val="00841A17"/>
    <w:rsid w:val="00855620"/>
    <w:rsid w:val="00876D8A"/>
    <w:rsid w:val="0088244A"/>
    <w:rsid w:val="00885559"/>
    <w:rsid w:val="0088600B"/>
    <w:rsid w:val="008909D1"/>
    <w:rsid w:val="008910C0"/>
    <w:rsid w:val="008D522D"/>
    <w:rsid w:val="008E4289"/>
    <w:rsid w:val="008E686D"/>
    <w:rsid w:val="008F331B"/>
    <w:rsid w:val="0096493F"/>
    <w:rsid w:val="00980D45"/>
    <w:rsid w:val="00992DE4"/>
    <w:rsid w:val="009A57FE"/>
    <w:rsid w:val="009C2101"/>
    <w:rsid w:val="009C5A8E"/>
    <w:rsid w:val="009E22A2"/>
    <w:rsid w:val="009E5E0E"/>
    <w:rsid w:val="00A004F6"/>
    <w:rsid w:val="00A10592"/>
    <w:rsid w:val="00A15C55"/>
    <w:rsid w:val="00A26690"/>
    <w:rsid w:val="00A420E4"/>
    <w:rsid w:val="00A45438"/>
    <w:rsid w:val="00A66DFC"/>
    <w:rsid w:val="00A67B3C"/>
    <w:rsid w:val="00A70E31"/>
    <w:rsid w:val="00A7181C"/>
    <w:rsid w:val="00AB0747"/>
    <w:rsid w:val="00AB22AC"/>
    <w:rsid w:val="00B002C8"/>
    <w:rsid w:val="00B457B7"/>
    <w:rsid w:val="00B47F05"/>
    <w:rsid w:val="00B67BE3"/>
    <w:rsid w:val="00B84D05"/>
    <w:rsid w:val="00B90177"/>
    <w:rsid w:val="00B92421"/>
    <w:rsid w:val="00B94224"/>
    <w:rsid w:val="00BA3342"/>
    <w:rsid w:val="00BB5C75"/>
    <w:rsid w:val="00BC1D53"/>
    <w:rsid w:val="00BC52CD"/>
    <w:rsid w:val="00BD0831"/>
    <w:rsid w:val="00C07717"/>
    <w:rsid w:val="00C2034E"/>
    <w:rsid w:val="00C20C3D"/>
    <w:rsid w:val="00C22D94"/>
    <w:rsid w:val="00C2338C"/>
    <w:rsid w:val="00C2590A"/>
    <w:rsid w:val="00C27CB6"/>
    <w:rsid w:val="00C51DF1"/>
    <w:rsid w:val="00C57AA9"/>
    <w:rsid w:val="00C812BF"/>
    <w:rsid w:val="00C84949"/>
    <w:rsid w:val="00C92503"/>
    <w:rsid w:val="00CC1B7F"/>
    <w:rsid w:val="00CC7982"/>
    <w:rsid w:val="00CD69FE"/>
    <w:rsid w:val="00CD7306"/>
    <w:rsid w:val="00CE4866"/>
    <w:rsid w:val="00D00511"/>
    <w:rsid w:val="00D03462"/>
    <w:rsid w:val="00D05142"/>
    <w:rsid w:val="00D1218E"/>
    <w:rsid w:val="00D12B52"/>
    <w:rsid w:val="00D23AEB"/>
    <w:rsid w:val="00D3055F"/>
    <w:rsid w:val="00D33A3F"/>
    <w:rsid w:val="00D431B1"/>
    <w:rsid w:val="00D46BA5"/>
    <w:rsid w:val="00D575FA"/>
    <w:rsid w:val="00D60B69"/>
    <w:rsid w:val="00D633E4"/>
    <w:rsid w:val="00D647C1"/>
    <w:rsid w:val="00D71868"/>
    <w:rsid w:val="00D73E07"/>
    <w:rsid w:val="00D754FD"/>
    <w:rsid w:val="00D75F81"/>
    <w:rsid w:val="00D879E4"/>
    <w:rsid w:val="00DC6961"/>
    <w:rsid w:val="00DD1BF8"/>
    <w:rsid w:val="00DD3515"/>
    <w:rsid w:val="00DE0EE6"/>
    <w:rsid w:val="00DE1021"/>
    <w:rsid w:val="00DE7711"/>
    <w:rsid w:val="00E13D42"/>
    <w:rsid w:val="00E20F17"/>
    <w:rsid w:val="00E25A04"/>
    <w:rsid w:val="00E36249"/>
    <w:rsid w:val="00E46EF0"/>
    <w:rsid w:val="00E5679D"/>
    <w:rsid w:val="00E7549A"/>
    <w:rsid w:val="00EA0158"/>
    <w:rsid w:val="00EA5DA4"/>
    <w:rsid w:val="00EC74DA"/>
    <w:rsid w:val="00ED6C1F"/>
    <w:rsid w:val="00EF47B7"/>
    <w:rsid w:val="00EF747E"/>
    <w:rsid w:val="00F01696"/>
    <w:rsid w:val="00F111BE"/>
    <w:rsid w:val="00F14AF7"/>
    <w:rsid w:val="00F210E9"/>
    <w:rsid w:val="00F31CBF"/>
    <w:rsid w:val="00F35A77"/>
    <w:rsid w:val="00F36CC1"/>
    <w:rsid w:val="00F527CC"/>
    <w:rsid w:val="00F57916"/>
    <w:rsid w:val="00F6250A"/>
    <w:rsid w:val="00F63CE4"/>
    <w:rsid w:val="00F74C3B"/>
    <w:rsid w:val="00F845E5"/>
    <w:rsid w:val="00FB43C6"/>
    <w:rsid w:val="00FC1DDA"/>
    <w:rsid w:val="00FC4F3D"/>
    <w:rsid w:val="00FE0344"/>
    <w:rsid w:val="00FF345E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37D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37D"/>
    <w:pPr>
      <w:keepNext/>
      <w:jc w:val="center"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71137D"/>
    <w:pPr>
      <w:jc w:val="center"/>
    </w:pPr>
    <w:rPr>
      <w:b/>
      <w:sz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1137D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1137D"/>
    <w:pPr>
      <w:spacing w:line="360" w:lineRule="auto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71137D"/>
    <w:pPr>
      <w:jc w:val="center"/>
    </w:pPr>
    <w:rPr>
      <w:b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1137D"/>
    <w:pPr>
      <w:jc w:val="both"/>
    </w:pPr>
    <w:rPr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711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CC1B7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F57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8041F1"/>
    <w:rPr>
      <w:rFonts w:cs="Times New Roman"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A15C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5C5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A15C5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5C55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1394</Words>
  <Characters>796</Characters>
  <Application>Microsoft Office Outlook</Application>
  <DocSecurity>0</DocSecurity>
  <Lines>0</Lines>
  <Paragraphs>0</Paragraphs>
  <ScaleCrop>false</ScaleCrop>
  <Company>Panevėžio m.sav.administracija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All users</cp:lastModifiedBy>
  <cp:revision>4</cp:revision>
  <cp:lastPrinted>2015-08-25T12:35:00Z</cp:lastPrinted>
  <dcterms:created xsi:type="dcterms:W3CDTF">2015-08-25T12:29:00Z</dcterms:created>
  <dcterms:modified xsi:type="dcterms:W3CDTF">2015-08-25T13:32:00Z</dcterms:modified>
</cp:coreProperties>
</file>