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EE4" w:rsidRPr="00BD3029" w:rsidRDefault="009D7EE4" w:rsidP="003F4877">
      <w:pPr>
        <w:jc w:val="center"/>
        <w:rPr>
          <w:b/>
        </w:rPr>
      </w:pPr>
    </w:p>
    <w:p w:rsidR="003F4877" w:rsidRPr="00BD3029" w:rsidRDefault="003F4877" w:rsidP="003F4877">
      <w:pPr>
        <w:jc w:val="center"/>
        <w:rPr>
          <w:b/>
        </w:rPr>
      </w:pPr>
      <w:r w:rsidRPr="00BD3029">
        <w:rPr>
          <w:b/>
        </w:rPr>
        <w:t>AIŠKINAMASIS RAŠTAS</w:t>
      </w:r>
    </w:p>
    <w:p w:rsidR="003209BE" w:rsidRPr="00BD3029" w:rsidRDefault="003209BE" w:rsidP="003F4877">
      <w:pPr>
        <w:jc w:val="center"/>
        <w:rPr>
          <w:b/>
        </w:rPr>
      </w:pPr>
    </w:p>
    <w:p w:rsidR="003209BE" w:rsidRPr="00BD3029" w:rsidRDefault="003209BE" w:rsidP="004E6213">
      <w:pPr>
        <w:jc w:val="center"/>
        <w:rPr>
          <w:b/>
        </w:rPr>
      </w:pPr>
      <w:r w:rsidRPr="00BD3029">
        <w:rPr>
          <w:b/>
        </w:rPr>
        <w:t>PANEVĖŽIO MIESTO SAVIVALDYBĖS TARYBOS SPRENDIMO PROJEKTUI</w:t>
      </w:r>
    </w:p>
    <w:p w:rsidR="000B7258" w:rsidRPr="00BD3029" w:rsidRDefault="004E6213" w:rsidP="000B7258">
      <w:pPr>
        <w:tabs>
          <w:tab w:val="left" w:pos="3300"/>
          <w:tab w:val="right" w:pos="9637"/>
        </w:tabs>
        <w:jc w:val="center"/>
        <w:rPr>
          <w:b/>
        </w:rPr>
      </w:pPr>
      <w:r w:rsidRPr="00BD3029">
        <w:rPr>
          <w:b/>
        </w:rPr>
        <w:t>„</w:t>
      </w:r>
      <w:r w:rsidR="000B7258" w:rsidRPr="00BD3029">
        <w:rPr>
          <w:b/>
        </w:rPr>
        <w:t xml:space="preserve">DĖL </w:t>
      </w:r>
      <w:r w:rsidRPr="00BD3029">
        <w:rPr>
          <w:b/>
        </w:rPr>
        <w:t>PAVIRŠINIŲ NUOTEKŲ TVARKYTOJO SKYRIMO SAVIVALDYBĖS TERITORIJOJE“</w:t>
      </w:r>
    </w:p>
    <w:p w:rsidR="00B00764" w:rsidRPr="00BD3029" w:rsidRDefault="00B00764" w:rsidP="003F4877">
      <w:pPr>
        <w:jc w:val="center"/>
        <w:rPr>
          <w:b/>
        </w:rPr>
      </w:pPr>
    </w:p>
    <w:p w:rsidR="00BF332A" w:rsidRPr="00BD3029" w:rsidRDefault="000B7258" w:rsidP="00DF7660">
      <w:pPr>
        <w:jc w:val="center"/>
      </w:pPr>
      <w:r w:rsidRPr="00BD3029">
        <w:t>2015</w:t>
      </w:r>
      <w:r w:rsidR="00B00764" w:rsidRPr="00BD3029">
        <w:t xml:space="preserve"> m.</w:t>
      </w:r>
      <w:r w:rsidR="009B66E8" w:rsidRPr="00BD3029">
        <w:t xml:space="preserve"> </w:t>
      </w:r>
      <w:r w:rsidR="004E6213" w:rsidRPr="00BD3029">
        <w:t>rugpjūčio</w:t>
      </w:r>
      <w:r w:rsidRPr="00BD3029">
        <w:t xml:space="preserve"> </w:t>
      </w:r>
      <w:r w:rsidR="004E6213" w:rsidRPr="00BD3029">
        <w:t>04</w:t>
      </w:r>
      <w:r w:rsidR="008F4AE0" w:rsidRPr="00BD3029">
        <w:t xml:space="preserve"> </w:t>
      </w:r>
      <w:r w:rsidR="00B00764" w:rsidRPr="00BD3029">
        <w:t>d.</w:t>
      </w:r>
    </w:p>
    <w:p w:rsidR="009D7EE4" w:rsidRPr="00BD3029" w:rsidRDefault="009D7EE4" w:rsidP="000127A8">
      <w:pPr>
        <w:tabs>
          <w:tab w:val="left" w:pos="0"/>
        </w:tabs>
        <w:jc w:val="both"/>
        <w:rPr>
          <w:b/>
        </w:rPr>
      </w:pPr>
    </w:p>
    <w:p w:rsidR="00F82CD3" w:rsidRPr="00BD3029" w:rsidRDefault="00111C19" w:rsidP="009D7EE4">
      <w:pPr>
        <w:tabs>
          <w:tab w:val="left" w:pos="0"/>
        </w:tabs>
        <w:spacing w:line="360" w:lineRule="auto"/>
        <w:ind w:firstLine="720"/>
        <w:jc w:val="both"/>
      </w:pPr>
      <w:r w:rsidRPr="00BD3029">
        <w:rPr>
          <w:b/>
        </w:rPr>
        <w:t xml:space="preserve">1. </w:t>
      </w:r>
      <w:r w:rsidR="00F82CD3" w:rsidRPr="00BD3029">
        <w:rPr>
          <w:b/>
        </w:rPr>
        <w:t>Problemos esmė</w:t>
      </w:r>
      <w:r w:rsidR="00984C00" w:rsidRPr="00BD3029">
        <w:t>.</w:t>
      </w:r>
    </w:p>
    <w:p w:rsidR="004D0720" w:rsidRPr="00BD3029" w:rsidRDefault="004D0720" w:rsidP="009D7EE4">
      <w:pPr>
        <w:spacing w:line="360" w:lineRule="auto"/>
        <w:ind w:firstLine="720"/>
        <w:jc w:val="both"/>
      </w:pPr>
      <w:r w:rsidRPr="00BD3029">
        <w:t xml:space="preserve">Atsižvelgiant į Lietuvos Respublikos geriamojo vandens tiekimo ir nuotekų tvarkymo įstatymo Nr. X-764 pakeitimo įstatymo (toliau – Pakeitimo įstatymas) 2 straipsnio 5 dalies nuostatą, kad savivaldybių Tarybos paviršinių nuotekų tvarkytojų teikiamų paviršinių nuotekų tvarkymo paslaugų, taip pat </w:t>
      </w:r>
      <w:r w:rsidR="00CA5E38" w:rsidRPr="00BD3029">
        <w:t xml:space="preserve">nuotekų transportavimo paslaugų bazines paslaugų kainas Valstybinės kainų ir energetikos kontrolės komisijai (toliau – Komisija) nustato iki 2015 m. lapkričio 1 d. Komisija paviršinių nuotekų tvarkymo paslaugų bazinių kainų projektus priima </w:t>
      </w:r>
      <w:r w:rsidR="00CA5E38" w:rsidRPr="00BD3029">
        <w:rPr>
          <w:u w:val="single"/>
        </w:rPr>
        <w:t>tik iš paviršinių nuotekų tvarkytojų</w:t>
      </w:r>
      <w:r w:rsidR="00CA5E38" w:rsidRPr="00BD3029">
        <w:t xml:space="preserve">. </w:t>
      </w:r>
    </w:p>
    <w:p w:rsidR="004E6213" w:rsidRPr="00BD3029" w:rsidRDefault="000127A8" w:rsidP="000127A8">
      <w:pPr>
        <w:spacing w:line="360" w:lineRule="auto"/>
        <w:ind w:firstLine="720"/>
        <w:jc w:val="both"/>
      </w:pPr>
      <w:r w:rsidRPr="00BD3029">
        <w:t xml:space="preserve">Pakeitimo įstatymo </w:t>
      </w:r>
      <w:r w:rsidR="004E6213" w:rsidRPr="00BD3029">
        <w:t>10 straipsnio 4 dalis ir 13 straipsnio 3 dalis įpareigoja savivaldybių institucijas paskirti paviršinių nuotekų tvarkytojus savivaldybių teritorijose</w:t>
      </w:r>
      <w:r w:rsidRPr="00BD3029">
        <w:t>, atsižvelgiant į Pakeitimo įstatymo 3 straipsnio nuostatą</w:t>
      </w:r>
      <w:r w:rsidR="0086034B">
        <w:t>,</w:t>
      </w:r>
      <w:r w:rsidRPr="00BD3029">
        <w:t xml:space="preserve"> savivaldybių Taryb</w:t>
      </w:r>
      <w:r w:rsidR="0086034B">
        <w:t>oms rekomenduotina</w:t>
      </w:r>
      <w:r w:rsidRPr="00BD3029">
        <w:t xml:space="preserve"> tai atlikti </w:t>
      </w:r>
      <w:r w:rsidR="004E6213" w:rsidRPr="00BD3029">
        <w:t xml:space="preserve">iki 2015 m. gruodžio 31 d. </w:t>
      </w:r>
    </w:p>
    <w:p w:rsidR="007B310F" w:rsidRPr="00BD3029" w:rsidRDefault="00655DA1" w:rsidP="009D7EE4">
      <w:pPr>
        <w:spacing w:line="360" w:lineRule="auto"/>
        <w:ind w:firstLine="720"/>
        <w:jc w:val="both"/>
      </w:pPr>
      <w:r w:rsidRPr="00BD3029">
        <w:t xml:space="preserve">Lietuvos Respublikos Panevėžio miesto valdybos 1992 m. vasario 10 d. potvarkiu 50v „Dėl lietaus kanalizacijos eksploatavimo Panevėžio mieste“ miesto lietaus kanalizacijos tinklus eksploatavo Komunalinio ūkio skyriaus Valstybinė kelių eksploatavimo įmonė ir kitos įmonės, įstaigos bei organizacijos, kurių balanse </w:t>
      </w:r>
      <w:r w:rsidR="007B310F" w:rsidRPr="00BD3029">
        <w:t>buvo</w:t>
      </w:r>
      <w:r w:rsidRPr="00BD3029">
        <w:t xml:space="preserve"> tie tinklai.</w:t>
      </w:r>
      <w:r w:rsidR="007B310F" w:rsidRPr="00BD3029">
        <w:t xml:space="preserve"> </w:t>
      </w:r>
    </w:p>
    <w:p w:rsidR="00DC3E20" w:rsidRPr="00BD3029" w:rsidRDefault="0093424A" w:rsidP="009D7EE4">
      <w:pPr>
        <w:spacing w:line="360" w:lineRule="auto"/>
        <w:ind w:firstLine="720"/>
        <w:jc w:val="both"/>
      </w:pPr>
      <w:r w:rsidRPr="00BD3029">
        <w:t>Lietuvos Respublikos Vyriausybės įgaliotas asmuo</w:t>
      </w:r>
      <w:r w:rsidR="009D7EE4" w:rsidRPr="00BD3029">
        <w:t>,</w:t>
      </w:r>
      <w:r w:rsidRPr="00BD3029">
        <w:t xml:space="preserve"> vadovaudamasis Lietuvos Respublikos Vyriausybės 1995 m. vasario 7 d. nutarimu Nr. 199</w:t>
      </w:r>
      <w:r w:rsidR="009D7EE4" w:rsidRPr="00BD3029">
        <w:t>,</w:t>
      </w:r>
      <w:r w:rsidRPr="00BD3029">
        <w:t xml:space="preserve"> </w:t>
      </w:r>
      <w:r w:rsidR="007549EF" w:rsidRPr="00BD3029">
        <w:t xml:space="preserve">Panevėžio miesto savivaldybės nuosavybėn 1995 m. kovo 24 d. perdavė </w:t>
      </w:r>
      <w:r w:rsidRPr="00BD3029">
        <w:t>Priėmimo – perdavimo aktu</w:t>
      </w:r>
      <w:r w:rsidR="007549EF" w:rsidRPr="00BD3029">
        <w:t xml:space="preserve"> - važtaraščiu lietaus kanalizacijos tinklus. </w:t>
      </w:r>
    </w:p>
    <w:p w:rsidR="004E6213" w:rsidRPr="00BD3029" w:rsidRDefault="007549EF" w:rsidP="009D7EE4">
      <w:pPr>
        <w:spacing w:line="360" w:lineRule="auto"/>
        <w:ind w:firstLine="720"/>
        <w:jc w:val="both"/>
      </w:pPr>
      <w:r w:rsidRPr="00BD3029">
        <w:t>UAB „Panevėžio gatvės“ 1996 m vasario 29 d. Panevėžio miesto objektų perdavimo aktu</w:t>
      </w:r>
      <w:r w:rsidR="00DC3E20" w:rsidRPr="00BD3029">
        <w:t xml:space="preserve"> pasitvirtin</w:t>
      </w:r>
      <w:r w:rsidR="007B310F" w:rsidRPr="00BD3029">
        <w:t>o</w:t>
      </w:r>
      <w:r w:rsidRPr="00BD3029">
        <w:t xml:space="preserve"> </w:t>
      </w:r>
      <w:r w:rsidR="00DC3E20" w:rsidRPr="00BD3029">
        <w:t xml:space="preserve">lietaus kanalizacijos tinklų sąrašą, </w:t>
      </w:r>
      <w:r w:rsidR="00DD7229" w:rsidRPr="00BD3029">
        <w:t>pagal kurį</w:t>
      </w:r>
      <w:r w:rsidR="007B310F" w:rsidRPr="00BD3029">
        <w:t xml:space="preserve"> vedė šių tinklų </w:t>
      </w:r>
      <w:r w:rsidR="00601C56" w:rsidRPr="00BD3029">
        <w:t>apskaitą. Nuo 1996 metų lietaus kanalizacijos tinklai užregistruoti savivaldybės administr</w:t>
      </w:r>
      <w:r w:rsidR="00DD7229" w:rsidRPr="00BD3029">
        <w:t xml:space="preserve">acijos buhalterinėje apskaitoje </w:t>
      </w:r>
      <w:r w:rsidR="00601C56" w:rsidRPr="00BD3029">
        <w:t>„Infrastruktūros statiniai“</w:t>
      </w:r>
      <w:r w:rsidR="00DD7229" w:rsidRPr="00BD3029">
        <w:t xml:space="preserve">. </w:t>
      </w:r>
    </w:p>
    <w:p w:rsidR="00592B8E" w:rsidRPr="00BD3029" w:rsidRDefault="00DD7229" w:rsidP="000127A8">
      <w:pPr>
        <w:spacing w:line="360" w:lineRule="auto"/>
        <w:ind w:firstLine="720"/>
        <w:jc w:val="both"/>
      </w:pPr>
      <w:r w:rsidRPr="00BD3029">
        <w:t xml:space="preserve">Panevėžio miesto taryba 2002 m. rugsėjo 26 d. sprendimu Nr. 37-12 „Dėl mokesčio už aplinkos teršimą per lietaus kanalizacijos tinklus“ patvirtino Mokesčio už teršalus, išleidžiamus su lietaus nuotekomis, mokėjimo metodiką ir įpareigojo UAB „Panevėžio gatvės“ rinkti ir pervesti Panevėžio apskrities valstybinei mokesčių </w:t>
      </w:r>
      <w:r w:rsidR="00745789" w:rsidRPr="00BD3029">
        <w:t>inspekcijai</w:t>
      </w:r>
      <w:r w:rsidRPr="00BD3029">
        <w:t xml:space="preserve"> mokesčius</w:t>
      </w:r>
      <w:r w:rsidR="00745789" w:rsidRPr="00BD3029">
        <w:t xml:space="preserve"> už aplinkos teršimą per lietaus kanalizacijos tinklus.</w:t>
      </w:r>
      <w:r w:rsidR="00F91553" w:rsidRPr="00BD3029">
        <w:t xml:space="preserve"> UAB „Panevėžio gatvės“ vykdydama minėtą savivaldybės Tarybos sprendimą ir vadovaudamasi Paviršinių nuotekų tvarkymo reglamentu, savo vardu yra gavusi Taršos integruotos prevencijos ir kontrolės (TIPK) leidimą teršalų išleidimui su paviršinėmis nuotekomis į atvirus </w:t>
      </w:r>
      <w:r w:rsidR="00F91553" w:rsidRPr="00BD3029">
        <w:lastRenderedPageBreak/>
        <w:t xml:space="preserve">vandens telkinius, sudariusi su įmonėmis sutartis paviršinio vandens nuvedimui nuo jų teritorijos eksploatuojamais tinklais, vykdo išleidžiamo į aplinką paviršinio vandens laboratorinę kontrolę. </w:t>
      </w:r>
      <w:r w:rsidR="009D7EE4" w:rsidRPr="00BD3029">
        <w:t>Dėl Savivaldybei nuosavybės teise priklausančio paviršinio vandens surinkimo infrastruktūros eksploatacijos ir remonto tarp UAB „Panevėžio gatvės“ ir Savivaldybės administracijos 2013 m. gruodžio 18 d. yra pasirašyta Panevėžio miesto infrastruktūros objektų priežiūros paslaugų ir remonto darbų sutartis Nr. 22-1297.</w:t>
      </w:r>
      <w:r w:rsidR="00E009A7" w:rsidRPr="00BD3029">
        <w:t xml:space="preserve"> </w:t>
      </w:r>
    </w:p>
    <w:p w:rsidR="009D7EE4" w:rsidRPr="00BD3029" w:rsidRDefault="00E009A7" w:rsidP="000127A8">
      <w:pPr>
        <w:spacing w:line="360" w:lineRule="auto"/>
        <w:ind w:firstLine="720"/>
        <w:jc w:val="both"/>
      </w:pPr>
      <w:r w:rsidRPr="00BD3029">
        <w:t>Šiuo metu UAB „Panevėžio gatvės“ vadovaujantis Komisijos 2006 m. gruodžio 21 d. nutarimu Nr. O3-92</w:t>
      </w:r>
      <w:r w:rsidR="00592B8E" w:rsidRPr="00BD3029">
        <w:t xml:space="preserve"> </w:t>
      </w:r>
      <w:r w:rsidRPr="00BD3029">
        <w:t xml:space="preserve">patvirtinta </w:t>
      </w:r>
      <w:r w:rsidR="00592B8E" w:rsidRPr="00BD3029">
        <w:t>Geriamojo vandens tiekimo ir nuotekų tvarkymo bei paviršinių nuotekų tvarkymo paslaugų kainų nustatymo metodika (nauja redakcija nuo 2015-01-01 d.), rengia paviršinių nuotekų tvarkymo paslaugų bazinių kainų 2016-2018 metams skaičiavimus. Šios kainos turės būti suderintos su Komisija ir pateiktos tvirtinti Panevėžio miesto savivaldybės tarybai.</w:t>
      </w:r>
    </w:p>
    <w:p w:rsidR="00CB4D70" w:rsidRPr="00BD3029" w:rsidRDefault="00CB4D70" w:rsidP="009D7EE4">
      <w:pPr>
        <w:spacing w:line="360" w:lineRule="auto"/>
        <w:ind w:firstLine="720"/>
        <w:jc w:val="both"/>
        <w:rPr>
          <w:b/>
        </w:rPr>
      </w:pPr>
      <w:r w:rsidRPr="00BD3029">
        <w:rPr>
          <w:b/>
        </w:rPr>
        <w:t>2. Problemos sprendimas.</w:t>
      </w:r>
    </w:p>
    <w:p w:rsidR="009D7EE4" w:rsidRPr="00BD3029" w:rsidRDefault="009D7EE4" w:rsidP="009D7EE4">
      <w:pPr>
        <w:spacing w:line="360" w:lineRule="auto"/>
        <w:ind w:firstLine="720"/>
        <w:jc w:val="both"/>
      </w:pPr>
      <w:r w:rsidRPr="00BD3029">
        <w:t xml:space="preserve">Vadovaudamasi Lietuvos Respublikos geriamojo vandens tiekimo ir nuotekų tvarkymo įstatymo </w:t>
      </w:r>
      <w:r w:rsidR="000127A8" w:rsidRPr="00BD3029">
        <w:t xml:space="preserve">Nr. X-764 pakeitimo įstatymo </w:t>
      </w:r>
      <w:r w:rsidRPr="00BD3029">
        <w:t>10 straipsnio 4 dalimi ir 13 straipsnio 3 dalimi siūloma:</w:t>
      </w:r>
    </w:p>
    <w:p w:rsidR="009D7EE4" w:rsidRPr="00BD3029" w:rsidRDefault="0086034B" w:rsidP="0086034B">
      <w:pPr>
        <w:spacing w:line="360" w:lineRule="auto"/>
        <w:jc w:val="both"/>
      </w:pPr>
      <w:r w:rsidRPr="00BD3029">
        <w:t xml:space="preserve">UAB „Panevėžio gatvės“ </w:t>
      </w:r>
      <w:r>
        <w:t>p</w:t>
      </w:r>
      <w:r w:rsidR="009D7EE4" w:rsidRPr="00BD3029">
        <w:t>askirti paviršinių nuotekų tvarkytoju ir pavesti vykdyti paviršinių nuotekų tvarkymą savivaldybės teritorijoje</w:t>
      </w:r>
      <w:r>
        <w:t>.</w:t>
      </w:r>
    </w:p>
    <w:p w:rsidR="00CE7001" w:rsidRPr="00BD3029" w:rsidRDefault="00111C19" w:rsidP="002D4DFF">
      <w:pPr>
        <w:tabs>
          <w:tab w:val="left" w:pos="720"/>
        </w:tabs>
        <w:spacing w:line="360" w:lineRule="auto"/>
        <w:ind w:firstLine="720"/>
        <w:jc w:val="both"/>
      </w:pPr>
      <w:r w:rsidRPr="00BD3029">
        <w:rPr>
          <w:b/>
        </w:rPr>
        <w:t>3. Sprendimo priėmimo būtinumo pagrindimas, kokių pozityvių rezultatų laukiama:</w:t>
      </w:r>
      <w:r w:rsidRPr="00BD3029">
        <w:t xml:space="preserve"> </w:t>
      </w:r>
    </w:p>
    <w:p w:rsidR="002D4DFF" w:rsidRPr="00BD3029" w:rsidRDefault="00E009A7" w:rsidP="00E009A7">
      <w:pPr>
        <w:tabs>
          <w:tab w:val="left" w:pos="720"/>
        </w:tabs>
        <w:spacing w:line="360" w:lineRule="auto"/>
        <w:ind w:firstLine="720"/>
        <w:jc w:val="both"/>
      </w:pPr>
      <w:r w:rsidRPr="00BD3029">
        <w:t>Nepask</w:t>
      </w:r>
      <w:r w:rsidR="00BD3029">
        <w:t>y</w:t>
      </w:r>
      <w:r w:rsidRPr="00BD3029">
        <w:t>rus paviršinių nuotekų tvarkytoj</w:t>
      </w:r>
      <w:r w:rsidR="0086034B">
        <w:t>o</w:t>
      </w:r>
      <w:r w:rsidRPr="00BD3029">
        <w:t xml:space="preserve"> bus pažeisti Lietuvos Respublikos geriamojo vandens tiekimo ir nuotekų tvarkymo įstatymo Nr. X-764 pakeitimo įstatymo reikalavimai. </w:t>
      </w:r>
    </w:p>
    <w:p w:rsidR="002D4DFF" w:rsidRPr="00BD3029" w:rsidRDefault="00BD3029" w:rsidP="002D4DFF">
      <w:pPr>
        <w:tabs>
          <w:tab w:val="left" w:pos="720"/>
        </w:tabs>
        <w:spacing w:line="360" w:lineRule="auto"/>
        <w:ind w:firstLine="720"/>
        <w:jc w:val="both"/>
      </w:pPr>
      <w:r>
        <w:t>Pasky</w:t>
      </w:r>
      <w:r w:rsidR="00150D2B" w:rsidRPr="00BD3029">
        <w:t>rus paviršinių nuotekų tvarkytoj</w:t>
      </w:r>
      <w:r w:rsidR="008B78EF" w:rsidRPr="00BD3029">
        <w:t>ą</w:t>
      </w:r>
      <w:r w:rsidR="00150D2B" w:rsidRPr="00BD3029">
        <w:t xml:space="preserve"> </w:t>
      </w:r>
      <w:r w:rsidR="00761083" w:rsidRPr="00BD3029">
        <w:t>–</w:t>
      </w:r>
      <w:r w:rsidR="00150D2B" w:rsidRPr="00BD3029">
        <w:t xml:space="preserve"> </w:t>
      </w:r>
      <w:r w:rsidR="00761083" w:rsidRPr="00BD3029">
        <w:t xml:space="preserve">bus atlikti paviršinių nuotekų tvarkymo paslaugų bazinių kainų 2016-2018 metams paskaičiavimai ir perduoti Komisijai derinti ir </w:t>
      </w:r>
      <w:r w:rsidR="008B1552" w:rsidRPr="00BD3029">
        <w:t xml:space="preserve">po derinimų </w:t>
      </w:r>
      <w:r w:rsidR="00761083" w:rsidRPr="00BD3029">
        <w:t>pateikti tvirtinti Panevėžio miesto savivaldybės tarybai</w:t>
      </w:r>
      <w:r w:rsidR="00452001" w:rsidRPr="00BD3029">
        <w:t>.</w:t>
      </w:r>
      <w:r w:rsidR="00E57D39" w:rsidRPr="00BD3029">
        <w:t xml:space="preserve"> </w:t>
      </w:r>
    </w:p>
    <w:p w:rsidR="00111C19" w:rsidRPr="00BD3029" w:rsidRDefault="00111C19" w:rsidP="002D4DFF">
      <w:pPr>
        <w:tabs>
          <w:tab w:val="left" w:pos="0"/>
        </w:tabs>
        <w:spacing w:line="360" w:lineRule="auto"/>
        <w:ind w:firstLine="720"/>
        <w:jc w:val="both"/>
        <w:rPr>
          <w:b/>
        </w:rPr>
      </w:pPr>
      <w:r w:rsidRPr="00BD3029">
        <w:rPr>
          <w:b/>
        </w:rPr>
        <w:t xml:space="preserve">4. </w:t>
      </w:r>
      <w:r w:rsidR="00240F61" w:rsidRPr="00BD3029">
        <w:rPr>
          <w:b/>
        </w:rPr>
        <w:t>Skaičiavimai, išlaidų sąmatos, finansavimo šaltiniai.</w:t>
      </w:r>
    </w:p>
    <w:p w:rsidR="00B31CDB" w:rsidRPr="00BD3029" w:rsidRDefault="008B78EF" w:rsidP="002D4DFF">
      <w:pPr>
        <w:tabs>
          <w:tab w:val="left" w:pos="0"/>
        </w:tabs>
        <w:spacing w:line="360" w:lineRule="auto"/>
        <w:ind w:firstLine="720"/>
        <w:jc w:val="both"/>
      </w:pPr>
      <w:r w:rsidRPr="00BD3029">
        <w:t>Įvertinus, kad apmokestinti bus tik nuo abonento teritorijos priimami lietaus nuotekų kiekiai, individualių namų s</w:t>
      </w:r>
      <w:bookmarkStart w:id="0" w:name="_GoBack"/>
      <w:bookmarkEnd w:id="0"/>
      <w:r w:rsidRPr="00BD3029">
        <w:t>avininkų, kurie Pakeitimo įstatyme apibrėžti kaip vartotojai</w:t>
      </w:r>
      <w:r w:rsidR="001B00B7" w:rsidRPr="00BD3029">
        <w:t>,</w:t>
      </w:r>
      <w:r w:rsidRPr="00BD3029">
        <w:t xml:space="preserve"> </w:t>
      </w:r>
      <w:r w:rsidR="001B00B7" w:rsidRPr="00BD3029">
        <w:t>taip pat</w:t>
      </w:r>
      <w:r w:rsidRPr="00BD3029">
        <w:t xml:space="preserve"> skverų, gatvių ir kitų viešųjų miesto teritorijų</w:t>
      </w:r>
      <w:r w:rsidR="001B00B7" w:rsidRPr="00BD3029">
        <w:t xml:space="preserve"> paviršinio vandens nuvedimo tinklų priežiūra yra neapmokestinami, todėl siekiant nustatyti pratekėjusių paviršinių vandenų kiekius, reikia inventorizuoti visus minėtus neapmokestinamus plotus, už kurių priežiūrą turės apmokėti miesto savivaldybė.</w:t>
      </w:r>
    </w:p>
    <w:p w:rsidR="00CF5836" w:rsidRPr="00BD3029" w:rsidRDefault="00111C19" w:rsidP="002D4DFF">
      <w:pPr>
        <w:tabs>
          <w:tab w:val="left" w:pos="0"/>
        </w:tabs>
        <w:spacing w:line="360" w:lineRule="auto"/>
        <w:ind w:firstLine="720"/>
        <w:jc w:val="both"/>
      </w:pPr>
      <w:r w:rsidRPr="00BD3029">
        <w:rPr>
          <w:b/>
        </w:rPr>
        <w:t xml:space="preserve">5. </w:t>
      </w:r>
      <w:r w:rsidR="00CF5836" w:rsidRPr="00BD3029">
        <w:rPr>
          <w:b/>
        </w:rPr>
        <w:t>Galimos neigiamos pasekmės priėmus sprendimą, kokių priemonių reikėtų imtis, kad tokių pasekmių būtų išvengta</w:t>
      </w:r>
      <w:r w:rsidR="002D4DFF" w:rsidRPr="00BD3029">
        <w:t xml:space="preserve">: </w:t>
      </w:r>
    </w:p>
    <w:p w:rsidR="00CF5836" w:rsidRPr="00BD3029" w:rsidRDefault="0097602B" w:rsidP="002D4DFF">
      <w:pPr>
        <w:spacing w:line="360" w:lineRule="auto"/>
        <w:ind w:firstLine="720"/>
        <w:jc w:val="both"/>
      </w:pPr>
      <w:r w:rsidRPr="00BD3029">
        <w:t xml:space="preserve">Neigiamų pasekmių nesitikima. </w:t>
      </w:r>
    </w:p>
    <w:p w:rsidR="00CF5836" w:rsidRPr="00BD3029" w:rsidRDefault="00111C19" w:rsidP="002D4DFF">
      <w:pPr>
        <w:tabs>
          <w:tab w:val="left" w:pos="0"/>
          <w:tab w:val="left" w:pos="744"/>
        </w:tabs>
        <w:spacing w:line="360" w:lineRule="auto"/>
        <w:ind w:firstLine="720"/>
        <w:jc w:val="both"/>
      </w:pPr>
      <w:r w:rsidRPr="00BD3029">
        <w:rPr>
          <w:b/>
        </w:rPr>
        <w:t xml:space="preserve">6. </w:t>
      </w:r>
      <w:r w:rsidR="00CF5836" w:rsidRPr="00BD3029">
        <w:rPr>
          <w:b/>
        </w:rPr>
        <w:t>Kieno iniciatyva parengtas sprendimo projektas:</w:t>
      </w:r>
      <w:r w:rsidR="00CF5836" w:rsidRPr="00BD3029">
        <w:t xml:space="preserve">  </w:t>
      </w:r>
    </w:p>
    <w:p w:rsidR="00D56302" w:rsidRPr="00BD3029" w:rsidRDefault="002D4DFF" w:rsidP="002D4DFF">
      <w:pPr>
        <w:tabs>
          <w:tab w:val="left" w:pos="0"/>
        </w:tabs>
        <w:spacing w:line="360" w:lineRule="auto"/>
        <w:ind w:firstLine="720"/>
        <w:jc w:val="both"/>
      </w:pPr>
      <w:r w:rsidRPr="0086034B">
        <w:t>Miesto ūkio skyriaus</w:t>
      </w:r>
      <w:r w:rsidR="00AB322F" w:rsidRPr="0086034B">
        <w:t xml:space="preserve"> iniciatyva.</w:t>
      </w:r>
    </w:p>
    <w:p w:rsidR="00012BCC" w:rsidRPr="00BD3029" w:rsidRDefault="00012BCC" w:rsidP="0086034B">
      <w:pPr>
        <w:tabs>
          <w:tab w:val="left" w:pos="0"/>
        </w:tabs>
        <w:spacing w:line="360" w:lineRule="auto"/>
        <w:jc w:val="both"/>
      </w:pPr>
    </w:p>
    <w:p w:rsidR="00E93997" w:rsidRPr="00BD3029" w:rsidRDefault="00107E00" w:rsidP="00D56302">
      <w:pPr>
        <w:tabs>
          <w:tab w:val="left" w:pos="0"/>
        </w:tabs>
        <w:jc w:val="both"/>
      </w:pPr>
      <w:r w:rsidRPr="00BD3029">
        <w:t xml:space="preserve">Miesto ūkio skyriaus </w:t>
      </w:r>
      <w:r w:rsidR="00D56302" w:rsidRPr="00BD3029">
        <w:t>vyriausioji specialistė</w:t>
      </w:r>
      <w:r w:rsidRPr="00BD3029">
        <w:t xml:space="preserve"> </w:t>
      </w:r>
      <w:r w:rsidR="004E6213" w:rsidRPr="00BD3029">
        <w:tab/>
      </w:r>
      <w:r w:rsidR="004E6213" w:rsidRPr="00BD3029">
        <w:tab/>
        <w:t xml:space="preserve">                  Loreta Babilauskienė</w:t>
      </w:r>
    </w:p>
    <w:sectPr w:rsidR="00E93997" w:rsidRPr="00BD3029" w:rsidSect="00012BCC">
      <w:headerReference w:type="even" r:id="rId8"/>
      <w:headerReference w:type="default" r:id="rId9"/>
      <w:pgSz w:w="11906" w:h="16838"/>
      <w:pgMar w:top="1170"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80E" w:rsidRDefault="0050780E">
      <w:r>
        <w:separator/>
      </w:r>
    </w:p>
  </w:endnote>
  <w:endnote w:type="continuationSeparator" w:id="0">
    <w:p w:rsidR="0050780E" w:rsidRDefault="00507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80E" w:rsidRDefault="0050780E">
      <w:r>
        <w:separator/>
      </w:r>
    </w:p>
  </w:footnote>
  <w:footnote w:type="continuationSeparator" w:id="0">
    <w:p w:rsidR="0050780E" w:rsidRDefault="005078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355" w:rsidRDefault="0025038E" w:rsidP="005C1781">
    <w:pPr>
      <w:pStyle w:val="Antrats"/>
      <w:framePr w:wrap="around" w:vAnchor="text" w:hAnchor="margin" w:xAlign="center" w:y="1"/>
      <w:rPr>
        <w:rStyle w:val="Puslapionumeris"/>
      </w:rPr>
    </w:pPr>
    <w:r>
      <w:rPr>
        <w:rStyle w:val="Puslapionumeris"/>
      </w:rPr>
      <w:fldChar w:fldCharType="begin"/>
    </w:r>
    <w:r w:rsidR="00AB7355">
      <w:rPr>
        <w:rStyle w:val="Puslapionumeris"/>
      </w:rPr>
      <w:instrText xml:space="preserve">PAGE  </w:instrText>
    </w:r>
    <w:r>
      <w:rPr>
        <w:rStyle w:val="Puslapionumeris"/>
      </w:rPr>
      <w:fldChar w:fldCharType="end"/>
    </w:r>
  </w:p>
  <w:p w:rsidR="00AB7355" w:rsidRDefault="00AB735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355" w:rsidRDefault="0025038E" w:rsidP="005C1781">
    <w:pPr>
      <w:pStyle w:val="Antrats"/>
      <w:framePr w:wrap="around" w:vAnchor="text" w:hAnchor="margin" w:xAlign="center" w:y="1"/>
      <w:rPr>
        <w:rStyle w:val="Puslapionumeris"/>
      </w:rPr>
    </w:pPr>
    <w:r>
      <w:rPr>
        <w:rStyle w:val="Puslapionumeris"/>
      </w:rPr>
      <w:fldChar w:fldCharType="begin"/>
    </w:r>
    <w:r w:rsidR="00AB7355">
      <w:rPr>
        <w:rStyle w:val="Puslapionumeris"/>
      </w:rPr>
      <w:instrText xml:space="preserve">PAGE  </w:instrText>
    </w:r>
    <w:r>
      <w:rPr>
        <w:rStyle w:val="Puslapionumeris"/>
      </w:rPr>
      <w:fldChar w:fldCharType="separate"/>
    </w:r>
    <w:r w:rsidR="0086034B">
      <w:rPr>
        <w:rStyle w:val="Puslapionumeris"/>
        <w:noProof/>
      </w:rPr>
      <w:t>2</w:t>
    </w:r>
    <w:r>
      <w:rPr>
        <w:rStyle w:val="Puslapionumeris"/>
      </w:rPr>
      <w:fldChar w:fldCharType="end"/>
    </w:r>
  </w:p>
  <w:p w:rsidR="00AB7355" w:rsidRDefault="00AB735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6C2A2F"/>
    <w:multiLevelType w:val="hybridMultilevel"/>
    <w:tmpl w:val="8E248A5A"/>
    <w:lvl w:ilvl="0" w:tplc="B5228D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32A"/>
    <w:rsid w:val="000127A8"/>
    <w:rsid w:val="00012BCC"/>
    <w:rsid w:val="00027FCA"/>
    <w:rsid w:val="0003590E"/>
    <w:rsid w:val="00041F1B"/>
    <w:rsid w:val="00045B7A"/>
    <w:rsid w:val="000632E4"/>
    <w:rsid w:val="00070CF6"/>
    <w:rsid w:val="00074F2E"/>
    <w:rsid w:val="00092912"/>
    <w:rsid w:val="000B6EE7"/>
    <w:rsid w:val="000B7258"/>
    <w:rsid w:val="000D72AA"/>
    <w:rsid w:val="000F0887"/>
    <w:rsid w:val="0010412D"/>
    <w:rsid w:val="00107CBB"/>
    <w:rsid w:val="00107E00"/>
    <w:rsid w:val="00111C19"/>
    <w:rsid w:val="001170DA"/>
    <w:rsid w:val="001306D6"/>
    <w:rsid w:val="001354EE"/>
    <w:rsid w:val="00147527"/>
    <w:rsid w:val="00150D2B"/>
    <w:rsid w:val="00166319"/>
    <w:rsid w:val="0017158D"/>
    <w:rsid w:val="001744AD"/>
    <w:rsid w:val="00176D02"/>
    <w:rsid w:val="001829EA"/>
    <w:rsid w:val="0019263E"/>
    <w:rsid w:val="001A1F5A"/>
    <w:rsid w:val="001B00B7"/>
    <w:rsid w:val="001B2DFB"/>
    <w:rsid w:val="001C6A15"/>
    <w:rsid w:val="001D034B"/>
    <w:rsid w:val="001E7342"/>
    <w:rsid w:val="001F3C4D"/>
    <w:rsid w:val="00203258"/>
    <w:rsid w:val="0020344C"/>
    <w:rsid w:val="00207B14"/>
    <w:rsid w:val="0021427B"/>
    <w:rsid w:val="00217F37"/>
    <w:rsid w:val="00233556"/>
    <w:rsid w:val="00240F61"/>
    <w:rsid w:val="0024764E"/>
    <w:rsid w:val="0025038E"/>
    <w:rsid w:val="00260F4E"/>
    <w:rsid w:val="0026511C"/>
    <w:rsid w:val="00272658"/>
    <w:rsid w:val="00280B93"/>
    <w:rsid w:val="0029044E"/>
    <w:rsid w:val="0029261F"/>
    <w:rsid w:val="002B2530"/>
    <w:rsid w:val="002B7008"/>
    <w:rsid w:val="002B7878"/>
    <w:rsid w:val="002C7FF2"/>
    <w:rsid w:val="002D4DFF"/>
    <w:rsid w:val="002E3F5E"/>
    <w:rsid w:val="002F0218"/>
    <w:rsid w:val="002F227D"/>
    <w:rsid w:val="002F352F"/>
    <w:rsid w:val="00301FDA"/>
    <w:rsid w:val="00302649"/>
    <w:rsid w:val="00316A37"/>
    <w:rsid w:val="003209BE"/>
    <w:rsid w:val="0033686C"/>
    <w:rsid w:val="0034236A"/>
    <w:rsid w:val="003625FD"/>
    <w:rsid w:val="003647F1"/>
    <w:rsid w:val="0038189A"/>
    <w:rsid w:val="00396F9C"/>
    <w:rsid w:val="003B6A8B"/>
    <w:rsid w:val="003C5670"/>
    <w:rsid w:val="003D2E1B"/>
    <w:rsid w:val="003E3FD6"/>
    <w:rsid w:val="003E4B73"/>
    <w:rsid w:val="003F3A96"/>
    <w:rsid w:val="003F4877"/>
    <w:rsid w:val="00414492"/>
    <w:rsid w:val="00414EB6"/>
    <w:rsid w:val="0042490B"/>
    <w:rsid w:val="00432C62"/>
    <w:rsid w:val="00433ABB"/>
    <w:rsid w:val="00452001"/>
    <w:rsid w:val="00454AFA"/>
    <w:rsid w:val="00471FFE"/>
    <w:rsid w:val="00472AC4"/>
    <w:rsid w:val="004739B5"/>
    <w:rsid w:val="00477982"/>
    <w:rsid w:val="00495D51"/>
    <w:rsid w:val="004B1C7A"/>
    <w:rsid w:val="004D0720"/>
    <w:rsid w:val="004D17BB"/>
    <w:rsid w:val="004E179C"/>
    <w:rsid w:val="004E6213"/>
    <w:rsid w:val="004F4303"/>
    <w:rsid w:val="0050780E"/>
    <w:rsid w:val="00517970"/>
    <w:rsid w:val="00531136"/>
    <w:rsid w:val="005368EE"/>
    <w:rsid w:val="00536AB9"/>
    <w:rsid w:val="005563DC"/>
    <w:rsid w:val="00567B18"/>
    <w:rsid w:val="005703CA"/>
    <w:rsid w:val="005835F5"/>
    <w:rsid w:val="00592B8E"/>
    <w:rsid w:val="00593794"/>
    <w:rsid w:val="005B08DB"/>
    <w:rsid w:val="005C1781"/>
    <w:rsid w:val="005C317F"/>
    <w:rsid w:val="005D0C95"/>
    <w:rsid w:val="005F4355"/>
    <w:rsid w:val="005F652C"/>
    <w:rsid w:val="00601C56"/>
    <w:rsid w:val="006051E3"/>
    <w:rsid w:val="00612389"/>
    <w:rsid w:val="006135D4"/>
    <w:rsid w:val="006353D9"/>
    <w:rsid w:val="00641EE2"/>
    <w:rsid w:val="00655DA1"/>
    <w:rsid w:val="0068579B"/>
    <w:rsid w:val="00685C7D"/>
    <w:rsid w:val="00690803"/>
    <w:rsid w:val="006943B9"/>
    <w:rsid w:val="006D45A0"/>
    <w:rsid w:val="00703564"/>
    <w:rsid w:val="00706D81"/>
    <w:rsid w:val="0071311F"/>
    <w:rsid w:val="007224B9"/>
    <w:rsid w:val="007456D3"/>
    <w:rsid w:val="00745789"/>
    <w:rsid w:val="007549EF"/>
    <w:rsid w:val="0075548B"/>
    <w:rsid w:val="00761083"/>
    <w:rsid w:val="007654F3"/>
    <w:rsid w:val="00772273"/>
    <w:rsid w:val="00792F0D"/>
    <w:rsid w:val="00796E68"/>
    <w:rsid w:val="007A3CF8"/>
    <w:rsid w:val="007A49F4"/>
    <w:rsid w:val="007B310F"/>
    <w:rsid w:val="007D3076"/>
    <w:rsid w:val="007E5CAB"/>
    <w:rsid w:val="007E7880"/>
    <w:rsid w:val="007F797B"/>
    <w:rsid w:val="008353E0"/>
    <w:rsid w:val="00837BE6"/>
    <w:rsid w:val="008519E1"/>
    <w:rsid w:val="00855AB9"/>
    <w:rsid w:val="0086034B"/>
    <w:rsid w:val="00862976"/>
    <w:rsid w:val="008B1552"/>
    <w:rsid w:val="008B36C0"/>
    <w:rsid w:val="008B6F2B"/>
    <w:rsid w:val="008B78EF"/>
    <w:rsid w:val="008C333D"/>
    <w:rsid w:val="008C5655"/>
    <w:rsid w:val="008D6053"/>
    <w:rsid w:val="008D6E16"/>
    <w:rsid w:val="008E22BB"/>
    <w:rsid w:val="008E5752"/>
    <w:rsid w:val="008F4AE0"/>
    <w:rsid w:val="00903F0A"/>
    <w:rsid w:val="009154A0"/>
    <w:rsid w:val="0092032E"/>
    <w:rsid w:val="009231C3"/>
    <w:rsid w:val="0092516C"/>
    <w:rsid w:val="009259BE"/>
    <w:rsid w:val="00932A3E"/>
    <w:rsid w:val="00932BC3"/>
    <w:rsid w:val="0093424A"/>
    <w:rsid w:val="009359A4"/>
    <w:rsid w:val="00937E28"/>
    <w:rsid w:val="00945241"/>
    <w:rsid w:val="00954DB2"/>
    <w:rsid w:val="00963F74"/>
    <w:rsid w:val="00972D06"/>
    <w:rsid w:val="0097602B"/>
    <w:rsid w:val="00984C00"/>
    <w:rsid w:val="00992D8E"/>
    <w:rsid w:val="009946C0"/>
    <w:rsid w:val="00994C9C"/>
    <w:rsid w:val="009B3F3B"/>
    <w:rsid w:val="009B66E8"/>
    <w:rsid w:val="009D7EE4"/>
    <w:rsid w:val="009E205E"/>
    <w:rsid w:val="009E442C"/>
    <w:rsid w:val="009E68F6"/>
    <w:rsid w:val="009F1EBA"/>
    <w:rsid w:val="00A03DAB"/>
    <w:rsid w:val="00A14D89"/>
    <w:rsid w:val="00A214A8"/>
    <w:rsid w:val="00A21FA8"/>
    <w:rsid w:val="00A376E1"/>
    <w:rsid w:val="00A37CA4"/>
    <w:rsid w:val="00A44326"/>
    <w:rsid w:val="00A61E9E"/>
    <w:rsid w:val="00A66275"/>
    <w:rsid w:val="00A70676"/>
    <w:rsid w:val="00A72D3C"/>
    <w:rsid w:val="00A75D56"/>
    <w:rsid w:val="00A857DF"/>
    <w:rsid w:val="00A8603E"/>
    <w:rsid w:val="00A92B1B"/>
    <w:rsid w:val="00AA72C9"/>
    <w:rsid w:val="00AB06F0"/>
    <w:rsid w:val="00AB25D4"/>
    <w:rsid w:val="00AB322F"/>
    <w:rsid w:val="00AB4A73"/>
    <w:rsid w:val="00AB7355"/>
    <w:rsid w:val="00AC1CE3"/>
    <w:rsid w:val="00AC5B9C"/>
    <w:rsid w:val="00AC6D03"/>
    <w:rsid w:val="00AD423A"/>
    <w:rsid w:val="00AD485A"/>
    <w:rsid w:val="00AE34AE"/>
    <w:rsid w:val="00AF35D8"/>
    <w:rsid w:val="00AF66ED"/>
    <w:rsid w:val="00B00764"/>
    <w:rsid w:val="00B01C55"/>
    <w:rsid w:val="00B15E9F"/>
    <w:rsid w:val="00B23619"/>
    <w:rsid w:val="00B300E1"/>
    <w:rsid w:val="00B31CDB"/>
    <w:rsid w:val="00B35B55"/>
    <w:rsid w:val="00B35FCB"/>
    <w:rsid w:val="00B93BD4"/>
    <w:rsid w:val="00BB5E1D"/>
    <w:rsid w:val="00BD1166"/>
    <w:rsid w:val="00BD3029"/>
    <w:rsid w:val="00BF332A"/>
    <w:rsid w:val="00C10B00"/>
    <w:rsid w:val="00C12528"/>
    <w:rsid w:val="00C1323E"/>
    <w:rsid w:val="00C20C59"/>
    <w:rsid w:val="00C24CA3"/>
    <w:rsid w:val="00C33107"/>
    <w:rsid w:val="00C4604E"/>
    <w:rsid w:val="00C525AE"/>
    <w:rsid w:val="00C6185B"/>
    <w:rsid w:val="00C62306"/>
    <w:rsid w:val="00C66793"/>
    <w:rsid w:val="00C76AE8"/>
    <w:rsid w:val="00C80F66"/>
    <w:rsid w:val="00C81CA3"/>
    <w:rsid w:val="00CA5E38"/>
    <w:rsid w:val="00CB4D70"/>
    <w:rsid w:val="00CB65A4"/>
    <w:rsid w:val="00CB6CBC"/>
    <w:rsid w:val="00CC3490"/>
    <w:rsid w:val="00CD3EAC"/>
    <w:rsid w:val="00CE7001"/>
    <w:rsid w:val="00CF2632"/>
    <w:rsid w:val="00CF5836"/>
    <w:rsid w:val="00D23680"/>
    <w:rsid w:val="00D327CF"/>
    <w:rsid w:val="00D56302"/>
    <w:rsid w:val="00D61096"/>
    <w:rsid w:val="00D754B6"/>
    <w:rsid w:val="00D87506"/>
    <w:rsid w:val="00D900CF"/>
    <w:rsid w:val="00DA2620"/>
    <w:rsid w:val="00DB0D5B"/>
    <w:rsid w:val="00DB4A2F"/>
    <w:rsid w:val="00DB4A96"/>
    <w:rsid w:val="00DC3E20"/>
    <w:rsid w:val="00DD430D"/>
    <w:rsid w:val="00DD7229"/>
    <w:rsid w:val="00DF7660"/>
    <w:rsid w:val="00DF7E10"/>
    <w:rsid w:val="00E009A7"/>
    <w:rsid w:val="00E01E67"/>
    <w:rsid w:val="00E040D8"/>
    <w:rsid w:val="00E14B4E"/>
    <w:rsid w:val="00E31C85"/>
    <w:rsid w:val="00E45DF9"/>
    <w:rsid w:val="00E51923"/>
    <w:rsid w:val="00E57D39"/>
    <w:rsid w:val="00E606D1"/>
    <w:rsid w:val="00E607B9"/>
    <w:rsid w:val="00E608F3"/>
    <w:rsid w:val="00E7697F"/>
    <w:rsid w:val="00E90C76"/>
    <w:rsid w:val="00E93997"/>
    <w:rsid w:val="00EA4C86"/>
    <w:rsid w:val="00EA5CF3"/>
    <w:rsid w:val="00EA64F7"/>
    <w:rsid w:val="00EA6AD1"/>
    <w:rsid w:val="00EB21B0"/>
    <w:rsid w:val="00EC0C85"/>
    <w:rsid w:val="00ED24DC"/>
    <w:rsid w:val="00ED7796"/>
    <w:rsid w:val="00EF6989"/>
    <w:rsid w:val="00F0266C"/>
    <w:rsid w:val="00F2115B"/>
    <w:rsid w:val="00F24567"/>
    <w:rsid w:val="00F32F6C"/>
    <w:rsid w:val="00F41ED4"/>
    <w:rsid w:val="00F42A4A"/>
    <w:rsid w:val="00F67DBC"/>
    <w:rsid w:val="00F82CD3"/>
    <w:rsid w:val="00F830A8"/>
    <w:rsid w:val="00F8769E"/>
    <w:rsid w:val="00F91553"/>
    <w:rsid w:val="00FA4903"/>
    <w:rsid w:val="00FC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8697518-392D-4B9D-9A99-50843C0D4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7FCA"/>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1D034B"/>
    <w:pPr>
      <w:spacing w:after="120"/>
      <w:ind w:left="283"/>
    </w:pPr>
    <w:rPr>
      <w:sz w:val="20"/>
      <w:szCs w:val="20"/>
    </w:rPr>
  </w:style>
  <w:style w:type="table" w:styleId="Lentelstinklelis">
    <w:name w:val="Table Grid"/>
    <w:basedOn w:val="prastojilentel"/>
    <w:rsid w:val="00FA4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CF5836"/>
    <w:rPr>
      <w:rFonts w:ascii="Tahoma" w:hAnsi="Tahoma" w:cs="Tahoma"/>
      <w:sz w:val="16"/>
      <w:szCs w:val="16"/>
    </w:rPr>
  </w:style>
  <w:style w:type="paragraph" w:styleId="prastasiniatinklio">
    <w:name w:val="Normal (Web)"/>
    <w:basedOn w:val="prastasis"/>
    <w:rsid w:val="00C1323E"/>
    <w:pPr>
      <w:spacing w:before="100" w:beforeAutospacing="1" w:after="100" w:afterAutospacing="1"/>
    </w:pPr>
  </w:style>
  <w:style w:type="paragraph" w:styleId="Antrats">
    <w:name w:val="header"/>
    <w:basedOn w:val="prastasis"/>
    <w:rsid w:val="00AB7355"/>
    <w:pPr>
      <w:tabs>
        <w:tab w:val="center" w:pos="4819"/>
        <w:tab w:val="right" w:pos="9638"/>
      </w:tabs>
    </w:pPr>
  </w:style>
  <w:style w:type="character" w:styleId="Puslapionumeris">
    <w:name w:val="page number"/>
    <w:basedOn w:val="Numatytasispastraiposriftas"/>
    <w:rsid w:val="00AB7355"/>
  </w:style>
  <w:style w:type="character" w:styleId="Grietas">
    <w:name w:val="Strong"/>
    <w:basedOn w:val="Numatytasispastraiposriftas"/>
    <w:uiPriority w:val="99"/>
    <w:qFormat/>
    <w:rsid w:val="00C33107"/>
    <w:rPr>
      <w:rFonts w:cs="Times New Roman"/>
      <w:b/>
      <w:bCs/>
    </w:rPr>
  </w:style>
  <w:style w:type="character" w:styleId="Emfaz">
    <w:name w:val="Emphasis"/>
    <w:basedOn w:val="Numatytasispastraiposriftas"/>
    <w:uiPriority w:val="99"/>
    <w:qFormat/>
    <w:rsid w:val="00C33107"/>
    <w:rPr>
      <w:rFonts w:cs="Times New Roman"/>
      <w:i/>
      <w:iCs/>
    </w:rPr>
  </w:style>
  <w:style w:type="paragraph" w:styleId="Sraopastraipa">
    <w:name w:val="List Paragraph"/>
    <w:basedOn w:val="prastasis"/>
    <w:uiPriority w:val="34"/>
    <w:qFormat/>
    <w:rsid w:val="00E57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591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7D3CE-D965-49FE-AD1F-4CC94513E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2</Pages>
  <Words>3387</Words>
  <Characters>1932</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Arvydas2</dc:creator>
  <cp:keywords/>
  <dc:description/>
  <cp:lastModifiedBy>Loreta Babilauskienė</cp:lastModifiedBy>
  <cp:revision>12</cp:revision>
  <cp:lastPrinted>2015-06-30T07:51:00Z</cp:lastPrinted>
  <dcterms:created xsi:type="dcterms:W3CDTF">2015-08-04T04:45:00Z</dcterms:created>
  <dcterms:modified xsi:type="dcterms:W3CDTF">2015-08-14T11:04:00Z</dcterms:modified>
</cp:coreProperties>
</file>