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77" w:rsidRPr="00531877" w:rsidRDefault="00531877" w:rsidP="009A24F8">
      <w:pPr>
        <w:keepNext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AIŠKINAMASIS  RAŠTAS</w:t>
      </w:r>
    </w:p>
    <w:p w:rsidR="00531877" w:rsidRPr="00531877" w:rsidRDefault="00531877" w:rsidP="009A24F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1877" w:rsidRPr="00531877" w:rsidRDefault="00531877" w:rsidP="009A24F8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1C89" w:rsidRDefault="00901C89" w:rsidP="009A24F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01C89">
        <w:rPr>
          <w:rFonts w:ascii="Times New Roman" w:eastAsia="Times New Roman" w:hAnsi="Times New Roman" w:cs="Times New Roman"/>
          <w:b/>
          <w:caps/>
          <w:sz w:val="24"/>
          <w:szCs w:val="24"/>
        </w:rPr>
        <w:t>DĖL PANEVĖŽIO MIESTO (</w:t>
      </w:r>
      <w:r w:rsidR="0056621E">
        <w:rPr>
          <w:rFonts w:ascii="Times New Roman" w:eastAsia="Times New Roman" w:hAnsi="Times New Roman" w:cs="Times New Roman"/>
          <w:b/>
          <w:caps/>
          <w:sz w:val="24"/>
          <w:szCs w:val="24"/>
        </w:rPr>
        <w:t>šiaurinės</w:t>
      </w:r>
      <w:r w:rsidRPr="00901C89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DALIES) SUSISIEKIMO KOMUNIKACIJŲ SPECIALIOJO PLANO RENGIMO</w:t>
      </w:r>
    </w:p>
    <w:p w:rsidR="00531877" w:rsidRPr="00531877" w:rsidRDefault="00531877" w:rsidP="009A24F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137B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A24F8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901C8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531877" w:rsidRPr="009A24F8" w:rsidRDefault="00531877" w:rsidP="009A24F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color w:val="000000"/>
          <w:sz w:val="24"/>
          <w:szCs w:val="24"/>
        </w:rPr>
        <w:t>Panevėžys</w:t>
      </w:r>
    </w:p>
    <w:p w:rsidR="00AB643C" w:rsidRDefault="00AB643C" w:rsidP="00AB64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43C" w:rsidRDefault="00AB643C" w:rsidP="00AB64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43C" w:rsidRDefault="00AB643C" w:rsidP="00AB643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1877" w:rsidRPr="00531877" w:rsidRDefault="009A24F8" w:rsidP="004A3845">
      <w:pPr>
        <w:numPr>
          <w:ilvl w:val="0"/>
          <w:numId w:val="1"/>
        </w:numPr>
        <w:tabs>
          <w:tab w:val="clear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1877" w:rsidRPr="00531877">
        <w:rPr>
          <w:rFonts w:ascii="Times New Roman" w:eastAsia="Times New Roman" w:hAnsi="Times New Roman" w:cs="Times New Roman"/>
          <w:b/>
          <w:sz w:val="24"/>
          <w:szCs w:val="24"/>
        </w:rPr>
        <w:t>PROBLEMOS ESMĖ</w:t>
      </w:r>
    </w:p>
    <w:p w:rsidR="00E412AE" w:rsidRPr="00E412AE" w:rsidRDefault="00216655" w:rsidP="00E412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 xml:space="preserve">Įgyvendinant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 xml:space="preserve">Europos sąjungos finansuojamą projektą </w:t>
      </w:r>
      <w:r w:rsidR="00E412AE" w:rsidRPr="00E412AE">
        <w:rPr>
          <w:rFonts w:ascii="Times New Roman" w:eastAsia="Times New Roman" w:hAnsi="Times New Roman" w:cs="Times New Roman"/>
          <w:bCs/>
          <w:sz w:val="24"/>
          <w:szCs w:val="24"/>
        </w:rPr>
        <w:t xml:space="preserve">"Panevėžio miesto teritorijų planavimo dokumentų parengimas" ( II etapas) kodas SFMIS Nr.VP1-4.2-VRM-04-R-52-005 ir </w:t>
      </w:r>
      <w:r w:rsidR="00E412AE" w:rsidRPr="00E412AE">
        <w:rPr>
          <w:rFonts w:eastAsia="Times New Roman"/>
          <w:bCs/>
        </w:rPr>
        <w:t> </w:t>
      </w:r>
      <w:r w:rsidR="00E412AE" w:rsidRPr="00E412AE">
        <w:rPr>
          <w:rFonts w:ascii="Times New Roman" w:eastAsia="Times New Roman" w:hAnsi="Times New Roman" w:cs="Times New Roman"/>
          <w:bCs/>
          <w:sz w:val="24"/>
          <w:szCs w:val="24"/>
        </w:rPr>
        <w:t>"Panevėžio miesto teritorijų planavimo dokumentų parengimas, III etapas"</w:t>
      </w:r>
      <w:r w:rsidR="00E412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E412AE" w:rsidRPr="00E412AE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kodas NR.VPI-4.2-VRM-04-R-52-013</w:t>
        </w:r>
      </w:hyperlink>
      <w:r w:rsidR="00E412AE">
        <w:rPr>
          <w:rFonts w:ascii="Times New Roman" w:eastAsia="Times New Roman" w:hAnsi="Times New Roman" w:cs="Times New Roman"/>
          <w:bCs/>
          <w:sz w:val="24"/>
          <w:szCs w:val="24"/>
        </w:rPr>
        <w:t xml:space="preserve"> po 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 xml:space="preserve">viešųjų pirkimų 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>sutaupyt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>s lėš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>s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12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 xml:space="preserve">Po II etapo viešųjų pirkimų sutaupyta 124570 Lt, po III 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 xml:space="preserve"> etapo 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>– 135008,78Lt. Už šias lėšas planuo</w:t>
      </w:r>
      <w:r w:rsidR="00E412AE">
        <w:rPr>
          <w:rFonts w:ascii="Times New Roman" w:eastAsia="Times New Roman" w:hAnsi="Times New Roman" w:cs="Times New Roman"/>
          <w:sz w:val="24"/>
          <w:szCs w:val="24"/>
        </w:rPr>
        <w:t>jama</w:t>
      </w:r>
      <w:r w:rsidR="00E412AE" w:rsidRPr="00E412AE">
        <w:rPr>
          <w:rFonts w:ascii="Times New Roman" w:eastAsia="Times New Roman" w:hAnsi="Times New Roman" w:cs="Times New Roman"/>
          <w:sz w:val="24"/>
          <w:szCs w:val="24"/>
        </w:rPr>
        <w:t xml:space="preserve"> parengti papildomas veiklas:</w:t>
      </w:r>
    </w:p>
    <w:p w:rsidR="00E412AE" w:rsidRPr="00E412AE" w:rsidRDefault="00E412AE" w:rsidP="00E412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2AE">
        <w:rPr>
          <w:rFonts w:ascii="Times New Roman" w:eastAsia="Times New Roman" w:hAnsi="Times New Roman" w:cs="Times New Roman"/>
          <w:sz w:val="24"/>
          <w:szCs w:val="24"/>
        </w:rPr>
        <w:t>1. Panevėžio miesto (pietinės dalies) susisiekimo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komunikacijų specialųjį planą;</w:t>
      </w:r>
    </w:p>
    <w:p w:rsidR="004A3845" w:rsidRDefault="00E412AE" w:rsidP="00E412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2AE">
        <w:rPr>
          <w:rFonts w:ascii="Times New Roman" w:eastAsia="Times New Roman" w:hAnsi="Times New Roman" w:cs="Times New Roman"/>
          <w:sz w:val="24"/>
          <w:szCs w:val="24"/>
        </w:rPr>
        <w:t>2. Panevėžio miesto (šiaurinės dalies) susisiekimo komunikacijų specialųjį planą.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Atsižvelgiant į galiojančio </w:t>
      </w:r>
      <w:r w:rsidR="00AB643C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eritorijų planavimo įstatymo nuostatas </w:t>
      </w:r>
      <w:r w:rsidR="00AB643C" w:rsidRPr="00AB643C">
        <w:rPr>
          <w:rFonts w:ascii="Times New Roman" w:eastAsia="Times New Roman" w:hAnsi="Times New Roman" w:cs="Times New Roman"/>
          <w:sz w:val="24"/>
          <w:szCs w:val="24"/>
        </w:rPr>
        <w:t>Specialiojo teritorijų planavimo dokumentai pradedami rengti specialiojo teritorijų planavimo dokumentą tvirtinančio subjekto</w:t>
      </w:r>
      <w:r w:rsidR="00AB643C">
        <w:rPr>
          <w:rFonts w:ascii="Times New Roman" w:eastAsia="Times New Roman" w:hAnsi="Times New Roman" w:cs="Times New Roman"/>
          <w:sz w:val="24"/>
          <w:szCs w:val="24"/>
        </w:rPr>
        <w:t xml:space="preserve"> (Savivaldybės tarybos)</w:t>
      </w:r>
      <w:r w:rsidR="00AB643C" w:rsidRPr="00AB643C">
        <w:rPr>
          <w:rFonts w:ascii="Times New Roman" w:eastAsia="Times New Roman" w:hAnsi="Times New Roman" w:cs="Times New Roman"/>
          <w:sz w:val="24"/>
          <w:szCs w:val="24"/>
        </w:rPr>
        <w:t xml:space="preserve"> sprendimu dėl specialiojo teritorijų planavimo dokumento rengimo pradžios ir planavimo tikslų.</w:t>
      </w:r>
    </w:p>
    <w:p w:rsidR="00531877" w:rsidRPr="00531877" w:rsidRDefault="009A24F8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531877" w:rsidRPr="00531877">
        <w:rPr>
          <w:rFonts w:ascii="Times New Roman" w:eastAsia="Times New Roman" w:hAnsi="Times New Roman" w:cs="Times New Roman"/>
          <w:b/>
          <w:sz w:val="24"/>
          <w:szCs w:val="24"/>
        </w:rPr>
        <w:t>2.  KAIP ŠIUO METU SPRENDŽIAMI SPRENDIMO PROJEKTE APTARTI KLAUSIMAI</w:t>
      </w:r>
    </w:p>
    <w:p w:rsidR="000742D3" w:rsidRPr="00901C89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     Teikiame Tarybai tvirtinti sprendimo projektą „</w:t>
      </w:r>
      <w:r w:rsidR="00901C89">
        <w:rPr>
          <w:rFonts w:ascii="Times New Roman" w:eastAsia="Times New Roman" w:hAnsi="Times New Roman" w:cs="Times New Roman"/>
          <w:sz w:val="24"/>
          <w:szCs w:val="24"/>
        </w:rPr>
        <w:t>D</w:t>
      </w:r>
      <w:r w:rsidR="00901C89" w:rsidRPr="00901C89">
        <w:rPr>
          <w:rFonts w:ascii="Times New Roman" w:eastAsia="Times New Roman" w:hAnsi="Times New Roman" w:cs="Times New Roman"/>
          <w:sz w:val="24"/>
          <w:szCs w:val="24"/>
        </w:rPr>
        <w:t xml:space="preserve">ėl </w:t>
      </w:r>
      <w:r w:rsidR="0056621E">
        <w:rPr>
          <w:rFonts w:ascii="Times New Roman" w:eastAsia="Times New Roman" w:hAnsi="Times New Roman" w:cs="Times New Roman"/>
          <w:sz w:val="24"/>
          <w:szCs w:val="24"/>
        </w:rPr>
        <w:t>P</w:t>
      </w:r>
      <w:r w:rsidR="00901C89" w:rsidRPr="00901C89">
        <w:rPr>
          <w:rFonts w:ascii="Times New Roman" w:eastAsia="Times New Roman" w:hAnsi="Times New Roman" w:cs="Times New Roman"/>
          <w:sz w:val="24"/>
          <w:szCs w:val="24"/>
        </w:rPr>
        <w:t>anevėžio miesto (</w:t>
      </w:r>
      <w:r w:rsidR="0056621E">
        <w:rPr>
          <w:rFonts w:ascii="Times New Roman" w:eastAsia="Times New Roman" w:hAnsi="Times New Roman" w:cs="Times New Roman"/>
          <w:sz w:val="24"/>
          <w:szCs w:val="24"/>
        </w:rPr>
        <w:t>šiaurinės</w:t>
      </w:r>
      <w:r w:rsidR="00901C89" w:rsidRPr="00901C89">
        <w:rPr>
          <w:rFonts w:ascii="Times New Roman" w:eastAsia="Times New Roman" w:hAnsi="Times New Roman" w:cs="Times New Roman"/>
          <w:sz w:val="24"/>
          <w:szCs w:val="24"/>
        </w:rPr>
        <w:t xml:space="preserve"> dalies) susisiekimo komunikacijų specialiojo plano rengimo</w:t>
      </w:r>
      <w:r w:rsidR="000742D3" w:rsidRPr="000742D3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4A3845" w:rsidRPr="009A24F8" w:rsidRDefault="004A3845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1877" w:rsidRDefault="00531877" w:rsidP="009A24F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SPRENDIMO PRIĖMIMO BŪTINUMO PAGRINDIMAS, KOKIŲ POZITYVIŲ REZULTATŲ LAUKIAMA </w:t>
      </w:r>
    </w:p>
    <w:p w:rsidR="004A3845" w:rsidRDefault="004A3845" w:rsidP="004A384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4F4" w:rsidRDefault="009A24F8" w:rsidP="009A24F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Šį sprendimą priimti būtina, kad būtų įgyvendinta </w:t>
      </w:r>
      <w:r w:rsidRPr="009A24F8">
        <w:rPr>
          <w:rFonts w:ascii="Times New Roman" w:eastAsia="Times New Roman" w:hAnsi="Times New Roman" w:cs="Times New Roman"/>
          <w:sz w:val="24"/>
          <w:szCs w:val="24"/>
        </w:rPr>
        <w:t xml:space="preserve">LR teritorijų planavimo įstatymo </w:t>
      </w:r>
      <w:r w:rsidR="00901C8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A24F8">
        <w:rPr>
          <w:rFonts w:ascii="Times New Roman" w:eastAsia="Times New Roman" w:hAnsi="Times New Roman" w:cs="Times New Roman"/>
          <w:sz w:val="24"/>
          <w:szCs w:val="24"/>
        </w:rPr>
        <w:t xml:space="preserve"> straipsnio 2 </w:t>
      </w:r>
      <w:r>
        <w:rPr>
          <w:rFonts w:ascii="Times New Roman" w:eastAsia="Times New Roman" w:hAnsi="Times New Roman" w:cs="Times New Roman"/>
          <w:sz w:val="24"/>
          <w:szCs w:val="24"/>
        </w:rPr>
        <w:t>dalies nuostat</w:t>
      </w:r>
      <w:r w:rsidR="00901C8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12AE" w:rsidRPr="00BA0182" w:rsidRDefault="00E412AE" w:rsidP="009A24F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531877" w:rsidRDefault="00531877" w:rsidP="009A24F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b/>
          <w:sz w:val="24"/>
          <w:szCs w:val="24"/>
        </w:rPr>
        <w:t>SKAIČIAVIMAI, IŠLAIDŲ SĄMATOS, FINANSAVIMO ŠALTINIAI</w:t>
      </w:r>
    </w:p>
    <w:p w:rsidR="00E412AE" w:rsidRDefault="0056621E" w:rsidP="00901C89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6621E">
        <w:rPr>
          <w:rFonts w:ascii="Times New Roman" w:eastAsia="Times New Roman" w:hAnsi="Times New Roman" w:cs="Times New Roman"/>
          <w:sz w:val="24"/>
          <w:szCs w:val="24"/>
        </w:rPr>
        <w:t xml:space="preserve">Projektas finansuojamas iš Europos struktūrinių fondų. Finansavimo administravimo sutartis pasirašyta 2013-08-21 Nr. VP1-4.2-VRM-04-R-52-013.  2013-02-28 Taryba sprendimu Nr. 1-50 pritarė projekto rengimui.  </w:t>
      </w:r>
    </w:p>
    <w:p w:rsidR="0056621E" w:rsidRPr="00531877" w:rsidRDefault="0056621E" w:rsidP="00901C89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531877" w:rsidRDefault="00531877" w:rsidP="009A24F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b/>
          <w:sz w:val="24"/>
          <w:szCs w:val="24"/>
        </w:rPr>
        <w:t>GALIMOS NEIGIAMOS PASEKMĖS PRIĖMUS SPRENDIMĄ, KOKIŲ PRIEMONIŲ REIKĖTŲ IMTIS, KAD TOKIŲ PASEKMIŲ BŪTŲ IŠVENGTA</w:t>
      </w:r>
    </w:p>
    <w:p w:rsidR="00531877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Nėra. Sprendimo projektas įvertintas antikorupciniu požiūriu. Korupcijos pasireiškimo rizika maža.</w:t>
      </w:r>
    </w:p>
    <w:p w:rsidR="004A3845" w:rsidRPr="00531877" w:rsidRDefault="004A3845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9A24F8" w:rsidRDefault="00531877" w:rsidP="009A24F8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4F8">
        <w:rPr>
          <w:rFonts w:ascii="Times New Roman" w:eastAsia="Times New Roman" w:hAnsi="Times New Roman" w:cs="Times New Roman"/>
          <w:b/>
          <w:sz w:val="24"/>
          <w:szCs w:val="24"/>
        </w:rPr>
        <w:t>KIENO INICIATYVA PARENGTAS SPRENDIMO PROJEKTAS</w:t>
      </w:r>
    </w:p>
    <w:p w:rsidR="00531877" w:rsidRPr="00531877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77">
        <w:rPr>
          <w:rFonts w:ascii="Times New Roman" w:eastAsia="Times New Roman" w:hAnsi="Times New Roman" w:cs="Times New Roman"/>
          <w:sz w:val="24"/>
          <w:szCs w:val="24"/>
        </w:rPr>
        <w:t xml:space="preserve">      Panevėžio miesto savivaldybės administracijos iniciatyva.</w:t>
      </w:r>
    </w:p>
    <w:p w:rsidR="009A24F8" w:rsidRDefault="00CC493B" w:rsidP="009A24F8">
      <w:pPr>
        <w:tabs>
          <w:tab w:val="left" w:pos="27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531877" w:rsidRPr="009A24F8" w:rsidRDefault="009A24F8" w:rsidP="009A24F8">
      <w:pPr>
        <w:tabs>
          <w:tab w:val="left" w:pos="27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4F8">
        <w:rPr>
          <w:rFonts w:ascii="Times New Roman" w:eastAsia="Times New Roman" w:hAnsi="Times New Roman" w:cs="Times New Roman"/>
          <w:b/>
          <w:sz w:val="24"/>
          <w:szCs w:val="24"/>
        </w:rPr>
        <w:t>PRIDEDAMA.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877" w:rsidRPr="009A24F8">
        <w:rPr>
          <w:rFonts w:ascii="Times New Roman" w:eastAsia="Times New Roman" w:hAnsi="Times New Roman" w:cs="Times New Roman"/>
          <w:sz w:val="24"/>
          <w:szCs w:val="24"/>
        </w:rPr>
        <w:t>Panevėžio miesto savivaldybės teisės aktų ar jų projektų antikorupcinio vertinimo metodikos 1 ir 2 priedai, 2 lapai.</w:t>
      </w:r>
    </w:p>
    <w:p w:rsidR="00531877" w:rsidRPr="00531877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531877" w:rsidRDefault="00531877" w:rsidP="009A24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877" w:rsidRPr="00531877" w:rsidRDefault="00531877" w:rsidP="005318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1877" w:rsidRPr="00531877" w:rsidRDefault="00531877" w:rsidP="00531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31877" w:rsidRPr="00531877" w:rsidRDefault="00E412AE" w:rsidP="00E412A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Vedėjas                                                                                                        Saulius Matulis</w:t>
      </w:r>
    </w:p>
    <w:p w:rsidR="00531877" w:rsidRPr="00531877" w:rsidRDefault="00531877" w:rsidP="005318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31877" w:rsidRPr="00531877" w:rsidSect="00E15171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DDA" w:rsidRDefault="00682DDA" w:rsidP="00531877">
      <w:pPr>
        <w:spacing w:after="0" w:line="240" w:lineRule="auto"/>
      </w:pPr>
      <w:r>
        <w:separator/>
      </w:r>
    </w:p>
  </w:endnote>
  <w:endnote w:type="continuationSeparator" w:id="0">
    <w:p w:rsidR="00682DDA" w:rsidRDefault="00682DDA" w:rsidP="0053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DF638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682DD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DDA" w:rsidRDefault="00682DDA" w:rsidP="00531877">
      <w:pPr>
        <w:spacing w:after="0" w:line="240" w:lineRule="auto"/>
      </w:pPr>
      <w:r>
        <w:separator/>
      </w:r>
    </w:p>
  </w:footnote>
  <w:footnote w:type="continuationSeparator" w:id="0">
    <w:p w:rsidR="00682DDA" w:rsidRDefault="00682DDA" w:rsidP="0053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DF638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682DD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DF6383" w:rsidP="00E15171">
    <w:pPr>
      <w:pStyle w:val="Antrats"/>
      <w:framePr w:wrap="around" w:vAnchor="text" w:hAnchor="page" w:x="6022" w:y="36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697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51895" w:rsidRDefault="00682DD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A9F" w:rsidRDefault="00682DDA">
    <w:pPr>
      <w:ind w:left="7200" w:firstLine="720"/>
    </w:pPr>
  </w:p>
  <w:p w:rsidR="00032A9F" w:rsidRDefault="00682DDA">
    <w:pPr>
      <w:ind w:left="7200" w:firstLine="720"/>
    </w:pPr>
  </w:p>
  <w:p w:rsidR="00032A9F" w:rsidRDefault="00682DDA">
    <w:pPr>
      <w:ind w:left="7200" w:firstLine="720"/>
    </w:pPr>
  </w:p>
  <w:p w:rsidR="00E51895" w:rsidRDefault="00682D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E1BE9"/>
    <w:multiLevelType w:val="hybridMultilevel"/>
    <w:tmpl w:val="D2E2AA2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29329D"/>
    <w:multiLevelType w:val="hybridMultilevel"/>
    <w:tmpl w:val="3D38E8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77"/>
    <w:rsid w:val="00047561"/>
    <w:rsid w:val="000742D3"/>
    <w:rsid w:val="00087BD8"/>
    <w:rsid w:val="00126100"/>
    <w:rsid w:val="00216655"/>
    <w:rsid w:val="003F7EAF"/>
    <w:rsid w:val="004409C0"/>
    <w:rsid w:val="004434F4"/>
    <w:rsid w:val="004A3845"/>
    <w:rsid w:val="005137B9"/>
    <w:rsid w:val="00531877"/>
    <w:rsid w:val="0056621E"/>
    <w:rsid w:val="005E2949"/>
    <w:rsid w:val="005E7C10"/>
    <w:rsid w:val="006805CE"/>
    <w:rsid w:val="00682DDA"/>
    <w:rsid w:val="007759AB"/>
    <w:rsid w:val="007C697E"/>
    <w:rsid w:val="00901C89"/>
    <w:rsid w:val="009A24F8"/>
    <w:rsid w:val="00AB643C"/>
    <w:rsid w:val="00B25841"/>
    <w:rsid w:val="00B5596F"/>
    <w:rsid w:val="00B7569D"/>
    <w:rsid w:val="00BA0182"/>
    <w:rsid w:val="00C74EFA"/>
    <w:rsid w:val="00CC493B"/>
    <w:rsid w:val="00DF6383"/>
    <w:rsid w:val="00E412AE"/>
    <w:rsid w:val="00E55821"/>
    <w:rsid w:val="00EB04F4"/>
    <w:rsid w:val="00EC32DB"/>
    <w:rsid w:val="00F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8C985-04FF-4116-B1E6-A9699259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31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1877"/>
  </w:style>
  <w:style w:type="paragraph" w:styleId="Porat">
    <w:name w:val="footer"/>
    <w:basedOn w:val="prastasis"/>
    <w:link w:val="PoratDiagrama"/>
    <w:uiPriority w:val="99"/>
    <w:unhideWhenUsed/>
    <w:rsid w:val="00531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1877"/>
  </w:style>
  <w:style w:type="character" w:styleId="Puslapionumeris">
    <w:name w:val="page number"/>
    <w:basedOn w:val="Numatytasispastraiposriftas"/>
    <w:rsid w:val="0053187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582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805C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E412AE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41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16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1067">
                      <w:marLeft w:val="0"/>
                      <w:marRight w:val="0"/>
                      <w:marTop w:val="2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4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7266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10680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/download/36038/(vie&#353;inimas%20iii%20etapas)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D80B9-D774-48FF-865C-0B016209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Skiotienė</dc:creator>
  <cp:keywords/>
  <dc:description/>
  <cp:lastModifiedBy>Ieva Skiotienė</cp:lastModifiedBy>
  <cp:revision>2</cp:revision>
  <cp:lastPrinted>2014-09-23T11:40:00Z</cp:lastPrinted>
  <dcterms:created xsi:type="dcterms:W3CDTF">2014-09-23T11:42:00Z</dcterms:created>
  <dcterms:modified xsi:type="dcterms:W3CDTF">2014-09-23T11:42:00Z</dcterms:modified>
</cp:coreProperties>
</file>