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15" w:rsidRPr="004877F4" w:rsidRDefault="00C50E15" w:rsidP="004877F4">
      <w:pPr>
        <w:jc w:val="center"/>
        <w:rPr>
          <w:b/>
        </w:rPr>
      </w:pPr>
      <w:r w:rsidRPr="004877F4">
        <w:rPr>
          <w:b/>
        </w:rPr>
        <w:t>PANEVĖŽIO FUTBOLO AKADEMIJOS</w:t>
      </w:r>
    </w:p>
    <w:p w:rsidR="00C50E15" w:rsidRDefault="00C50E15" w:rsidP="004877F4">
      <w:pPr>
        <w:jc w:val="center"/>
        <w:rPr>
          <w:b/>
        </w:rPr>
      </w:pPr>
      <w:r w:rsidRPr="004877F4">
        <w:rPr>
          <w:b/>
        </w:rPr>
        <w:t>STADIONO NUOMOS ĮKAINIŲ PASKAIČIAVIMO METODIKA</w:t>
      </w:r>
      <w:r>
        <w:rPr>
          <w:b/>
        </w:rPr>
        <w:t xml:space="preserve"> TRENIRUOTĖMS</w:t>
      </w:r>
    </w:p>
    <w:p w:rsidR="00C50E15" w:rsidRDefault="00C50E15" w:rsidP="006300FF">
      <w:pPr>
        <w:pStyle w:val="ListParagraph"/>
        <w:numPr>
          <w:ilvl w:val="0"/>
          <w:numId w:val="1"/>
        </w:numPr>
        <w:jc w:val="both"/>
      </w:pPr>
      <w:r>
        <w:t>Metinis negyvenamųjų pastatų ir patalpų vieno kubinio metro nuompinigių dydis paskaičiuotas vadovaujantis 2009 m. balandžio 10 d. Lietuvos Respublikos aplinkos ministro ir Lietuvos Respublikos aplinkos ministro įsakymu Nr.D1-159/1K-097 „Dėl Lietuvos Respublikos aplinkos ministro ir Lietuvos Respublikos aplinkos ministro 2007 m. birželio 7 d. įsakymo Nr. D1-322/1K-206 „Dėl nuompinigių už valstybės materialiojo turto nuomą skaičiavimo taisyklių patvirtinimo“ pakeitimo:</w:t>
      </w:r>
    </w:p>
    <w:p w:rsidR="00C50E15" w:rsidRDefault="00C50E15" w:rsidP="006300FF">
      <w:pPr>
        <w:pStyle w:val="ListParagraph"/>
        <w:numPr>
          <w:ilvl w:val="0"/>
          <w:numId w:val="3"/>
        </w:numPr>
        <w:jc w:val="both"/>
      </w:pPr>
      <w:r>
        <w:t xml:space="preserve">Smėlynės g. 2 B (Persirengimo kambariai ir dušai) </w:t>
      </w:r>
      <w:r w:rsidRPr="006300FF">
        <w:t>N</w:t>
      </w:r>
      <w:r w:rsidRPr="006300FF">
        <w:rPr>
          <w:lang w:val="en-US"/>
        </w:rPr>
        <w:t>= 28.20 lt./m</w:t>
      </w:r>
      <w:r w:rsidRPr="006300FF">
        <w:rPr>
          <w:vertAlign w:val="superscript"/>
          <w:lang w:val="en-US"/>
        </w:rPr>
        <w:t>3</w:t>
      </w:r>
    </w:p>
    <w:p w:rsidR="00C50E15" w:rsidRPr="0072138C" w:rsidRDefault="00C50E15" w:rsidP="006300FF">
      <w:pPr>
        <w:pStyle w:val="ListParagraph"/>
        <w:numPr>
          <w:ilvl w:val="0"/>
          <w:numId w:val="3"/>
        </w:numPr>
        <w:jc w:val="both"/>
      </w:pPr>
      <w:r>
        <w:t xml:space="preserve">Nuomos kaina metams 28,20 </w:t>
      </w:r>
      <w:r w:rsidRPr="006300FF">
        <w:rPr>
          <w:lang w:val="en-US"/>
        </w:rPr>
        <w:t>lt./m</w:t>
      </w:r>
      <w:r w:rsidRPr="006300FF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 xml:space="preserve"> </w:t>
      </w:r>
      <w:r>
        <w:t xml:space="preserve">x 44,326 </w:t>
      </w:r>
      <w:r w:rsidRPr="006300FF">
        <w:rPr>
          <w:lang w:val="en-US"/>
        </w:rPr>
        <w:t>m</w:t>
      </w:r>
      <w:r w:rsidRPr="006300FF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 xml:space="preserve">  </w:t>
      </w:r>
      <w:r w:rsidRPr="006300FF">
        <w:rPr>
          <w:lang w:val="en-US"/>
        </w:rPr>
        <w:t>=</w:t>
      </w:r>
      <w:r>
        <w:rPr>
          <w:lang w:val="en-US"/>
        </w:rPr>
        <w:t xml:space="preserve"> 1250 Lt.</w:t>
      </w:r>
    </w:p>
    <w:p w:rsidR="00C50E15" w:rsidRPr="00BB700C" w:rsidRDefault="00C50E15" w:rsidP="00BB700C">
      <w:pPr>
        <w:pStyle w:val="ListParagraph"/>
        <w:numPr>
          <w:ilvl w:val="0"/>
          <w:numId w:val="3"/>
        </w:numPr>
        <w:jc w:val="both"/>
      </w:pPr>
      <w:proofErr w:type="spellStart"/>
      <w:r>
        <w:rPr>
          <w:lang w:val="en-US"/>
        </w:rPr>
        <w:t>Nuomos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valandai</w:t>
      </w:r>
      <w:proofErr w:type="spellEnd"/>
      <w:r>
        <w:rPr>
          <w:lang w:val="en-US"/>
        </w:rPr>
        <w:t xml:space="preserve">: 1250/3650 val. </w:t>
      </w:r>
      <w:r w:rsidRPr="0072138C">
        <w:rPr>
          <w:b/>
          <w:lang w:val="en-US"/>
        </w:rPr>
        <w:t>= 0</w:t>
      </w:r>
      <w:proofErr w:type="gramStart"/>
      <w:r w:rsidRPr="0072138C">
        <w:rPr>
          <w:b/>
          <w:lang w:val="en-US"/>
        </w:rPr>
        <w:t>,34</w:t>
      </w:r>
      <w:proofErr w:type="gramEnd"/>
      <w:r>
        <w:rPr>
          <w:lang w:val="en-US"/>
        </w:rPr>
        <w:t xml:space="preserve"> Lt./val. (0.10 Eur.)</w:t>
      </w:r>
    </w:p>
    <w:p w:rsidR="00C50E15" w:rsidRPr="0072138C" w:rsidRDefault="00C50E15" w:rsidP="0072138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72138C">
        <w:rPr>
          <w:lang w:val="en-US"/>
        </w:rPr>
        <w:t>Elektros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energija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paskaičiuota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vadovaujantis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Lietuvos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Respublikos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energetikos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ministro</w:t>
      </w:r>
      <w:proofErr w:type="spellEnd"/>
      <w:r w:rsidRPr="0072138C">
        <w:rPr>
          <w:lang w:val="en-US"/>
        </w:rPr>
        <w:t xml:space="preserve"> 2010 m. </w:t>
      </w:r>
      <w:proofErr w:type="spellStart"/>
      <w:r w:rsidRPr="0072138C">
        <w:rPr>
          <w:lang w:val="en-US"/>
        </w:rPr>
        <w:t>vasario</w:t>
      </w:r>
      <w:proofErr w:type="spellEnd"/>
      <w:r w:rsidRPr="0072138C">
        <w:rPr>
          <w:lang w:val="en-US"/>
        </w:rPr>
        <w:t xml:space="preserve"> 11 d. </w:t>
      </w:r>
      <w:proofErr w:type="spellStart"/>
      <w:r w:rsidRPr="0072138C">
        <w:rPr>
          <w:lang w:val="en-US"/>
        </w:rPr>
        <w:t>įsakymu</w:t>
      </w:r>
      <w:proofErr w:type="spellEnd"/>
      <w:r w:rsidRPr="0072138C">
        <w:rPr>
          <w:lang w:val="en-US"/>
        </w:rPr>
        <w:t xml:space="preserve"> Nr.1-38 “</w:t>
      </w:r>
      <w:proofErr w:type="spellStart"/>
      <w:r w:rsidRPr="0072138C">
        <w:rPr>
          <w:lang w:val="en-US"/>
        </w:rPr>
        <w:t>Dėl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elektros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energijos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tiekimo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ir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naudojimo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taisyklių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patvirtinimo</w:t>
      </w:r>
      <w:proofErr w:type="spellEnd"/>
      <w:r w:rsidRPr="0072138C">
        <w:rPr>
          <w:lang w:val="en-US"/>
        </w:rPr>
        <w:t xml:space="preserve">” </w:t>
      </w:r>
      <w:proofErr w:type="spellStart"/>
      <w:r w:rsidRPr="0072138C">
        <w:rPr>
          <w:lang w:val="en-US"/>
        </w:rPr>
        <w:t>patvirtintomis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taisyklėmis</w:t>
      </w:r>
      <w:proofErr w:type="spellEnd"/>
      <w:r w:rsidRPr="0072138C">
        <w:rPr>
          <w:lang w:val="en-US"/>
        </w:rPr>
        <w:t>:</w:t>
      </w:r>
    </w:p>
    <w:p w:rsidR="00C50E15" w:rsidRPr="004877F4" w:rsidRDefault="00C50E15" w:rsidP="0062313D">
      <w:pPr>
        <w:pStyle w:val="ListParagraph"/>
      </w:pPr>
      <w:r>
        <w:rPr>
          <w:b/>
        </w:rPr>
        <w:t xml:space="preserve">Mokestis už elektrą  </w:t>
      </w:r>
      <w:r w:rsidRPr="004877F4">
        <w:t xml:space="preserve">apskaičiuojamas pagal formulę </w:t>
      </w:r>
      <w:r w:rsidRPr="004877F4">
        <w:rPr>
          <w:b/>
        </w:rPr>
        <w:t>(I x T x E</w:t>
      </w:r>
      <w:r w:rsidRPr="004877F4">
        <w:t>), kur:</w:t>
      </w:r>
    </w:p>
    <w:p w:rsidR="00C50E15" w:rsidRPr="004877F4" w:rsidRDefault="00C50E15" w:rsidP="004877F4">
      <w:pPr>
        <w:pStyle w:val="ListParagraph"/>
      </w:pPr>
      <w:r w:rsidRPr="004877F4">
        <w:t>I – instaliuota galia, gaunama sudėjus bendrą visų patalpose nuomos metu veikiančių elektros prietaisų, apšvietimo įrenginių ir pan. Elektros galingumą (kW);</w:t>
      </w:r>
    </w:p>
    <w:p w:rsidR="00C50E15" w:rsidRDefault="00C50E15" w:rsidP="00CA6C95">
      <w:pPr>
        <w:pStyle w:val="ListParagraph"/>
      </w:pPr>
      <w:r w:rsidRPr="004877F4">
        <w:t xml:space="preserve">T-faktinis </w:t>
      </w:r>
      <w:proofErr w:type="spellStart"/>
      <w:r w:rsidRPr="004877F4">
        <w:t>nuomuojamų</w:t>
      </w:r>
      <w:proofErr w:type="spellEnd"/>
      <w:r w:rsidRPr="004877F4">
        <w:t xml:space="preserve"> valandų skaičius</w:t>
      </w:r>
      <w:r>
        <w:t xml:space="preserve">                </w:t>
      </w:r>
      <w:r w:rsidRPr="004877F4">
        <w:t>E- 1 KW elektros energijos tarifas</w:t>
      </w:r>
    </w:p>
    <w:p w:rsidR="00C50E15" w:rsidRPr="00787797" w:rsidRDefault="00C50E15" w:rsidP="008D4E43">
      <w:pPr>
        <w:ind w:firstLine="720"/>
        <w:rPr>
          <w:b/>
          <w:lang w:val="en-US"/>
        </w:rPr>
      </w:pPr>
      <w:r w:rsidRPr="00787797">
        <w:rPr>
          <w:b/>
        </w:rPr>
        <w:t>Pagal formulę (14x1x0.67)</w:t>
      </w:r>
      <w:r w:rsidRPr="00787797">
        <w:rPr>
          <w:b/>
          <w:lang w:val="en-US"/>
        </w:rPr>
        <w:t xml:space="preserve">=9.38 Lt. </w:t>
      </w:r>
      <w:proofErr w:type="gramStart"/>
      <w:r w:rsidRPr="00787797">
        <w:rPr>
          <w:b/>
          <w:lang w:val="en-US"/>
        </w:rPr>
        <w:t>(2.72 Eur.)</w:t>
      </w:r>
      <w:proofErr w:type="gramEnd"/>
    </w:p>
    <w:p w:rsidR="00C50E15" w:rsidRPr="0072138C" w:rsidRDefault="00C50E15" w:rsidP="0072138C">
      <w:pPr>
        <w:pStyle w:val="ListParagraph"/>
        <w:jc w:val="both"/>
        <w:rPr>
          <w:lang w:val="en-US"/>
        </w:rPr>
      </w:pPr>
      <w:proofErr w:type="spellStart"/>
      <w:r w:rsidRPr="0072138C">
        <w:rPr>
          <w:lang w:val="en-US"/>
        </w:rPr>
        <w:t>Šalto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ir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karšto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vandens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kaina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paskaičiuota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vadovaujantis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Lietuvos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Respublikos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statybos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ir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urbanistikos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ministerijos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ir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Lietuvos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Respublikos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aplinkos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apsaugos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departamento</w:t>
      </w:r>
      <w:proofErr w:type="spellEnd"/>
      <w:r w:rsidRPr="0072138C">
        <w:rPr>
          <w:lang w:val="en-US"/>
        </w:rPr>
        <w:t xml:space="preserve"> 1991 n. </w:t>
      </w:r>
      <w:proofErr w:type="spellStart"/>
      <w:r w:rsidRPr="0072138C">
        <w:rPr>
          <w:lang w:val="en-US"/>
        </w:rPr>
        <w:t>birželio</w:t>
      </w:r>
      <w:proofErr w:type="spellEnd"/>
      <w:r w:rsidRPr="0072138C">
        <w:rPr>
          <w:lang w:val="en-US"/>
        </w:rPr>
        <w:t xml:space="preserve"> 24 d. </w:t>
      </w:r>
      <w:proofErr w:type="spellStart"/>
      <w:r w:rsidRPr="0072138C">
        <w:rPr>
          <w:lang w:val="en-US"/>
        </w:rPr>
        <w:t>įsakymu</w:t>
      </w:r>
      <w:proofErr w:type="spellEnd"/>
      <w:r w:rsidRPr="0072138C">
        <w:rPr>
          <w:lang w:val="en-US"/>
        </w:rPr>
        <w:t xml:space="preserve"> Nr.79/76 “ </w:t>
      </w:r>
      <w:proofErr w:type="spellStart"/>
      <w:r w:rsidRPr="0072138C">
        <w:rPr>
          <w:lang w:val="en-US"/>
        </w:rPr>
        <w:t>Vandens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vartojimo</w:t>
      </w:r>
      <w:proofErr w:type="spellEnd"/>
      <w:r w:rsidRPr="0072138C">
        <w:rPr>
          <w:lang w:val="en-US"/>
        </w:rPr>
        <w:t xml:space="preserve"> </w:t>
      </w:r>
      <w:proofErr w:type="spellStart"/>
      <w:r w:rsidRPr="0072138C">
        <w:rPr>
          <w:lang w:val="en-US"/>
        </w:rPr>
        <w:t>normos</w:t>
      </w:r>
      <w:proofErr w:type="spellEnd"/>
      <w:r w:rsidRPr="0072138C">
        <w:rPr>
          <w:lang w:val="en-US"/>
        </w:rPr>
        <w:t xml:space="preserve"> RSN 26-90”</w:t>
      </w:r>
    </w:p>
    <w:p w:rsidR="00C50E15" w:rsidRPr="008D4E43" w:rsidRDefault="00C50E15" w:rsidP="0072138C">
      <w:pPr>
        <w:pStyle w:val="ListParagraph"/>
        <w:rPr>
          <w:b/>
          <w:lang w:val="en-US"/>
        </w:rPr>
      </w:pPr>
      <w:proofErr w:type="spellStart"/>
      <w:r w:rsidRPr="008D4E43">
        <w:rPr>
          <w:b/>
          <w:lang w:val="en-US"/>
        </w:rPr>
        <w:t>Mokestis</w:t>
      </w:r>
      <w:proofErr w:type="spellEnd"/>
      <w:r w:rsidRPr="008D4E43">
        <w:rPr>
          <w:b/>
          <w:lang w:val="en-US"/>
        </w:rPr>
        <w:t xml:space="preserve"> </w:t>
      </w:r>
      <w:proofErr w:type="spellStart"/>
      <w:r w:rsidRPr="008D4E43">
        <w:rPr>
          <w:b/>
          <w:lang w:val="en-US"/>
        </w:rPr>
        <w:t>už</w:t>
      </w:r>
      <w:proofErr w:type="spellEnd"/>
      <w:r w:rsidRPr="008D4E43">
        <w:rPr>
          <w:b/>
          <w:lang w:val="en-US"/>
        </w:rPr>
        <w:t xml:space="preserve"> </w:t>
      </w:r>
      <w:proofErr w:type="spellStart"/>
      <w:r w:rsidRPr="008D4E43">
        <w:rPr>
          <w:b/>
          <w:lang w:val="en-US"/>
        </w:rPr>
        <w:t>šaltą</w:t>
      </w:r>
      <w:proofErr w:type="spellEnd"/>
      <w:r w:rsidRPr="008D4E43">
        <w:rPr>
          <w:b/>
          <w:lang w:val="en-US"/>
        </w:rPr>
        <w:t xml:space="preserve"> </w:t>
      </w:r>
      <w:proofErr w:type="spellStart"/>
      <w:r w:rsidRPr="008D4E43">
        <w:rPr>
          <w:b/>
          <w:lang w:val="en-US"/>
        </w:rPr>
        <w:t>vandenį</w:t>
      </w:r>
      <w:proofErr w:type="spellEnd"/>
      <w:r w:rsidRPr="008D4E43">
        <w:rPr>
          <w:b/>
          <w:lang w:val="en-US"/>
        </w:rPr>
        <w:t xml:space="preserve"> </w:t>
      </w:r>
      <w:proofErr w:type="spellStart"/>
      <w:r w:rsidRPr="008D4E43">
        <w:rPr>
          <w:b/>
          <w:lang w:val="en-US"/>
        </w:rPr>
        <w:t>ir</w:t>
      </w:r>
      <w:proofErr w:type="spellEnd"/>
      <w:r w:rsidRPr="008D4E43">
        <w:rPr>
          <w:b/>
          <w:lang w:val="en-US"/>
        </w:rPr>
        <w:t xml:space="preserve"> </w:t>
      </w:r>
      <w:proofErr w:type="spellStart"/>
      <w:r w:rsidRPr="008D4E43">
        <w:rPr>
          <w:b/>
          <w:lang w:val="en-US"/>
        </w:rPr>
        <w:t>nuotekų</w:t>
      </w:r>
      <w:proofErr w:type="spellEnd"/>
      <w:r w:rsidRPr="008D4E43">
        <w:rPr>
          <w:b/>
          <w:lang w:val="en-US"/>
        </w:rPr>
        <w:t xml:space="preserve"> </w:t>
      </w:r>
      <w:proofErr w:type="spellStart"/>
      <w:r w:rsidRPr="008D4E43">
        <w:rPr>
          <w:b/>
          <w:lang w:val="en-US"/>
        </w:rPr>
        <w:t>tvarkymą</w:t>
      </w:r>
      <w:proofErr w:type="spellEnd"/>
      <w:r w:rsidRPr="008D4E43">
        <w:rPr>
          <w:lang w:val="en-US"/>
        </w:rPr>
        <w:t xml:space="preserve"> </w:t>
      </w:r>
      <w:proofErr w:type="spellStart"/>
      <w:r w:rsidRPr="008D4E43">
        <w:rPr>
          <w:lang w:val="en-US"/>
        </w:rPr>
        <w:t>apskaičiuojamas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formulę</w:t>
      </w:r>
      <w:proofErr w:type="spellEnd"/>
      <w:r>
        <w:rPr>
          <w:lang w:val="en-US"/>
        </w:rPr>
        <w:t xml:space="preserve"> ŠSN x TK VS, </w:t>
      </w:r>
      <w:proofErr w:type="spellStart"/>
      <w:r>
        <w:rPr>
          <w:lang w:val="en-US"/>
        </w:rPr>
        <w:t>kur</w:t>
      </w:r>
      <w:proofErr w:type="spellEnd"/>
      <w:r>
        <w:rPr>
          <w:lang w:val="en-US"/>
        </w:rPr>
        <w:t>:</w:t>
      </w:r>
    </w:p>
    <w:p w:rsidR="00C50E15" w:rsidRDefault="00C50E15" w:rsidP="008D4E43">
      <w:pPr>
        <w:pStyle w:val="ListParagraph"/>
        <w:rPr>
          <w:lang w:val="en-US"/>
        </w:rPr>
      </w:pPr>
      <w:r w:rsidRPr="008D4E43">
        <w:rPr>
          <w:lang w:val="en-US"/>
        </w:rPr>
        <w:t xml:space="preserve">ŠSN – </w:t>
      </w:r>
      <w:proofErr w:type="spellStart"/>
      <w:r w:rsidRPr="008D4E43">
        <w:rPr>
          <w:lang w:val="en-US"/>
        </w:rPr>
        <w:t>šalto</w:t>
      </w:r>
      <w:proofErr w:type="spellEnd"/>
      <w:r w:rsidRPr="008D4E43">
        <w:rPr>
          <w:lang w:val="en-US"/>
        </w:rPr>
        <w:t xml:space="preserve"> </w:t>
      </w:r>
      <w:proofErr w:type="spellStart"/>
      <w:r w:rsidRPr="008D4E43">
        <w:rPr>
          <w:lang w:val="en-US"/>
        </w:rPr>
        <w:t>vandens</w:t>
      </w:r>
      <w:proofErr w:type="spellEnd"/>
      <w:r w:rsidRPr="008D4E43">
        <w:rPr>
          <w:lang w:val="en-US"/>
        </w:rPr>
        <w:t xml:space="preserve"> </w:t>
      </w:r>
      <w:proofErr w:type="spellStart"/>
      <w:r w:rsidRPr="008D4E43">
        <w:rPr>
          <w:lang w:val="en-US"/>
        </w:rPr>
        <w:t>sunaudojimo</w:t>
      </w:r>
      <w:proofErr w:type="spellEnd"/>
      <w:r w:rsidRPr="008D4E43">
        <w:rPr>
          <w:lang w:val="en-US"/>
        </w:rPr>
        <w:t xml:space="preserve"> </w:t>
      </w:r>
      <w:proofErr w:type="spellStart"/>
      <w:proofErr w:type="gramStart"/>
      <w:r w:rsidRPr="008D4E43">
        <w:rPr>
          <w:lang w:val="en-US"/>
        </w:rPr>
        <w:t>norma</w:t>
      </w:r>
      <w:proofErr w:type="spellEnd"/>
      <w:proofErr w:type="gramEnd"/>
      <w:r w:rsidRPr="008D4E43">
        <w:rPr>
          <w:lang w:val="en-US"/>
        </w:rPr>
        <w:t xml:space="preserve"> 1 </w:t>
      </w:r>
      <w:proofErr w:type="spellStart"/>
      <w:r w:rsidRPr="008D4E43">
        <w:rPr>
          <w:lang w:val="en-US"/>
        </w:rPr>
        <w:t>sportininkui</w:t>
      </w:r>
      <w:proofErr w:type="spellEnd"/>
      <w:r w:rsidRPr="008D4E43">
        <w:rPr>
          <w:lang w:val="en-US"/>
        </w:rPr>
        <w:t xml:space="preserve"> (0.2</w:t>
      </w:r>
      <w:r>
        <w:rPr>
          <w:lang w:val="en-US"/>
        </w:rPr>
        <w:t xml:space="preserve"> m</w:t>
      </w:r>
      <w:r w:rsidRPr="0072138C">
        <w:rPr>
          <w:vertAlign w:val="superscript"/>
          <w:lang w:val="en-US"/>
        </w:rPr>
        <w:t>3</w:t>
      </w:r>
      <w:r w:rsidRPr="008D4E43">
        <w:rPr>
          <w:lang w:val="en-US"/>
        </w:rPr>
        <w:t xml:space="preserve">. </w:t>
      </w:r>
      <w:proofErr w:type="spellStart"/>
      <w:r w:rsidRPr="008D4E43">
        <w:rPr>
          <w:lang w:val="en-US"/>
        </w:rPr>
        <w:t>už</w:t>
      </w:r>
      <w:proofErr w:type="spellEnd"/>
      <w:r w:rsidRPr="008D4E43">
        <w:rPr>
          <w:lang w:val="en-US"/>
        </w:rPr>
        <w:t xml:space="preserve"> </w:t>
      </w:r>
      <w:proofErr w:type="spellStart"/>
      <w:r w:rsidRPr="008D4E43">
        <w:rPr>
          <w:lang w:val="en-US"/>
        </w:rPr>
        <w:t>valandą</w:t>
      </w:r>
      <w:proofErr w:type="spellEnd"/>
      <w:r w:rsidRPr="008D4E43">
        <w:rPr>
          <w:lang w:val="en-US"/>
        </w:rPr>
        <w:t>)</w:t>
      </w:r>
    </w:p>
    <w:p w:rsidR="00C50E15" w:rsidRDefault="00C50E15" w:rsidP="008D4E43">
      <w:pPr>
        <w:pStyle w:val="ListParagraph"/>
        <w:rPr>
          <w:lang w:val="en-US"/>
        </w:rPr>
      </w:pPr>
      <w:r>
        <w:rPr>
          <w:lang w:val="en-US"/>
        </w:rPr>
        <w:t xml:space="preserve">TK- </w:t>
      </w:r>
      <w:proofErr w:type="spellStart"/>
      <w:r>
        <w:rPr>
          <w:lang w:val="en-US"/>
        </w:rPr>
        <w:t>šalto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vandens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nuotekų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tvarkymo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tarifas</w:t>
      </w:r>
      <w:proofErr w:type="spellEnd"/>
      <w:r>
        <w:rPr>
          <w:lang w:val="en-US"/>
        </w:rPr>
        <w:t xml:space="preserve"> (6</w:t>
      </w:r>
      <w:proofErr w:type="gramStart"/>
      <w:r>
        <w:rPr>
          <w:lang w:val="en-US"/>
        </w:rPr>
        <w:t>,47</w:t>
      </w:r>
      <w:proofErr w:type="gramEnd"/>
      <w:r>
        <w:rPr>
          <w:lang w:val="en-US"/>
        </w:rPr>
        <w:t xml:space="preserve"> Lt.)</w:t>
      </w:r>
    </w:p>
    <w:p w:rsidR="00C50E15" w:rsidRDefault="00C50E15" w:rsidP="008D4E43">
      <w:pPr>
        <w:pStyle w:val="ListParagraph"/>
        <w:rPr>
          <w:lang w:val="en-US"/>
        </w:rPr>
      </w:pPr>
      <w:r>
        <w:rPr>
          <w:lang w:val="en-US"/>
        </w:rPr>
        <w:t xml:space="preserve">VS – </w:t>
      </w:r>
      <w:proofErr w:type="spellStart"/>
      <w:proofErr w:type="gramStart"/>
      <w:r>
        <w:rPr>
          <w:lang w:val="en-US"/>
        </w:rPr>
        <w:t>vietų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skaičius</w:t>
      </w:r>
      <w:proofErr w:type="spellEnd"/>
      <w:r>
        <w:rPr>
          <w:lang w:val="en-US"/>
        </w:rPr>
        <w:t xml:space="preserve"> </w:t>
      </w:r>
    </w:p>
    <w:p w:rsidR="00C50E15" w:rsidRDefault="00C50E15" w:rsidP="008D4E43">
      <w:pPr>
        <w:pStyle w:val="ListParagraph"/>
      </w:pPr>
      <w:r>
        <w:t xml:space="preserve">Pagal formulę vienam sportininkui (0.2 x 6,47 x 2) = 2.59 Lt. </w:t>
      </w:r>
    </w:p>
    <w:p w:rsidR="00C50E15" w:rsidRPr="00787797" w:rsidRDefault="00C50E15" w:rsidP="008D4E43">
      <w:pPr>
        <w:pStyle w:val="ListParagraph"/>
        <w:rPr>
          <w:b/>
          <w:lang w:val="en-US"/>
        </w:rPr>
      </w:pPr>
      <w:r w:rsidRPr="00787797">
        <w:rPr>
          <w:b/>
        </w:rPr>
        <w:t>Komandai 20 žmonių 20x2.59</w:t>
      </w:r>
      <w:r w:rsidRPr="00787797">
        <w:rPr>
          <w:b/>
          <w:lang w:val="en-US"/>
        </w:rPr>
        <w:t xml:space="preserve">=51.80 lt. </w:t>
      </w:r>
      <w:proofErr w:type="gramStart"/>
      <w:r w:rsidRPr="00787797">
        <w:rPr>
          <w:b/>
          <w:lang w:val="en-US"/>
        </w:rPr>
        <w:t>(15 Eur.)</w:t>
      </w:r>
      <w:proofErr w:type="gramEnd"/>
    </w:p>
    <w:p w:rsidR="00C50E15" w:rsidRPr="003B3F7D" w:rsidRDefault="00C50E15" w:rsidP="0072138C">
      <w:pPr>
        <w:pStyle w:val="ListParagraph"/>
        <w:rPr>
          <w:lang w:val="en-US"/>
        </w:rPr>
      </w:pPr>
      <w:proofErr w:type="spellStart"/>
      <w:r w:rsidRPr="003B3F7D">
        <w:rPr>
          <w:b/>
          <w:lang w:val="en-US"/>
        </w:rPr>
        <w:t>Mokestis</w:t>
      </w:r>
      <w:proofErr w:type="spellEnd"/>
      <w:r w:rsidRPr="003B3F7D">
        <w:rPr>
          <w:b/>
          <w:lang w:val="en-US"/>
        </w:rPr>
        <w:t xml:space="preserve"> u</w:t>
      </w:r>
      <w:r w:rsidRPr="003B3F7D">
        <w:rPr>
          <w:b/>
        </w:rPr>
        <w:t xml:space="preserve">ž karštą </w:t>
      </w:r>
      <w:proofErr w:type="gramStart"/>
      <w:r w:rsidRPr="003B3F7D">
        <w:rPr>
          <w:b/>
        </w:rPr>
        <w:t>vandenį</w:t>
      </w:r>
      <w:r>
        <w:t xml:space="preserve">  apskaičiuojamas</w:t>
      </w:r>
      <w:proofErr w:type="gramEnd"/>
      <w:r>
        <w:t xml:space="preserve"> pagal formulę </w:t>
      </w:r>
      <w:proofErr w:type="spellStart"/>
      <w:r>
        <w:t>kSN</w:t>
      </w:r>
      <w:proofErr w:type="spellEnd"/>
      <w:r>
        <w:t xml:space="preserve"> x TK x VS, kur:</w:t>
      </w:r>
    </w:p>
    <w:p w:rsidR="00C50E15" w:rsidRDefault="00C50E15" w:rsidP="003B3F7D">
      <w:pPr>
        <w:pStyle w:val="ListParagraph"/>
      </w:pPr>
      <w:r>
        <w:t>KSN – karšto vandens sunaudojimo norma 1 žmogui (0.14 kub. M. už valandą);</w:t>
      </w:r>
    </w:p>
    <w:p w:rsidR="00C50E15" w:rsidRDefault="00C50E15" w:rsidP="003B3F7D">
      <w:pPr>
        <w:pStyle w:val="ListParagraph"/>
      </w:pPr>
      <w:r>
        <w:t>TK – esamas karšto vandens tarifas (13,58 Lt.)</w:t>
      </w:r>
    </w:p>
    <w:p w:rsidR="00C50E15" w:rsidRDefault="00C50E15" w:rsidP="003B3F7D">
      <w:pPr>
        <w:pStyle w:val="ListParagraph"/>
      </w:pPr>
      <w:r>
        <w:t>VS – vietų skaičius. (2 dušai)</w:t>
      </w:r>
    </w:p>
    <w:p w:rsidR="00C50E15" w:rsidRDefault="00C50E15" w:rsidP="003B3F7D">
      <w:pPr>
        <w:pStyle w:val="ListParagraph"/>
      </w:pPr>
      <w:r>
        <w:t xml:space="preserve">Pagal formulę vienam sportininkui  (0.14 x 13.58 x 2)= 3.80 Lt. </w:t>
      </w:r>
    </w:p>
    <w:p w:rsidR="00C50E15" w:rsidRPr="00787797" w:rsidRDefault="00C50E15" w:rsidP="003B3F7D">
      <w:pPr>
        <w:pStyle w:val="ListParagraph"/>
        <w:rPr>
          <w:b/>
          <w:lang w:val="en-US"/>
        </w:rPr>
      </w:pPr>
      <w:r w:rsidRPr="00787797">
        <w:rPr>
          <w:b/>
        </w:rPr>
        <w:t>Komandai 20 žmonių 20x3.80</w:t>
      </w:r>
      <w:r>
        <w:rPr>
          <w:b/>
          <w:lang w:val="en-US"/>
        </w:rPr>
        <w:t xml:space="preserve">=76.00 lt. </w:t>
      </w:r>
      <w:proofErr w:type="gramStart"/>
      <w:r>
        <w:rPr>
          <w:b/>
          <w:lang w:val="en-US"/>
        </w:rPr>
        <w:t>(22.01</w:t>
      </w:r>
      <w:r w:rsidRPr="00787797">
        <w:rPr>
          <w:b/>
          <w:lang w:val="en-US"/>
        </w:rPr>
        <w:t xml:space="preserve"> Eur.)</w:t>
      </w:r>
      <w:proofErr w:type="gramEnd"/>
    </w:p>
    <w:p w:rsidR="00C50E15" w:rsidRDefault="00C50E15" w:rsidP="003B3F7D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spellStart"/>
      <w:r w:rsidRPr="003B3F7D">
        <w:rPr>
          <w:b/>
          <w:lang w:val="en-US"/>
        </w:rPr>
        <w:t>Mokestis</w:t>
      </w:r>
      <w:proofErr w:type="spellEnd"/>
      <w:r w:rsidRPr="003B3F7D">
        <w:rPr>
          <w:b/>
          <w:lang w:val="en-US"/>
        </w:rPr>
        <w:t xml:space="preserve"> </w:t>
      </w:r>
      <w:proofErr w:type="spellStart"/>
      <w:r w:rsidRPr="003B3F7D">
        <w:rPr>
          <w:b/>
          <w:lang w:val="en-US"/>
        </w:rPr>
        <w:t>už</w:t>
      </w:r>
      <w:proofErr w:type="spellEnd"/>
      <w:r w:rsidRPr="003B3F7D">
        <w:rPr>
          <w:b/>
          <w:lang w:val="en-US"/>
        </w:rPr>
        <w:t xml:space="preserve"> </w:t>
      </w:r>
      <w:proofErr w:type="spellStart"/>
      <w:r w:rsidRPr="003B3F7D">
        <w:rPr>
          <w:b/>
          <w:lang w:val="en-US"/>
        </w:rPr>
        <w:t>kitas</w:t>
      </w:r>
      <w:proofErr w:type="spellEnd"/>
      <w:r w:rsidRPr="003B3F7D">
        <w:rPr>
          <w:b/>
          <w:lang w:val="en-US"/>
        </w:rPr>
        <w:t xml:space="preserve"> </w:t>
      </w:r>
      <w:proofErr w:type="spellStart"/>
      <w:r w:rsidRPr="003B3F7D">
        <w:rPr>
          <w:b/>
          <w:lang w:val="en-US"/>
        </w:rPr>
        <w:t>išlaidas</w:t>
      </w:r>
      <w:proofErr w:type="spellEnd"/>
      <w:r>
        <w:rPr>
          <w:b/>
          <w:lang w:val="en-US"/>
        </w:rPr>
        <w:t xml:space="preserve"> </w:t>
      </w:r>
    </w:p>
    <w:p w:rsidR="00C50E15" w:rsidRDefault="00C50E15" w:rsidP="003B3F7D">
      <w:pPr>
        <w:pStyle w:val="ListParagraph"/>
        <w:rPr>
          <w:lang w:val="en-US"/>
        </w:rPr>
      </w:pPr>
      <w:proofErr w:type="spellStart"/>
      <w:r>
        <w:rPr>
          <w:lang w:val="en-US"/>
        </w:rPr>
        <w:t>Higienos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prekių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šiukšlių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išvežimo</w:t>
      </w:r>
      <w:proofErr w:type="spellEnd"/>
      <w:r>
        <w:rPr>
          <w:lang w:val="en-US"/>
        </w:rPr>
        <w:t xml:space="preserve"> irk t. </w:t>
      </w:r>
      <w:proofErr w:type="spellStart"/>
      <w:r>
        <w:rPr>
          <w:lang w:val="en-US"/>
        </w:rPr>
        <w:t>išlaidos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skaičiuojamos</w:t>
      </w:r>
      <w:proofErr w:type="spellEnd"/>
      <w:r>
        <w:rPr>
          <w:lang w:val="en-US"/>
        </w:rPr>
        <w:t xml:space="preserve"> 10 proc.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komunalinių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išlaidų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mokesčio</w:t>
      </w:r>
      <w:proofErr w:type="spellEnd"/>
      <w:r>
        <w:rPr>
          <w:lang w:val="en-US"/>
        </w:rPr>
        <w:t>.</w:t>
      </w:r>
    </w:p>
    <w:p w:rsidR="00C50E15" w:rsidRPr="00787797" w:rsidRDefault="00C50E15" w:rsidP="00787797">
      <w:pPr>
        <w:pStyle w:val="ListParagraph"/>
        <w:rPr>
          <w:b/>
          <w:lang w:val="en-US"/>
        </w:rPr>
      </w:pPr>
      <w:r>
        <w:rPr>
          <w:b/>
          <w:lang w:val="en-US"/>
        </w:rPr>
        <w:t>20</w:t>
      </w:r>
      <w:proofErr w:type="gramStart"/>
      <w:r>
        <w:rPr>
          <w:b/>
          <w:lang w:val="en-US"/>
        </w:rPr>
        <w:t>,00</w:t>
      </w:r>
      <w:proofErr w:type="gramEnd"/>
      <w:r w:rsidRPr="00787797">
        <w:rPr>
          <w:b/>
          <w:lang w:val="en-US"/>
        </w:rPr>
        <w:t xml:space="preserve"> lt.( </w:t>
      </w:r>
      <w:r>
        <w:rPr>
          <w:b/>
          <w:lang w:val="en-US"/>
        </w:rPr>
        <w:t>5.79</w:t>
      </w:r>
      <w:r w:rsidRPr="00787797">
        <w:rPr>
          <w:b/>
          <w:lang w:val="en-US"/>
        </w:rPr>
        <w:t>Eur.)</w:t>
      </w:r>
    </w:p>
    <w:p w:rsidR="00C50E15" w:rsidRDefault="00C50E15" w:rsidP="00315111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Darbo</w:t>
      </w:r>
      <w:proofErr w:type="spellEnd"/>
      <w:r>
        <w:rPr>
          <w:b/>
          <w:lang w:val="en-US"/>
        </w:rPr>
        <w:t xml:space="preserve"> u</w:t>
      </w:r>
      <w:proofErr w:type="spellStart"/>
      <w:r>
        <w:rPr>
          <w:b/>
        </w:rPr>
        <w:t>žmokestis</w:t>
      </w:r>
      <w:proofErr w:type="spellEnd"/>
      <w:r>
        <w:rPr>
          <w:b/>
        </w:rPr>
        <w:t xml:space="preserve"> tenkantis </w:t>
      </w:r>
      <w:proofErr w:type="spellStart"/>
      <w:r>
        <w:rPr>
          <w:b/>
          <w:lang w:val="en-US"/>
        </w:rPr>
        <w:t>aikštės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priežiūrai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aplinkos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tvarkymui</w:t>
      </w:r>
      <w:proofErr w:type="spellEnd"/>
      <w:r>
        <w:rPr>
          <w:b/>
          <w:lang w:val="en-US"/>
        </w:rPr>
        <w:t xml:space="preserve">. </w:t>
      </w:r>
    </w:p>
    <w:p w:rsidR="00C50E15" w:rsidRDefault="00C50E15" w:rsidP="00315111">
      <w:pPr>
        <w:pStyle w:val="ListParagraph"/>
        <w:rPr>
          <w:lang w:val="en-US"/>
        </w:rPr>
      </w:pPr>
      <w:proofErr w:type="spellStart"/>
      <w:proofErr w:type="gramStart"/>
      <w:r w:rsidRPr="003B3F7D">
        <w:rPr>
          <w:lang w:val="en-US"/>
        </w:rPr>
        <w:t>Darbuotojų</w:t>
      </w:r>
      <w:proofErr w:type="spellEnd"/>
      <w:r w:rsidRPr="003B3F7D">
        <w:rPr>
          <w:lang w:val="en-US"/>
        </w:rPr>
        <w:t xml:space="preserve"> 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užmokestis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soc. </w:t>
      </w:r>
      <w:proofErr w:type="spellStart"/>
      <w:r>
        <w:rPr>
          <w:lang w:val="en-US"/>
        </w:rPr>
        <w:t>Draudimas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C50E15" w:rsidRDefault="00C50E15" w:rsidP="00315111">
      <w:pPr>
        <w:pStyle w:val="ListParagraph"/>
        <w:rPr>
          <w:lang w:val="en-US"/>
        </w:rPr>
      </w:pPr>
      <w:proofErr w:type="spellStart"/>
      <w:r>
        <w:rPr>
          <w:lang w:val="en-US"/>
        </w:rPr>
        <w:t>Valandinis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atlygis</w:t>
      </w:r>
      <w:proofErr w:type="spellEnd"/>
      <w:r>
        <w:rPr>
          <w:lang w:val="en-US"/>
        </w:rPr>
        <w:t xml:space="preserve"> 6</w:t>
      </w:r>
      <w:proofErr w:type="gramStart"/>
      <w:r>
        <w:rPr>
          <w:lang w:val="en-US"/>
        </w:rPr>
        <w:t>,06</w:t>
      </w:r>
      <w:proofErr w:type="gramEnd"/>
      <w:r>
        <w:rPr>
          <w:lang w:val="en-US"/>
        </w:rPr>
        <w:t xml:space="preserve"> x 4 = 24.24 Lt. </w:t>
      </w:r>
    </w:p>
    <w:p w:rsidR="00C50E15" w:rsidRPr="00787797" w:rsidRDefault="00C50E15" w:rsidP="00315111">
      <w:pPr>
        <w:pStyle w:val="ListParagraph"/>
        <w:rPr>
          <w:b/>
          <w:lang w:val="en-US"/>
        </w:rPr>
      </w:pPr>
      <w:r>
        <w:rPr>
          <w:lang w:val="en-US"/>
        </w:rPr>
        <w:t xml:space="preserve">Soc. </w:t>
      </w:r>
      <w:proofErr w:type="spellStart"/>
      <w:r>
        <w:rPr>
          <w:lang w:val="en-US"/>
        </w:rPr>
        <w:t>Draudimas</w:t>
      </w:r>
      <w:proofErr w:type="spellEnd"/>
      <w:r>
        <w:rPr>
          <w:lang w:val="en-US"/>
        </w:rPr>
        <w:t xml:space="preserve"> 24.24 x30.98 % = </w:t>
      </w:r>
      <w:r w:rsidRPr="00787797">
        <w:rPr>
          <w:b/>
          <w:lang w:val="en-US"/>
        </w:rPr>
        <w:t>31.75 lt. (9.20 Eur.)</w:t>
      </w:r>
    </w:p>
    <w:p w:rsidR="00C50E15" w:rsidRDefault="00C50E15" w:rsidP="00315111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Aikštės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paruošimas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treniruotėms</w:t>
      </w:r>
      <w:proofErr w:type="spellEnd"/>
      <w:r>
        <w:rPr>
          <w:b/>
          <w:lang w:val="en-US"/>
        </w:rPr>
        <w:t>.</w:t>
      </w:r>
    </w:p>
    <w:p w:rsidR="00C50E15" w:rsidRDefault="00C50E15" w:rsidP="00E06B5B">
      <w:pPr>
        <w:pStyle w:val="ListParagraph"/>
        <w:rPr>
          <w:lang w:val="en-US"/>
        </w:rPr>
      </w:pPr>
      <w:proofErr w:type="spellStart"/>
      <w:r w:rsidRPr="00E06B5B">
        <w:rPr>
          <w:lang w:val="en-US"/>
        </w:rPr>
        <w:t>Dirbtinės</w:t>
      </w:r>
      <w:proofErr w:type="spellEnd"/>
      <w:r w:rsidRPr="00E06B5B">
        <w:rPr>
          <w:lang w:val="en-US"/>
        </w:rPr>
        <w:t xml:space="preserve"> </w:t>
      </w:r>
      <w:proofErr w:type="spellStart"/>
      <w:r w:rsidRPr="00E06B5B">
        <w:rPr>
          <w:lang w:val="en-US"/>
        </w:rPr>
        <w:t>dangos</w:t>
      </w:r>
      <w:proofErr w:type="spellEnd"/>
      <w:r w:rsidRPr="00E06B5B">
        <w:rPr>
          <w:lang w:val="en-US"/>
        </w:rPr>
        <w:t xml:space="preserve"> </w:t>
      </w:r>
      <w:proofErr w:type="spellStart"/>
      <w:r w:rsidRPr="00E06B5B">
        <w:rPr>
          <w:lang w:val="en-US"/>
        </w:rPr>
        <w:t>paruošimas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kuro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išlaidos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ltr</w:t>
      </w:r>
      <w:proofErr w:type="spellEnd"/>
      <w:r>
        <w:rPr>
          <w:lang w:val="en-US"/>
        </w:rPr>
        <w:t xml:space="preserve">. X 4.30 </w:t>
      </w:r>
      <w:proofErr w:type="spellStart"/>
      <w:r>
        <w:rPr>
          <w:lang w:val="en-US"/>
        </w:rPr>
        <w:t>lt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ltr</w:t>
      </w:r>
      <w:proofErr w:type="spellEnd"/>
      <w:proofErr w:type="gramStart"/>
      <w:r>
        <w:rPr>
          <w:lang w:val="en-US"/>
        </w:rPr>
        <w:t>.=</w:t>
      </w:r>
      <w:proofErr w:type="gramEnd"/>
      <w:r>
        <w:rPr>
          <w:lang w:val="en-US"/>
        </w:rPr>
        <w:t xml:space="preserve"> 43.00 lt. (9.50 Eur.)</w:t>
      </w:r>
    </w:p>
    <w:p w:rsidR="00C50E15" w:rsidRDefault="00C50E15" w:rsidP="00BB700C">
      <w:pPr>
        <w:pStyle w:val="ListParagraph"/>
      </w:pPr>
      <w:r>
        <w:t xml:space="preserve">Sportinio inventoriaus naudojimas 30 lt/ val.(8.69 </w:t>
      </w:r>
      <w:proofErr w:type="spellStart"/>
      <w:r>
        <w:t>Eur</w:t>
      </w:r>
      <w:proofErr w:type="spellEnd"/>
      <w:r>
        <w:t>.)</w:t>
      </w:r>
    </w:p>
    <w:p w:rsidR="00C50E15" w:rsidRDefault="00C50E15" w:rsidP="00CA6C95">
      <w:pPr>
        <w:pStyle w:val="ListParagraph"/>
        <w:rPr>
          <w:b/>
        </w:rPr>
      </w:pPr>
      <w:r w:rsidRPr="00BB700C">
        <w:rPr>
          <w:b/>
        </w:rPr>
        <w:t xml:space="preserve">Viso: </w:t>
      </w:r>
      <w:r>
        <w:rPr>
          <w:b/>
        </w:rPr>
        <w:t>73,0</w:t>
      </w:r>
      <w:r w:rsidRPr="00BB700C">
        <w:rPr>
          <w:b/>
        </w:rPr>
        <w:t xml:space="preserve"> lt. (</w:t>
      </w:r>
      <w:r>
        <w:rPr>
          <w:b/>
        </w:rPr>
        <w:t>21.14</w:t>
      </w:r>
      <w:r w:rsidRPr="00BB700C">
        <w:rPr>
          <w:b/>
        </w:rPr>
        <w:t xml:space="preserve"> </w:t>
      </w:r>
      <w:proofErr w:type="spellStart"/>
      <w:r w:rsidRPr="00BB700C">
        <w:rPr>
          <w:b/>
        </w:rPr>
        <w:t>Eur</w:t>
      </w:r>
      <w:proofErr w:type="spellEnd"/>
      <w:r w:rsidRPr="00BB700C">
        <w:rPr>
          <w:b/>
        </w:rPr>
        <w:t>.)</w:t>
      </w:r>
    </w:p>
    <w:p w:rsidR="00C50E15" w:rsidRPr="00CA6C95" w:rsidRDefault="00C50E15" w:rsidP="00CA6C95">
      <w:pPr>
        <w:pStyle w:val="ListParagraph"/>
        <w:rPr>
          <w:b/>
          <w:lang w:val="en-US"/>
        </w:rPr>
      </w:pPr>
      <w:r>
        <w:rPr>
          <w:lang w:val="en-US"/>
        </w:rPr>
        <w:t xml:space="preserve"> </w:t>
      </w:r>
      <w:proofErr w:type="spellStart"/>
      <w:r w:rsidRPr="00BB700C">
        <w:rPr>
          <w:lang w:val="en-US"/>
        </w:rPr>
        <w:t>Viso</w:t>
      </w:r>
      <w:proofErr w:type="spellEnd"/>
      <w:r w:rsidRPr="00BB700C">
        <w:rPr>
          <w:lang w:val="en-US"/>
        </w:rPr>
        <w:t xml:space="preserve"> </w:t>
      </w:r>
      <w:proofErr w:type="spellStart"/>
      <w:r w:rsidRPr="00BB700C">
        <w:rPr>
          <w:lang w:val="en-US"/>
        </w:rPr>
        <w:t>treniruotės</w:t>
      </w:r>
      <w:proofErr w:type="spellEnd"/>
      <w:r w:rsidRPr="00BB700C">
        <w:rPr>
          <w:lang w:val="en-US"/>
        </w:rPr>
        <w:t xml:space="preserve"> </w:t>
      </w:r>
      <w:proofErr w:type="spellStart"/>
      <w:r w:rsidRPr="00BB700C">
        <w:rPr>
          <w:lang w:val="en-US"/>
        </w:rPr>
        <w:t>kaina</w:t>
      </w:r>
      <w:proofErr w:type="spellEnd"/>
      <w:r w:rsidRPr="00BB700C">
        <w:rPr>
          <w:lang w:val="en-US"/>
        </w:rPr>
        <w:t xml:space="preserve"> </w:t>
      </w:r>
      <w:proofErr w:type="spellStart"/>
      <w:r w:rsidRPr="00BB700C">
        <w:rPr>
          <w:lang w:val="en-US"/>
        </w:rPr>
        <w:t>stadione</w:t>
      </w:r>
      <w:proofErr w:type="spellEnd"/>
      <w:r w:rsidRPr="00BB700C">
        <w:rPr>
          <w:lang w:val="en-US"/>
        </w:rPr>
        <w:t xml:space="preserve"> </w:t>
      </w:r>
      <w:proofErr w:type="spellStart"/>
      <w:r w:rsidRPr="00BB700C">
        <w:rPr>
          <w:lang w:val="en-US"/>
        </w:rPr>
        <w:t>Smėlynės</w:t>
      </w:r>
      <w:proofErr w:type="spellEnd"/>
      <w:r w:rsidRPr="00BB700C">
        <w:rPr>
          <w:lang w:val="en-US"/>
        </w:rPr>
        <w:t xml:space="preserve"> g. 2 B </w:t>
      </w:r>
      <w:r>
        <w:rPr>
          <w:lang w:val="en-US"/>
        </w:rPr>
        <w:t>–</w:t>
      </w:r>
      <w:r w:rsidRPr="00BB700C">
        <w:rPr>
          <w:lang w:val="en-US"/>
        </w:rPr>
        <w:t xml:space="preserve"> </w:t>
      </w:r>
      <w:r>
        <w:rPr>
          <w:b/>
          <w:lang w:val="en-US"/>
        </w:rPr>
        <w:t>262</w:t>
      </w:r>
      <w:proofErr w:type="gramStart"/>
      <w:r>
        <w:rPr>
          <w:b/>
          <w:lang w:val="en-US"/>
        </w:rPr>
        <w:t>,27</w:t>
      </w:r>
      <w:proofErr w:type="gramEnd"/>
      <w:r w:rsidRPr="00BB700C">
        <w:rPr>
          <w:b/>
          <w:lang w:val="en-US"/>
        </w:rPr>
        <w:t xml:space="preserve"> Lt. (</w:t>
      </w:r>
      <w:r>
        <w:rPr>
          <w:b/>
          <w:lang w:val="en-US"/>
        </w:rPr>
        <w:t>75,96</w:t>
      </w:r>
      <w:r w:rsidRPr="00BB700C">
        <w:rPr>
          <w:b/>
          <w:lang w:val="en-US"/>
        </w:rPr>
        <w:t xml:space="preserve"> </w:t>
      </w:r>
      <w:proofErr w:type="spellStart"/>
      <w:r w:rsidRPr="00BB700C">
        <w:rPr>
          <w:b/>
          <w:lang w:val="en-US"/>
        </w:rPr>
        <w:t>Eur</w:t>
      </w:r>
      <w:proofErr w:type="spellEnd"/>
      <w:r w:rsidRPr="00BB700C">
        <w:rPr>
          <w:b/>
          <w:lang w:val="en-US"/>
        </w:rPr>
        <w:t>)</w:t>
      </w:r>
    </w:p>
    <w:p w:rsidR="00C50E15" w:rsidRDefault="00C50E15" w:rsidP="00CA6C95">
      <w:pPr>
        <w:pStyle w:val="ListParagraph"/>
        <w:rPr>
          <w:b/>
          <w:lang w:val="en-US"/>
        </w:rPr>
      </w:pPr>
      <w:proofErr w:type="spellStart"/>
      <w:r w:rsidRPr="00CA6C95">
        <w:rPr>
          <w:b/>
          <w:lang w:val="en-US"/>
        </w:rPr>
        <w:t>Sprendimo</w:t>
      </w:r>
      <w:proofErr w:type="spellEnd"/>
      <w:r w:rsidRPr="00CA6C95">
        <w:rPr>
          <w:b/>
          <w:lang w:val="en-US"/>
        </w:rPr>
        <w:t xml:space="preserve"> </w:t>
      </w:r>
      <w:proofErr w:type="spellStart"/>
      <w:r w:rsidRPr="00CA6C95">
        <w:rPr>
          <w:b/>
          <w:lang w:val="en-US"/>
        </w:rPr>
        <w:t>projekte</w:t>
      </w:r>
      <w:proofErr w:type="spellEnd"/>
      <w:r w:rsidRPr="00CA6C95">
        <w:rPr>
          <w:b/>
          <w:lang w:val="en-US"/>
        </w:rPr>
        <w:t xml:space="preserve"> </w:t>
      </w:r>
      <w:proofErr w:type="spellStart"/>
      <w:r w:rsidRPr="00CA6C95">
        <w:rPr>
          <w:b/>
          <w:lang w:val="en-US"/>
        </w:rPr>
        <w:t>siūloma</w:t>
      </w:r>
      <w:proofErr w:type="spellEnd"/>
      <w:r w:rsidRPr="00CA6C95">
        <w:rPr>
          <w:b/>
          <w:lang w:val="en-US"/>
        </w:rPr>
        <w:t xml:space="preserve"> 300 lt</w:t>
      </w:r>
      <w:proofErr w:type="gramStart"/>
      <w:r w:rsidRPr="00CA6C95">
        <w:rPr>
          <w:b/>
          <w:lang w:val="en-US"/>
        </w:rPr>
        <w:t>./</w:t>
      </w:r>
      <w:proofErr w:type="spellStart"/>
      <w:proofErr w:type="gramEnd"/>
      <w:r w:rsidRPr="00CA6C95">
        <w:rPr>
          <w:b/>
          <w:lang w:val="en-US"/>
        </w:rPr>
        <w:t>val</w:t>
      </w:r>
      <w:proofErr w:type="spellEnd"/>
      <w:r w:rsidRPr="00CA6C95">
        <w:rPr>
          <w:b/>
          <w:lang w:val="en-US"/>
        </w:rPr>
        <w:t xml:space="preserve"> (86.89 Eur.)</w:t>
      </w:r>
    </w:p>
    <w:p w:rsidR="00C50E15" w:rsidRDefault="00C50E15" w:rsidP="00CA6C95">
      <w:pPr>
        <w:pStyle w:val="ListParagraph"/>
        <w:rPr>
          <w:b/>
          <w:lang w:val="en-US"/>
        </w:rPr>
      </w:pPr>
    </w:p>
    <w:p w:rsidR="00C50E15" w:rsidRPr="00CA6C95" w:rsidRDefault="00C50E15" w:rsidP="00CA6C95">
      <w:pPr>
        <w:pStyle w:val="ListParagraph"/>
      </w:pPr>
      <w:proofErr w:type="spellStart"/>
      <w:proofErr w:type="gramStart"/>
      <w:r>
        <w:rPr>
          <w:b/>
          <w:lang w:val="en-US"/>
        </w:rPr>
        <w:t>Parengė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D.Butkus</w:t>
      </w:r>
      <w:proofErr w:type="spellEnd"/>
      <w:proofErr w:type="gramEnd"/>
    </w:p>
    <w:sectPr w:rsidR="00C50E15" w:rsidRPr="00CA6C95" w:rsidSect="00CA6C95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8B1"/>
    <w:multiLevelType w:val="hybridMultilevel"/>
    <w:tmpl w:val="8970F8A0"/>
    <w:lvl w:ilvl="0" w:tplc="8A36AC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6CA3272"/>
    <w:multiLevelType w:val="hybridMultilevel"/>
    <w:tmpl w:val="09BE2226"/>
    <w:lvl w:ilvl="0" w:tplc="B038E1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6D43231"/>
    <w:multiLevelType w:val="hybridMultilevel"/>
    <w:tmpl w:val="2E361C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877F4"/>
    <w:rsid w:val="000A1AF3"/>
    <w:rsid w:val="00315111"/>
    <w:rsid w:val="003B3F7D"/>
    <w:rsid w:val="003F7479"/>
    <w:rsid w:val="004877F4"/>
    <w:rsid w:val="0051611B"/>
    <w:rsid w:val="0062313D"/>
    <w:rsid w:val="006300FF"/>
    <w:rsid w:val="0072138C"/>
    <w:rsid w:val="0075368B"/>
    <w:rsid w:val="007735DE"/>
    <w:rsid w:val="00787797"/>
    <w:rsid w:val="008D4E43"/>
    <w:rsid w:val="00AD46B9"/>
    <w:rsid w:val="00AF1062"/>
    <w:rsid w:val="00BB700C"/>
    <w:rsid w:val="00C50E15"/>
    <w:rsid w:val="00CA6C95"/>
    <w:rsid w:val="00E06B5B"/>
    <w:rsid w:val="00F3790B"/>
    <w:rsid w:val="00F8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7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FUTBOLO AKADEMIJOS</dc:title>
  <dc:subject/>
  <dc:creator>admin</dc:creator>
  <cp:keywords/>
  <dc:description/>
  <cp:lastModifiedBy>Asta3</cp:lastModifiedBy>
  <cp:revision>2</cp:revision>
  <dcterms:created xsi:type="dcterms:W3CDTF">2014-09-16T08:23:00Z</dcterms:created>
  <dcterms:modified xsi:type="dcterms:W3CDTF">2014-09-16T08:23:00Z</dcterms:modified>
</cp:coreProperties>
</file>