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A2" w:rsidRDefault="00E760A2" w:rsidP="00781795">
      <w:pPr>
        <w:ind w:left="3806" w:firstLine="1296"/>
        <w:jc w:val="both"/>
        <w:rPr>
          <w:lang w:eastAsia="en-US"/>
        </w:rPr>
      </w:pPr>
    </w:p>
    <w:p w:rsidR="00E760A2" w:rsidRPr="00FE28F1" w:rsidRDefault="00E760A2" w:rsidP="00E760A2">
      <w:pPr>
        <w:tabs>
          <w:tab w:val="left" w:pos="3300"/>
          <w:tab w:val="right" w:pos="9637"/>
        </w:tabs>
        <w:jc w:val="right"/>
        <w:rPr>
          <w:b/>
        </w:rPr>
      </w:pPr>
      <w:r>
        <w:rPr>
          <w:b/>
        </w:rPr>
        <w:t>Projektas</w:t>
      </w:r>
    </w:p>
    <w:p w:rsidR="00E760A2" w:rsidRPr="00137E22" w:rsidRDefault="00E760A2" w:rsidP="00E760A2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E760A2" w:rsidRPr="00137E22" w:rsidRDefault="00E760A2" w:rsidP="00E760A2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E760A2" w:rsidRDefault="00E760A2" w:rsidP="00E760A2">
      <w:pPr>
        <w:tabs>
          <w:tab w:val="left" w:pos="3300"/>
          <w:tab w:val="right" w:pos="9637"/>
        </w:tabs>
        <w:jc w:val="center"/>
        <w:rPr>
          <w:b/>
        </w:rPr>
      </w:pPr>
    </w:p>
    <w:p w:rsidR="00E760A2" w:rsidRPr="002A506D" w:rsidRDefault="00E760A2" w:rsidP="00E760A2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SPRENDIMAS</w:t>
      </w:r>
    </w:p>
    <w:p w:rsidR="00E760A2" w:rsidRPr="002A506D" w:rsidRDefault="00E760A2" w:rsidP="00E760A2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 xml:space="preserve">DĖL </w:t>
      </w:r>
      <w:r w:rsidRPr="00DB2C4C">
        <w:rPr>
          <w:b/>
        </w:rPr>
        <w:t>VIETINĖS RINKLIAVOS AUTOMOBILIŲ VALDYTOJAMS (VAIRUOTOJAMS) UŽ NAUDOJIMĄSI MOKAMOMIS AUTOMOBILIŲ STOVĖJIMO VIETOMIS PANEVĖŽIO MIESTE NUOSTATŲ, PATVIRTINTŲ PANEVĖŽIO MIESTO SAVIVALDYBĖS TARYBOS 2013 M. VASARIO 28 D. SPRENDIMU NR. 1-30</w:t>
      </w:r>
      <w:r>
        <w:rPr>
          <w:b/>
        </w:rPr>
        <w:t xml:space="preserve">, </w:t>
      </w:r>
      <w:r w:rsidR="0048272D">
        <w:rPr>
          <w:b/>
        </w:rPr>
        <w:t>PAPILDYMO IR 4 PUNKTO PRIPAŽINIMO NETEKUSIU GALIOS</w:t>
      </w:r>
      <w:r>
        <w:rPr>
          <w:b/>
        </w:rPr>
        <w:t xml:space="preserve"> </w:t>
      </w:r>
    </w:p>
    <w:p w:rsidR="00E760A2" w:rsidRDefault="00E760A2" w:rsidP="00E760A2">
      <w:pPr>
        <w:jc w:val="center"/>
      </w:pPr>
      <w:r>
        <w:t xml:space="preserve"> </w:t>
      </w:r>
    </w:p>
    <w:p w:rsidR="00E760A2" w:rsidRPr="00137E22" w:rsidRDefault="00E760A2" w:rsidP="00E760A2">
      <w:pPr>
        <w:jc w:val="center"/>
      </w:pPr>
      <w:r>
        <w:t xml:space="preserve">2014 m.                         </w:t>
      </w:r>
      <w:r w:rsidRPr="00137E22">
        <w:t xml:space="preserve"> d. Nr. </w:t>
      </w:r>
      <w:r w:rsidRPr="00137E22">
        <w:tab/>
      </w:r>
    </w:p>
    <w:p w:rsidR="00E760A2" w:rsidRDefault="00E760A2" w:rsidP="00E760A2">
      <w:pPr>
        <w:jc w:val="center"/>
      </w:pPr>
      <w:r w:rsidRPr="00137E22">
        <w:t>Panevėžys</w:t>
      </w:r>
    </w:p>
    <w:p w:rsidR="00E760A2" w:rsidRDefault="00E760A2" w:rsidP="00E760A2">
      <w:pPr>
        <w:jc w:val="center"/>
      </w:pPr>
    </w:p>
    <w:p w:rsidR="00E760A2" w:rsidRDefault="00E760A2" w:rsidP="00070DEF">
      <w:pPr>
        <w:autoSpaceDE w:val="0"/>
        <w:autoSpaceDN w:val="0"/>
        <w:adjustRightInd w:val="0"/>
        <w:ind w:firstLine="720"/>
        <w:jc w:val="both"/>
        <w:rPr>
          <w:spacing w:val="20"/>
        </w:rPr>
      </w:pPr>
      <w:r w:rsidRPr="00137E22">
        <w:t>Vadovaudamasi Lietuvos Respublikos vietos savivaldos įstatymo</w:t>
      </w:r>
      <w:r>
        <w:t xml:space="preserve"> 18 straipsnio 1 dalimi ir Lietuvos Respublikos rinkliavų įstatymo 11 straipsnio 1 dalies 6 punktu, 12 straipsnio 2 punktu, </w:t>
      </w:r>
      <w:r w:rsidRPr="00137E22">
        <w:t xml:space="preserve">Panevėžio miesto savivaldybės taryba </w:t>
      </w:r>
      <w:r w:rsidRPr="00137E22">
        <w:rPr>
          <w:spacing w:val="40"/>
        </w:rPr>
        <w:t>nusprendži</w:t>
      </w:r>
      <w:r w:rsidRPr="0049605F">
        <w:t>a</w:t>
      </w:r>
      <w:r w:rsidRPr="00137E22">
        <w:rPr>
          <w:spacing w:val="20"/>
        </w:rPr>
        <w:t>:</w:t>
      </w:r>
    </w:p>
    <w:p w:rsidR="00E760A2" w:rsidRDefault="00D056C5" w:rsidP="00070DEF">
      <w:pPr>
        <w:autoSpaceDE w:val="0"/>
        <w:autoSpaceDN w:val="0"/>
        <w:adjustRightInd w:val="0"/>
        <w:ind w:firstLine="709"/>
        <w:jc w:val="both"/>
      </w:pPr>
      <w:r>
        <w:rPr>
          <w:rStyle w:val="apple-converted-space"/>
          <w:color w:val="000000"/>
          <w:shd w:val="clear" w:color="auto" w:fill="FFFFFF"/>
        </w:rPr>
        <w:t>1. Papildyti</w:t>
      </w:r>
      <w:r w:rsidR="00E760A2">
        <w:rPr>
          <w:rStyle w:val="apple-converted-space"/>
          <w:color w:val="000000"/>
          <w:shd w:val="clear" w:color="auto" w:fill="FFFFFF"/>
        </w:rPr>
        <w:t xml:space="preserve"> </w:t>
      </w:r>
      <w:r w:rsidR="00E760A2" w:rsidRPr="00C6710E">
        <w:t>Vietinės rinkliavos automobilių valdytojams (vairuotojams) už naudojimąsi mokamomis automobilių stovėjimo vietomis Panevėžio mieste nuostat</w:t>
      </w:r>
      <w:r>
        <w:t>us, patvirtintus</w:t>
      </w:r>
      <w:r w:rsidR="00E760A2">
        <w:t xml:space="preserve"> Panevėžio miesto savivaldybės tarybos 2013 m. vas</w:t>
      </w:r>
      <w:r>
        <w:t>ario 28 d. sprendimu Nr. 1</w:t>
      </w:r>
      <w:proofErr w:type="gramStart"/>
      <w:r>
        <w:t>-</w:t>
      </w:r>
      <w:proofErr w:type="gramEnd"/>
      <w:r>
        <w:t>30</w:t>
      </w:r>
      <w:r w:rsidR="00B8501E">
        <w:t>,</w:t>
      </w:r>
      <w:r>
        <w:t xml:space="preserve"> 23</w:t>
      </w:r>
      <w:r>
        <w:rPr>
          <w:sz w:val="28"/>
          <w:vertAlign w:val="superscript"/>
        </w:rPr>
        <w:t>1</w:t>
      </w:r>
      <w:r>
        <w:t xml:space="preserve"> punktu</w:t>
      </w:r>
      <w:r w:rsidR="00E760A2">
        <w:t xml:space="preserve"> ir jį išdėstyti taip:</w:t>
      </w:r>
    </w:p>
    <w:p w:rsidR="00E760A2" w:rsidRDefault="00E760A2" w:rsidP="00070DEF">
      <w:pPr>
        <w:ind w:firstLine="709"/>
        <w:jc w:val="both"/>
      </w:pPr>
      <w:r w:rsidRPr="00702383">
        <w:rPr>
          <w:rStyle w:val="apple-converted-space"/>
          <w:shd w:val="clear" w:color="auto" w:fill="FFFFFF"/>
        </w:rPr>
        <w:t>„</w:t>
      </w:r>
      <w:r w:rsidR="00D056C5">
        <w:t>23</w:t>
      </w:r>
      <w:r w:rsidRPr="00702383">
        <w:t>.</w:t>
      </w:r>
      <w:r w:rsidR="00D056C5">
        <w:rPr>
          <w:vertAlign w:val="superscript"/>
        </w:rPr>
        <w:t>1</w:t>
      </w:r>
      <w:r w:rsidRPr="00702383">
        <w:t xml:space="preserve"> </w:t>
      </w:r>
      <w:r w:rsidRPr="00E04223">
        <w:t>Panevėžio m</w:t>
      </w:r>
      <w:r w:rsidR="00817F7C">
        <w:t>iesto gatvių ir aikščių</w:t>
      </w:r>
      <w:r w:rsidR="00D056C5">
        <w:t xml:space="preserve">, kuriose renkama vietinė rinkliava už naudojimąsi mokamomis automobilių stovėjimo vietomis, </w:t>
      </w:r>
      <w:r w:rsidR="00B8501E">
        <w:t xml:space="preserve">nustatytas </w:t>
      </w:r>
      <w:r w:rsidR="00D056C5">
        <w:t>sąrašas</w:t>
      </w:r>
      <w:r w:rsidRPr="00E04223">
        <w:t xml:space="preserve"> </w:t>
      </w:r>
      <w:r>
        <w:t>(6 priedas)</w:t>
      </w:r>
      <w:r w:rsidRPr="00E04223">
        <w:t>.</w:t>
      </w:r>
      <w:r>
        <w:t>“</w:t>
      </w:r>
      <w:r w:rsidR="00FC3434">
        <w:t>.</w:t>
      </w:r>
    </w:p>
    <w:p w:rsidR="0048272D" w:rsidRDefault="00D056C5" w:rsidP="00070DEF">
      <w:pPr>
        <w:autoSpaceDE w:val="0"/>
        <w:autoSpaceDN w:val="0"/>
        <w:adjustRightInd w:val="0"/>
        <w:ind w:right="157" w:firstLine="709"/>
        <w:jc w:val="both"/>
      </w:pPr>
      <w:r>
        <w:t xml:space="preserve">2. </w:t>
      </w:r>
      <w:r w:rsidR="0048272D">
        <w:rPr>
          <w:rStyle w:val="apple-converted-space"/>
          <w:color w:val="000000"/>
          <w:shd w:val="clear" w:color="auto" w:fill="FFFFFF"/>
        </w:rPr>
        <w:t xml:space="preserve">Pripažinti netekusiu galios </w:t>
      </w:r>
      <w:r w:rsidR="0048272D" w:rsidRPr="00C6710E">
        <w:t>Vietinės rinkliavos automobilių valdytojams (vairuotojams) už naudojimąsi mokamomis automobilių stovėjimo vietomis Panevėžio mieste nuostat</w:t>
      </w:r>
      <w:r w:rsidR="0048272D">
        <w:t xml:space="preserve">ų, patvirtintų Panevėžio miesto savivaldybės tarybos 2013 m. vasario 28 d. sprendimu Nr. 1-30, 4 punktą.  </w:t>
      </w:r>
    </w:p>
    <w:p w:rsidR="00E760A2" w:rsidRDefault="00E760A2" w:rsidP="00E760A2"/>
    <w:p w:rsidR="0048272D" w:rsidRDefault="0048272D" w:rsidP="00E760A2"/>
    <w:p w:rsidR="0048272D" w:rsidRDefault="0048272D" w:rsidP="00E760A2"/>
    <w:p w:rsidR="00E760A2" w:rsidRDefault="00E760A2" w:rsidP="00E760A2"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Vitalijus Satkevičius</w:t>
      </w:r>
    </w:p>
    <w:p w:rsidR="00E760A2" w:rsidRPr="00137E22" w:rsidRDefault="00E760A2" w:rsidP="00E760A2"/>
    <w:p w:rsidR="00E760A2" w:rsidRDefault="00E760A2" w:rsidP="00E760A2"/>
    <w:p w:rsidR="00E760A2" w:rsidRDefault="00E760A2" w:rsidP="00E760A2"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 </w:t>
      </w:r>
    </w:p>
    <w:p w:rsidR="00E760A2" w:rsidRDefault="00E760A2" w:rsidP="00E760A2">
      <w:pPr>
        <w:spacing w:line="240" w:lineRule="atLeast"/>
      </w:pPr>
    </w:p>
    <w:p w:rsidR="00E760A2" w:rsidRDefault="00E760A2" w:rsidP="00E760A2">
      <w:pPr>
        <w:spacing w:line="240" w:lineRule="atLeast"/>
      </w:pPr>
      <w:r w:rsidRPr="00137E22">
        <w:t>SUDERINTA</w:t>
      </w:r>
    </w:p>
    <w:p w:rsidR="0048272D" w:rsidRDefault="0048272D" w:rsidP="00E760A2">
      <w:pPr>
        <w:spacing w:line="240" w:lineRule="atLeast"/>
      </w:pPr>
    </w:p>
    <w:p w:rsidR="00E760A2" w:rsidRDefault="00E760A2" w:rsidP="0048272D"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  <w:t>M. Grėbliūnas</w:t>
      </w:r>
      <w:r w:rsidRPr="00232068">
        <w:t xml:space="preserve"> </w:t>
      </w:r>
    </w:p>
    <w:p w:rsidR="00E760A2" w:rsidRPr="00232068" w:rsidRDefault="00E760A2" w:rsidP="00FC3434">
      <w:pPr>
        <w:tabs>
          <w:tab w:val="left" w:pos="7093"/>
        </w:tabs>
        <w:spacing w:before="100" w:beforeAutospacing="1" w:line="480" w:lineRule="auto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E760A2" w:rsidRDefault="00E760A2" w:rsidP="00FC3434">
      <w:r w:rsidRPr="00137E22">
        <w:t xml:space="preserve">Administracijos </w:t>
      </w:r>
      <w:r>
        <w:t>direktoriaus pavaduotoja,</w:t>
      </w:r>
    </w:p>
    <w:p w:rsidR="00E760A2" w:rsidRDefault="00E760A2" w:rsidP="00FC3434">
      <w:r>
        <w:t>pavaduojanti administracijos direktorių</w:t>
      </w:r>
      <w:r>
        <w:tab/>
      </w:r>
      <w:r>
        <w:tab/>
      </w:r>
      <w:r>
        <w:tab/>
      </w:r>
      <w:r>
        <w:tab/>
        <w:t xml:space="preserve">           J. </w:t>
      </w:r>
      <w:proofErr w:type="spellStart"/>
      <w:r>
        <w:t>Gaidžiūnaitė</w:t>
      </w:r>
      <w:proofErr w:type="spellEnd"/>
      <w:r w:rsidRPr="00137E22">
        <w:tab/>
      </w:r>
      <w:r>
        <w:t xml:space="preserve">                                              </w:t>
      </w:r>
      <w:r w:rsidRPr="00137E22">
        <w:t xml:space="preserve"> </w:t>
      </w:r>
    </w:p>
    <w:p w:rsidR="00E760A2" w:rsidRDefault="00E760A2" w:rsidP="0048272D">
      <w:pPr>
        <w:spacing w:before="100" w:beforeAutospacing="1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</w:r>
      <w:r w:rsidRPr="00137E22">
        <w:t>Ž</w:t>
      </w:r>
      <w:r>
        <w:t>.</w:t>
      </w:r>
      <w:r w:rsidRPr="00137E22">
        <w:t xml:space="preserve"> Kvedaras</w:t>
      </w:r>
    </w:p>
    <w:p w:rsidR="00E760A2" w:rsidRPr="00137E22" w:rsidRDefault="00E760A2" w:rsidP="0048272D">
      <w:pPr>
        <w:spacing w:before="100" w:beforeAutospacing="1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</w:r>
      <w:r w:rsidRPr="00137E22">
        <w:t>A</w:t>
      </w:r>
      <w:r>
        <w:t>.</w:t>
      </w:r>
      <w:r w:rsidRPr="00137E22">
        <w:t xml:space="preserve"> Karalevičius</w:t>
      </w:r>
    </w:p>
    <w:p w:rsidR="00E760A2" w:rsidRPr="00137E22" w:rsidRDefault="00E760A2" w:rsidP="0048272D">
      <w:pPr>
        <w:spacing w:before="100" w:beforeAutospacing="1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>A. Valkūnas</w:t>
      </w:r>
    </w:p>
    <w:p w:rsidR="0048272D" w:rsidRDefault="00E760A2" w:rsidP="00070DEF">
      <w:pPr>
        <w:spacing w:before="100" w:beforeAutospacing="1"/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  <w:t>A. Valužytė</w:t>
      </w:r>
    </w:p>
    <w:p w:rsidR="00E760A2" w:rsidRPr="00E04223" w:rsidRDefault="00E760A2" w:rsidP="00E760A2">
      <w:pPr>
        <w:ind w:left="4536"/>
      </w:pPr>
      <w:r w:rsidRPr="00E04223">
        <w:t>Vietinės rinkliavos automobilių valdytojams (vairuotojams) už naudojimąsi mokamomis automobilių stovėjimo vietomis Panevėžio mieste nuostatų, patvirtintų Panevėžio miesto savivaldybės tarybos 2013 m.</w:t>
      </w:r>
      <w:r>
        <w:t xml:space="preserve"> vasario 28 d. sprendimu Nr. 1-30</w:t>
      </w:r>
    </w:p>
    <w:p w:rsidR="00E760A2" w:rsidRDefault="00E760A2" w:rsidP="00E760A2">
      <w:pPr>
        <w:tabs>
          <w:tab w:val="left" w:pos="5103"/>
          <w:tab w:val="left" w:pos="5670"/>
        </w:tabs>
        <w:ind w:firstLine="720"/>
      </w:pPr>
      <w:r>
        <w:rPr>
          <w:lang w:val="es-ES_tradnl"/>
        </w:rPr>
        <w:t xml:space="preserve">                                                               6</w:t>
      </w:r>
      <w:r w:rsidRPr="00E04223">
        <w:rPr>
          <w:lang w:val="es-ES_tradnl"/>
        </w:rPr>
        <w:t xml:space="preserve"> priedas</w:t>
      </w:r>
      <w:r>
        <w:rPr>
          <w:lang w:val="es-ES_tradnl"/>
        </w:rPr>
        <w:t xml:space="preserve"> </w:t>
      </w:r>
      <w:r w:rsidRPr="00C776EC">
        <w:t>(2014 m.</w:t>
      </w:r>
      <w:r>
        <w:t xml:space="preserve"> rugpjūčio  </w:t>
      </w:r>
      <w:r w:rsidRPr="00C776EC">
        <w:t xml:space="preserve"> d. sprendimo Nr</w:t>
      </w:r>
      <w:r w:rsidRPr="00275AA0">
        <w:t>. 1-</w:t>
      </w:r>
      <w:r>
        <w:t xml:space="preserve">                       </w:t>
      </w:r>
    </w:p>
    <w:p w:rsidR="00E760A2" w:rsidRPr="00C776EC" w:rsidRDefault="00E760A2" w:rsidP="00E760A2">
      <w:pPr>
        <w:tabs>
          <w:tab w:val="left" w:pos="5103"/>
          <w:tab w:val="left" w:pos="5670"/>
        </w:tabs>
        <w:ind w:firstLine="720"/>
      </w:pPr>
      <w:r>
        <w:t xml:space="preserve">                                                               </w:t>
      </w:r>
      <w:r w:rsidRPr="00C776EC">
        <w:t>redakcija)</w:t>
      </w:r>
    </w:p>
    <w:p w:rsidR="00781795" w:rsidRPr="00044B58" w:rsidRDefault="00781795" w:rsidP="00781795">
      <w:pPr>
        <w:rPr>
          <w:lang w:eastAsia="en-US"/>
        </w:rPr>
      </w:pPr>
    </w:p>
    <w:p w:rsidR="00781795" w:rsidRPr="00044B58" w:rsidRDefault="00781795" w:rsidP="00781795">
      <w:pPr>
        <w:ind w:left="5102"/>
        <w:jc w:val="both"/>
        <w:rPr>
          <w:lang w:eastAsia="en-US"/>
        </w:rPr>
      </w:pPr>
    </w:p>
    <w:p w:rsidR="00531579" w:rsidRPr="00A97A49" w:rsidRDefault="00781795" w:rsidP="00A97A49">
      <w:pPr>
        <w:jc w:val="center"/>
        <w:rPr>
          <w:b/>
          <w:lang w:eastAsia="en-US"/>
        </w:rPr>
      </w:pPr>
      <w:r w:rsidRPr="00044B58">
        <w:rPr>
          <w:b/>
          <w:lang w:eastAsia="en-US"/>
        </w:rPr>
        <w:t xml:space="preserve">PANEVĖŽIO MIESTO GATVIŲ IR AIKŠČIŲ, KURIOSE RENKAMA VIETINĖ RINKLIAVA </w:t>
      </w:r>
      <w:r w:rsidRPr="00044B58">
        <w:rPr>
          <w:rFonts w:cs="Tahoma"/>
          <w:b/>
          <w:bCs/>
          <w:szCs w:val="20"/>
          <w:lang w:eastAsia="en-US"/>
        </w:rPr>
        <w:t>UŽ NAUDOJIMĄSI MOKAMOMIS AUTOMOBILIŲ STOVĖJIMO VIETOMIS</w:t>
      </w:r>
      <w:r w:rsidRPr="00044B58">
        <w:rPr>
          <w:b/>
          <w:lang w:eastAsia="en-US"/>
        </w:rPr>
        <w:t>, SĄRAŠAS</w:t>
      </w:r>
    </w:p>
    <w:p w:rsidR="00531579" w:rsidRDefault="00531579"/>
    <w:p w:rsidR="00D70922" w:rsidRDefault="00D7092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4950"/>
        <w:gridCol w:w="3240"/>
        <w:gridCol w:w="1440"/>
      </w:tblGrid>
      <w:tr w:rsidR="00531579" w:rsidTr="00EF0CA0">
        <w:tc>
          <w:tcPr>
            <w:tcW w:w="558" w:type="dxa"/>
          </w:tcPr>
          <w:p w:rsidR="00531579" w:rsidRPr="00044B58" w:rsidRDefault="00531579" w:rsidP="00E71527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Eil.</w:t>
            </w:r>
          </w:p>
          <w:p w:rsidR="00531579" w:rsidRPr="00044B58" w:rsidRDefault="00531579" w:rsidP="00E71527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Nr.</w:t>
            </w:r>
          </w:p>
        </w:tc>
        <w:tc>
          <w:tcPr>
            <w:tcW w:w="4950" w:type="dxa"/>
            <w:vAlign w:val="center"/>
          </w:tcPr>
          <w:p w:rsidR="00531579" w:rsidRPr="00044B58" w:rsidRDefault="00531579" w:rsidP="00E71527">
            <w:pPr>
              <w:jc w:val="center"/>
              <w:rPr>
                <w:lang w:eastAsia="en-US"/>
              </w:rPr>
            </w:pPr>
            <w:r w:rsidRPr="00044B58">
              <w:rPr>
                <w:lang w:eastAsia="en-US"/>
              </w:rPr>
              <w:t>Vieta</w:t>
            </w:r>
          </w:p>
        </w:tc>
        <w:tc>
          <w:tcPr>
            <w:tcW w:w="3240" w:type="dxa"/>
            <w:vAlign w:val="center"/>
          </w:tcPr>
          <w:p w:rsidR="00531579" w:rsidRPr="00044B58" w:rsidRDefault="00531579" w:rsidP="00E71527">
            <w:pPr>
              <w:jc w:val="center"/>
              <w:rPr>
                <w:lang w:eastAsia="en-US"/>
              </w:rPr>
            </w:pPr>
            <w:r w:rsidRPr="00044B58">
              <w:rPr>
                <w:lang w:eastAsia="en-US"/>
              </w:rPr>
              <w:t>Rinkliavos dienos</w:t>
            </w:r>
          </w:p>
        </w:tc>
        <w:tc>
          <w:tcPr>
            <w:tcW w:w="1440" w:type="dxa"/>
          </w:tcPr>
          <w:p w:rsidR="00531579" w:rsidRPr="00044B58" w:rsidRDefault="00531579" w:rsidP="00E71527">
            <w:pPr>
              <w:jc w:val="center"/>
              <w:rPr>
                <w:lang w:eastAsia="en-US"/>
              </w:rPr>
            </w:pPr>
            <w:r w:rsidRPr="00044B58">
              <w:rPr>
                <w:lang w:eastAsia="en-US"/>
              </w:rPr>
              <w:t>Rinkliavos laikas, val.</w:t>
            </w:r>
          </w:p>
        </w:tc>
      </w:tr>
      <w:tr w:rsidR="00531579" w:rsidTr="007503F9">
        <w:trPr>
          <w:trHeight w:val="593"/>
        </w:trPr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1.</w:t>
            </w:r>
          </w:p>
        </w:tc>
        <w:tc>
          <w:tcPr>
            <w:tcW w:w="4950" w:type="dxa"/>
          </w:tcPr>
          <w:p w:rsidR="00531579" w:rsidRDefault="00497F13" w:rsidP="00497F13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Ukmergės gatvė (nuo J. Basanavičiaus g. iki Staniūnų g.)</w:t>
            </w:r>
          </w:p>
        </w:tc>
        <w:tc>
          <w:tcPr>
            <w:tcW w:w="3240" w:type="dxa"/>
            <w:vAlign w:val="center"/>
          </w:tcPr>
          <w:p w:rsidR="00531579" w:rsidRDefault="00497F13" w:rsidP="007503F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Kasdien, </w:t>
            </w:r>
            <w:r w:rsidRPr="00044B58">
              <w:rPr>
                <w:lang w:eastAsia="en-US"/>
              </w:rPr>
              <w:t>išskyrus pirmadienius</w:t>
            </w:r>
          </w:p>
        </w:tc>
        <w:tc>
          <w:tcPr>
            <w:tcW w:w="1440" w:type="dxa"/>
            <w:vAlign w:val="center"/>
          </w:tcPr>
          <w:p w:rsidR="00531579" w:rsidRDefault="00DF18C0" w:rsidP="005D2582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7503F9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2.</w:t>
            </w:r>
          </w:p>
        </w:tc>
        <w:tc>
          <w:tcPr>
            <w:tcW w:w="4950" w:type="dxa"/>
          </w:tcPr>
          <w:p w:rsidR="00531579" w:rsidRDefault="005D2582" w:rsidP="00513631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 xml:space="preserve">Vilniaus gatvė (nuo J. Basanavičiaus g. iki </w:t>
            </w:r>
            <w:r w:rsidR="00513631">
              <w:rPr>
                <w:lang w:eastAsia="en-US"/>
              </w:rPr>
              <w:t>Margių</w:t>
            </w:r>
            <w:r w:rsidRPr="00E350FE">
              <w:rPr>
                <w:lang w:eastAsia="en-US"/>
              </w:rPr>
              <w:t xml:space="preserve"> g.)</w:t>
            </w:r>
          </w:p>
        </w:tc>
        <w:tc>
          <w:tcPr>
            <w:tcW w:w="3240" w:type="dxa"/>
            <w:vAlign w:val="center"/>
          </w:tcPr>
          <w:p w:rsidR="00531579" w:rsidRDefault="005D2582" w:rsidP="007503F9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31579" w:rsidRDefault="005D2582" w:rsidP="007503F9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7503F9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3.</w:t>
            </w:r>
          </w:p>
        </w:tc>
        <w:tc>
          <w:tcPr>
            <w:tcW w:w="4950" w:type="dxa"/>
          </w:tcPr>
          <w:p w:rsidR="00531579" w:rsidRPr="0038776D" w:rsidRDefault="009111B8" w:rsidP="00E760A2">
            <w:pPr>
              <w:jc w:val="both"/>
              <w:rPr>
                <w:b/>
                <w:bCs/>
                <w:lang w:eastAsia="en-US"/>
              </w:rPr>
            </w:pPr>
            <w:r w:rsidRPr="00E350FE">
              <w:rPr>
                <w:lang w:eastAsia="en-US"/>
              </w:rPr>
              <w:t xml:space="preserve">Margių gatvė (nuo Vilniaus g. iki </w:t>
            </w:r>
            <w:r>
              <w:rPr>
                <w:lang w:eastAsia="en-US"/>
              </w:rPr>
              <w:t>Gedimino</w:t>
            </w:r>
            <w:r w:rsidRPr="00E350FE">
              <w:rPr>
                <w:lang w:eastAsia="en-US"/>
              </w:rPr>
              <w:t xml:space="preserve"> g.)</w:t>
            </w:r>
            <w:r w:rsidR="00EF0CA0">
              <w:rPr>
                <w:lang w:eastAsia="en-US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531579" w:rsidRDefault="005D2582" w:rsidP="007503F9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7503F9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4.</w:t>
            </w:r>
          </w:p>
        </w:tc>
        <w:tc>
          <w:tcPr>
            <w:tcW w:w="4950" w:type="dxa"/>
          </w:tcPr>
          <w:p w:rsidR="00531579" w:rsidRDefault="0038776D" w:rsidP="00E760A2">
            <w:r w:rsidRPr="00E350FE">
              <w:rPr>
                <w:lang w:eastAsia="en-US"/>
              </w:rPr>
              <w:t>Vytauto gatvė (nuo Ukmergės g. iki Vilniaus g.)</w:t>
            </w:r>
            <w:r w:rsidR="00EF0CA0">
              <w:rPr>
                <w:lang w:eastAsia="en-US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531579" w:rsidRDefault="005D2582" w:rsidP="007503F9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7503F9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5.</w:t>
            </w:r>
          </w:p>
        </w:tc>
        <w:tc>
          <w:tcPr>
            <w:tcW w:w="4950" w:type="dxa"/>
          </w:tcPr>
          <w:p w:rsidR="00531579" w:rsidRDefault="0038776D" w:rsidP="0038776D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Automobilių stovėjimo aikštelė prie turgaus (nuo Vilniaus g.)</w:t>
            </w:r>
          </w:p>
        </w:tc>
        <w:tc>
          <w:tcPr>
            <w:tcW w:w="3240" w:type="dxa"/>
            <w:vAlign w:val="center"/>
          </w:tcPr>
          <w:p w:rsidR="00531579" w:rsidRDefault="005D2582" w:rsidP="007503F9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31579" w:rsidRDefault="005D2582" w:rsidP="007503F9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7503F9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6.</w:t>
            </w:r>
          </w:p>
        </w:tc>
        <w:tc>
          <w:tcPr>
            <w:tcW w:w="4950" w:type="dxa"/>
          </w:tcPr>
          <w:p w:rsidR="00531579" w:rsidRDefault="0038776D" w:rsidP="0038776D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 xml:space="preserve">Automobilių stovėjimo aikštelė ties Ukmergės g. 27 namu </w:t>
            </w:r>
          </w:p>
        </w:tc>
        <w:tc>
          <w:tcPr>
            <w:tcW w:w="3240" w:type="dxa"/>
            <w:vAlign w:val="center"/>
          </w:tcPr>
          <w:p w:rsidR="00531579" w:rsidRDefault="005D2582" w:rsidP="007503F9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31579" w:rsidRDefault="005D2582" w:rsidP="007503F9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7503F9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7.</w:t>
            </w:r>
          </w:p>
        </w:tc>
        <w:tc>
          <w:tcPr>
            <w:tcW w:w="4950" w:type="dxa"/>
          </w:tcPr>
          <w:p w:rsidR="00531579" w:rsidRDefault="0038776D" w:rsidP="0038776D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Automobilių stovėjimo aikštelė ties Ukmergės–Staniūnų g. sankryža</w:t>
            </w:r>
          </w:p>
        </w:tc>
        <w:tc>
          <w:tcPr>
            <w:tcW w:w="3240" w:type="dxa"/>
            <w:vAlign w:val="center"/>
          </w:tcPr>
          <w:p w:rsidR="00531579" w:rsidRDefault="005D2582" w:rsidP="007503F9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D2582" w:rsidRPr="007701D7" w:rsidRDefault="005D2582" w:rsidP="005D2582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  <w:p w:rsidR="00531579" w:rsidRDefault="00531579" w:rsidP="005D2582">
            <w:pPr>
              <w:jc w:val="center"/>
            </w:pP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8.</w:t>
            </w:r>
          </w:p>
        </w:tc>
        <w:tc>
          <w:tcPr>
            <w:tcW w:w="4950" w:type="dxa"/>
          </w:tcPr>
          <w:p w:rsidR="00531579" w:rsidRDefault="0038776D" w:rsidP="00EF0CA0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Darbo aikšt</w:t>
            </w:r>
            <w:r w:rsidR="00EF0CA0">
              <w:rPr>
                <w:lang w:eastAsia="en-US"/>
              </w:rPr>
              <w:t>ė</w:t>
            </w:r>
          </w:p>
        </w:tc>
        <w:tc>
          <w:tcPr>
            <w:tcW w:w="32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044B58">
              <w:rPr>
                <w:lang w:eastAsia="en-US"/>
              </w:rPr>
              <w:t>Kasdien, išskyrus pirmadienius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7–15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9.</w:t>
            </w:r>
          </w:p>
        </w:tc>
        <w:tc>
          <w:tcPr>
            <w:tcW w:w="4950" w:type="dxa"/>
          </w:tcPr>
          <w:p w:rsidR="00531579" w:rsidRDefault="0038776D" w:rsidP="00E760A2">
            <w:r>
              <w:t>Laisvės aikštė</w:t>
            </w:r>
            <w:r w:rsidR="00EF0CA0">
              <w:t xml:space="preserve">  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10.</w:t>
            </w:r>
          </w:p>
        </w:tc>
        <w:tc>
          <w:tcPr>
            <w:tcW w:w="4950" w:type="dxa"/>
          </w:tcPr>
          <w:p w:rsidR="00531579" w:rsidRDefault="00816D83" w:rsidP="00EF0CA0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 xml:space="preserve">Elektros gatvė 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11.</w:t>
            </w:r>
          </w:p>
        </w:tc>
        <w:tc>
          <w:tcPr>
            <w:tcW w:w="4950" w:type="dxa"/>
          </w:tcPr>
          <w:p w:rsidR="00531579" w:rsidRDefault="00816D83" w:rsidP="00816D83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Automobilių stovėjimo aikštelė Elektros gatvėje prie Juozo Miltinio dramos teatro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4D6E2E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12.</w:t>
            </w:r>
          </w:p>
        </w:tc>
        <w:tc>
          <w:tcPr>
            <w:tcW w:w="4950" w:type="dxa"/>
          </w:tcPr>
          <w:p w:rsidR="00531579" w:rsidRDefault="00816D83" w:rsidP="00816D83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J. Urbšio gatvė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13.</w:t>
            </w:r>
          </w:p>
        </w:tc>
        <w:tc>
          <w:tcPr>
            <w:tcW w:w="4950" w:type="dxa"/>
          </w:tcPr>
          <w:p w:rsidR="00531579" w:rsidRDefault="00816D83" w:rsidP="00816D83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Automobilių stovėjimo aikštelė prie Santuokų rūmų (Respublikos g. 25)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4D6E2E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14.</w:t>
            </w:r>
          </w:p>
        </w:tc>
        <w:tc>
          <w:tcPr>
            <w:tcW w:w="4950" w:type="dxa"/>
          </w:tcPr>
          <w:p w:rsidR="00531579" w:rsidRDefault="00816D83" w:rsidP="00816D83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Respublikos gatvė (nuo Klaipėdos g. iki J. Urbšio g.)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4D6E2E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15.</w:t>
            </w:r>
          </w:p>
        </w:tc>
        <w:tc>
          <w:tcPr>
            <w:tcW w:w="4950" w:type="dxa"/>
          </w:tcPr>
          <w:p w:rsidR="00531579" w:rsidRDefault="00EF0CA0" w:rsidP="00EF0CA0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Klaipėdos gatvė (nuo Vilniaus g. iki Laisvės a.)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EF0CA0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16.</w:t>
            </w:r>
          </w:p>
        </w:tc>
        <w:tc>
          <w:tcPr>
            <w:tcW w:w="4950" w:type="dxa"/>
          </w:tcPr>
          <w:p w:rsidR="00531579" w:rsidRDefault="00EF0CA0" w:rsidP="00EF0CA0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Vasario 16-osios gatvė (nuo Kranto g. iki J. Urbšio g.)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4D6E2E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17.</w:t>
            </w:r>
          </w:p>
        </w:tc>
        <w:tc>
          <w:tcPr>
            <w:tcW w:w="4950" w:type="dxa"/>
          </w:tcPr>
          <w:p w:rsidR="00531579" w:rsidRDefault="00EF0CA0" w:rsidP="00EF0CA0">
            <w:pPr>
              <w:jc w:val="both"/>
              <w:rPr>
                <w:lang w:eastAsia="en-US"/>
              </w:rPr>
            </w:pPr>
            <w:r w:rsidRPr="00E350FE">
              <w:rPr>
                <w:lang w:eastAsia="en-US"/>
              </w:rPr>
              <w:t>Kranto gatvė (nuo Vasario 16-osios g. iki Kranto g. 23 namo)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4D6E2E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  <w:tr w:rsidR="00531579" w:rsidTr="00EF0CA0">
        <w:tc>
          <w:tcPr>
            <w:tcW w:w="558" w:type="dxa"/>
          </w:tcPr>
          <w:p w:rsidR="00531579" w:rsidRDefault="00531579" w:rsidP="00531579">
            <w:pPr>
              <w:jc w:val="center"/>
            </w:pPr>
            <w:r>
              <w:t>18.</w:t>
            </w:r>
          </w:p>
        </w:tc>
        <w:tc>
          <w:tcPr>
            <w:tcW w:w="4950" w:type="dxa"/>
          </w:tcPr>
          <w:p w:rsidR="00531579" w:rsidRDefault="00EF0CA0">
            <w:r w:rsidRPr="00E350FE">
              <w:rPr>
                <w:lang w:eastAsia="en-US"/>
              </w:rPr>
              <w:t>Savanorių aikštės pietinė dalis (nuo J. Basanavičiaus g. iki Laisvės a.</w:t>
            </w:r>
            <w:r w:rsidR="0036314F">
              <w:rPr>
                <w:lang w:eastAsia="en-US"/>
              </w:rPr>
              <w:t>)</w:t>
            </w:r>
          </w:p>
        </w:tc>
        <w:tc>
          <w:tcPr>
            <w:tcW w:w="3240" w:type="dxa"/>
            <w:vAlign w:val="center"/>
          </w:tcPr>
          <w:p w:rsidR="00531579" w:rsidRDefault="005D2582" w:rsidP="005D2582">
            <w:pPr>
              <w:rPr>
                <w:lang w:eastAsia="en-US"/>
              </w:rPr>
            </w:pPr>
            <w:r w:rsidRPr="00044B58">
              <w:rPr>
                <w:lang w:eastAsia="en-US"/>
              </w:rPr>
              <w:t>Darbo dienomis</w:t>
            </w:r>
          </w:p>
        </w:tc>
        <w:tc>
          <w:tcPr>
            <w:tcW w:w="1440" w:type="dxa"/>
            <w:vAlign w:val="center"/>
          </w:tcPr>
          <w:p w:rsidR="00531579" w:rsidRDefault="005D2582" w:rsidP="004D6E2E">
            <w:pPr>
              <w:jc w:val="center"/>
              <w:rPr>
                <w:lang w:eastAsia="en-US"/>
              </w:rPr>
            </w:pPr>
            <w:r w:rsidRPr="007701D7">
              <w:rPr>
                <w:lang w:eastAsia="en-US"/>
              </w:rPr>
              <w:t>8–17</w:t>
            </w:r>
          </w:p>
        </w:tc>
      </w:tr>
    </w:tbl>
    <w:p w:rsidR="00531579" w:rsidRDefault="00531579"/>
    <w:p w:rsidR="0048272D" w:rsidRDefault="0048272D" w:rsidP="0048272D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sectPr w:rsidR="0048272D" w:rsidSect="00070DEF">
      <w:pgSz w:w="12240" w:h="15840"/>
      <w:pgMar w:top="990" w:right="567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781795"/>
    <w:rsid w:val="00002487"/>
    <w:rsid w:val="00070DEF"/>
    <w:rsid w:val="001412B8"/>
    <w:rsid w:val="001B323D"/>
    <w:rsid w:val="00211C1B"/>
    <w:rsid w:val="0036314F"/>
    <w:rsid w:val="0038776D"/>
    <w:rsid w:val="00444BE4"/>
    <w:rsid w:val="0048272D"/>
    <w:rsid w:val="00497F13"/>
    <w:rsid w:val="004D6E2E"/>
    <w:rsid w:val="00500024"/>
    <w:rsid w:val="00513631"/>
    <w:rsid w:val="00531579"/>
    <w:rsid w:val="005D2582"/>
    <w:rsid w:val="0065737E"/>
    <w:rsid w:val="007503F9"/>
    <w:rsid w:val="00781795"/>
    <w:rsid w:val="007E17CA"/>
    <w:rsid w:val="00816D83"/>
    <w:rsid w:val="00817F7C"/>
    <w:rsid w:val="009111B8"/>
    <w:rsid w:val="00A8276B"/>
    <w:rsid w:val="00A97A49"/>
    <w:rsid w:val="00B8501E"/>
    <w:rsid w:val="00D056C5"/>
    <w:rsid w:val="00D26319"/>
    <w:rsid w:val="00D70922"/>
    <w:rsid w:val="00DB581D"/>
    <w:rsid w:val="00DF18C0"/>
    <w:rsid w:val="00E760A2"/>
    <w:rsid w:val="00EF0CA0"/>
    <w:rsid w:val="00F96372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9558A-0532-4E11-980D-0FDFA8F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1795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uiPriority w:val="99"/>
    <w:rsid w:val="00E7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3B834-0A81-4771-B228-AA2CECBD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2746</Words>
  <Characters>1566</Characters>
  <Application>Microsoft Office Word</Application>
  <DocSecurity>0</DocSecurity>
  <Lines>13</Lines>
  <Paragraphs>8</Paragraphs>
  <ScaleCrop>false</ScaleCrop>
  <Company>PMS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Ina2</dc:creator>
  <cp:keywords/>
  <dc:description/>
  <cp:lastModifiedBy>Agnė Valužytė</cp:lastModifiedBy>
  <cp:revision>14</cp:revision>
  <cp:lastPrinted>2014-08-22T12:13:00Z</cp:lastPrinted>
  <dcterms:created xsi:type="dcterms:W3CDTF">2014-08-22T11:07:00Z</dcterms:created>
  <dcterms:modified xsi:type="dcterms:W3CDTF">2014-08-25T06:13:00Z</dcterms:modified>
</cp:coreProperties>
</file>