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649" w:rsidRPr="00CD38C5" w:rsidRDefault="00D01649" w:rsidP="00B31733">
      <w:pPr>
        <w:spacing w:after="0" w:line="240" w:lineRule="auto"/>
        <w:rPr>
          <w:rFonts w:ascii="Times New Roman" w:hAnsi="Times New Roman"/>
          <w:b/>
          <w:sz w:val="24"/>
          <w:szCs w:val="24"/>
          <w:lang w:eastAsia="lt-LT"/>
        </w:rPr>
      </w:pPr>
      <w:r w:rsidRPr="00B31733">
        <w:rPr>
          <w:rFonts w:ascii="Times New Roman" w:hAnsi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</w:t>
      </w:r>
      <w:r w:rsidRPr="00CD38C5">
        <w:rPr>
          <w:rFonts w:ascii="Times New Roman" w:hAnsi="Times New Roman"/>
          <w:b/>
          <w:sz w:val="24"/>
          <w:szCs w:val="24"/>
          <w:lang w:eastAsia="lt-LT"/>
        </w:rPr>
        <w:t>Patikslintas projektas</w:t>
      </w:r>
    </w:p>
    <w:p w:rsidR="00D01649" w:rsidRPr="00B31733" w:rsidRDefault="00D01649" w:rsidP="00B31733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:rsidR="00D01649" w:rsidRDefault="00D01649" w:rsidP="00B317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B31733">
        <w:rPr>
          <w:rFonts w:ascii="Times New Roman" w:hAnsi="Times New Roman"/>
          <w:b/>
          <w:sz w:val="24"/>
          <w:szCs w:val="24"/>
          <w:lang w:eastAsia="lt-LT"/>
        </w:rPr>
        <w:t>PANEVĖŽIO MIESTO SAVIVALDYBĖS TARYBA</w:t>
      </w:r>
    </w:p>
    <w:p w:rsidR="00D01649" w:rsidRPr="00B31733" w:rsidRDefault="00D01649" w:rsidP="00B317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D01649" w:rsidRPr="00B31733" w:rsidRDefault="00D01649" w:rsidP="00B31733">
      <w:pPr>
        <w:keepNext/>
        <w:spacing w:after="0" w:line="240" w:lineRule="auto"/>
        <w:jc w:val="center"/>
        <w:outlineLvl w:val="1"/>
        <w:rPr>
          <w:rFonts w:ascii="Arial" w:hAnsi="Arial" w:cs="Arial"/>
          <w:b/>
          <w:bCs/>
          <w:i/>
          <w:iCs/>
          <w:sz w:val="28"/>
          <w:szCs w:val="28"/>
          <w:lang w:eastAsia="lt-LT"/>
        </w:rPr>
      </w:pPr>
      <w:r w:rsidRPr="00B31733">
        <w:rPr>
          <w:rFonts w:ascii="Times New Roman" w:hAnsi="Times New Roman"/>
          <w:b/>
          <w:bCs/>
          <w:iCs/>
          <w:sz w:val="24"/>
          <w:szCs w:val="24"/>
          <w:lang w:eastAsia="lt-LT"/>
        </w:rPr>
        <w:t xml:space="preserve">SPRENDIMAS </w:t>
      </w:r>
    </w:p>
    <w:p w:rsidR="00D01649" w:rsidRDefault="00D01649" w:rsidP="00C014D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</w:pPr>
      <w:r w:rsidRPr="00B31733">
        <w:rPr>
          <w:rFonts w:ascii="Times New Roman" w:hAnsi="Times New Roman"/>
          <w:b/>
          <w:caps/>
          <w:sz w:val="24"/>
          <w:szCs w:val="24"/>
          <w:lang w:eastAsia="lt-LT"/>
        </w:rPr>
        <w:t>dėl</w:t>
      </w:r>
      <w:r w:rsidRPr="00B31733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B31733">
        <w:rPr>
          <w:rFonts w:ascii="Times New Roman" w:hAnsi="Times New Roman"/>
          <w:b/>
          <w:sz w:val="24"/>
          <w:szCs w:val="24"/>
          <w:lang w:eastAsia="lt-LT"/>
        </w:rPr>
        <w:t>PAGRINDINĖS ŽEMĖS NAUDOJIMO PASKIRTIES, ŽEMĖS SKLYPŲ NAUDOJIMO BŪDŲ IR POBŪDŽIŲ LENTELĖS, PATVIRTINTOS</w:t>
      </w:r>
      <w:r w:rsidRPr="00B31733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B31733">
        <w:rPr>
          <w:rFonts w:ascii="Times New Roman" w:hAnsi="Times New Roman"/>
          <w:b/>
          <w:caps/>
          <w:sz w:val="24"/>
          <w:szCs w:val="24"/>
          <w:lang w:eastAsia="lt-LT"/>
        </w:rPr>
        <w:t xml:space="preserve">SAVIVALDYBĖS TARYBOS </w:t>
      </w:r>
      <w:r w:rsidRPr="00B31733">
        <w:rPr>
          <w:rFonts w:ascii="Times New Roman" w:hAnsi="Times New Roman"/>
          <w:b/>
          <w:bCs/>
          <w:sz w:val="24"/>
          <w:szCs w:val="24"/>
          <w:lang w:eastAsia="lt-LT"/>
        </w:rPr>
        <w:t xml:space="preserve">2013 M. KOVO 28 D. SPRENDIMU NR. 1-106, </w:t>
      </w:r>
      <w:r w:rsidRPr="00B31733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ŽEMĖS</w:t>
      </w:r>
      <w:r w:rsidRPr="00B31733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SKLYPO NR. 46 </w:t>
      </w:r>
      <w:r w:rsidRPr="00B31733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NAUDOJIMO BŪDO IR POBŪDŽIO PAKEITIMO</w:t>
      </w:r>
    </w:p>
    <w:p w:rsidR="00D01649" w:rsidRPr="00B31733" w:rsidRDefault="00D01649" w:rsidP="00C014D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</w:pPr>
    </w:p>
    <w:p w:rsidR="00D01649" w:rsidRPr="00B31733" w:rsidRDefault="00D01649" w:rsidP="00B3173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B31733">
        <w:rPr>
          <w:rFonts w:ascii="Times New Roman" w:hAnsi="Times New Roman"/>
          <w:sz w:val="24"/>
          <w:szCs w:val="24"/>
          <w:lang w:eastAsia="lt-LT"/>
        </w:rPr>
        <w:t>2014 m. gegužės</w:t>
      </w:r>
      <w:r>
        <w:rPr>
          <w:rFonts w:ascii="Times New Roman" w:hAnsi="Times New Roman"/>
          <w:sz w:val="24"/>
          <w:szCs w:val="24"/>
          <w:lang w:eastAsia="lt-LT"/>
        </w:rPr>
        <w:t xml:space="preserve">   </w:t>
      </w:r>
      <w:r w:rsidRPr="00B31733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d. Nr.</w:t>
      </w:r>
    </w:p>
    <w:p w:rsidR="00D01649" w:rsidRPr="00B31733" w:rsidRDefault="00D01649" w:rsidP="00B3173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B31733">
        <w:rPr>
          <w:rFonts w:ascii="Times New Roman" w:hAnsi="Times New Roman"/>
          <w:sz w:val="24"/>
          <w:szCs w:val="24"/>
          <w:lang w:eastAsia="lt-LT"/>
        </w:rPr>
        <w:t>Panevėžys </w:t>
      </w:r>
    </w:p>
    <w:p w:rsidR="00D01649" w:rsidRPr="00B31733" w:rsidRDefault="00D01649" w:rsidP="00B31733">
      <w:pPr>
        <w:spacing w:after="0" w:line="240" w:lineRule="auto"/>
        <w:jc w:val="both"/>
        <w:rPr>
          <w:rFonts w:ascii="Times New Roman" w:hAnsi="Times New Roman"/>
          <w:b/>
          <w:bCs/>
          <w:kern w:val="36"/>
          <w:sz w:val="24"/>
          <w:szCs w:val="24"/>
          <w:lang w:eastAsia="lt-LT"/>
        </w:rPr>
      </w:pPr>
    </w:p>
    <w:p w:rsidR="00D01649" w:rsidRPr="00B31733" w:rsidRDefault="00D01649" w:rsidP="00DF0FBA">
      <w:pPr>
        <w:spacing w:after="0" w:line="360" w:lineRule="auto"/>
        <w:ind w:right="278" w:firstLine="1080"/>
        <w:jc w:val="both"/>
        <w:rPr>
          <w:rFonts w:ascii="Times New Roman" w:hAnsi="Times New Roman"/>
          <w:lang w:eastAsia="ar-SA"/>
        </w:rPr>
      </w:pPr>
      <w:r w:rsidRPr="00B31733">
        <w:rPr>
          <w:rFonts w:ascii="Times New Roman" w:hAnsi="Times New Roman"/>
          <w:noProof/>
          <w:sz w:val="24"/>
          <w:szCs w:val="24"/>
          <w:lang w:eastAsia="lt-LT"/>
        </w:rPr>
        <w:t>Vadovaudamasi Lietuvos Respublikos vietos savivaldos įs</w:t>
      </w:r>
      <w:r>
        <w:rPr>
          <w:rFonts w:ascii="Times New Roman" w:hAnsi="Times New Roman"/>
          <w:noProof/>
          <w:sz w:val="24"/>
          <w:szCs w:val="24"/>
          <w:lang w:eastAsia="lt-LT"/>
        </w:rPr>
        <w:t xml:space="preserve">tatymo 18 straipsnio 1 dalimi, </w:t>
      </w:r>
      <w:r w:rsidRPr="00B31733">
        <w:rPr>
          <w:rFonts w:ascii="Times New Roman" w:hAnsi="Times New Roman"/>
          <w:noProof/>
          <w:sz w:val="24"/>
          <w:szCs w:val="24"/>
          <w:lang w:eastAsia="lt-LT"/>
        </w:rPr>
        <w:t>Panevėžio miesto savivaldybės taryba n u s p r e n d ž i a:</w:t>
      </w:r>
    </w:p>
    <w:p w:rsidR="00D01649" w:rsidRPr="00B31733" w:rsidRDefault="00D01649" w:rsidP="00DF0FBA">
      <w:pPr>
        <w:spacing w:after="0" w:line="360" w:lineRule="auto"/>
        <w:ind w:right="278" w:firstLine="1080"/>
        <w:jc w:val="both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  <w:r w:rsidRPr="00B31733">
        <w:rPr>
          <w:rFonts w:ascii="Times New Roman" w:hAnsi="Times New Roman"/>
          <w:noProof/>
          <w:sz w:val="24"/>
          <w:szCs w:val="24"/>
          <w:lang w:eastAsia="lt-LT"/>
        </w:rPr>
        <w:t>Pakeisti P</w:t>
      </w:r>
      <w:r w:rsidRPr="00B31733">
        <w:rPr>
          <w:rFonts w:ascii="Times New Roman" w:hAnsi="Times New Roman"/>
          <w:sz w:val="24"/>
          <w:szCs w:val="24"/>
          <w:lang w:eastAsia="lt-LT"/>
        </w:rPr>
        <w:t xml:space="preserve">agrindinės žemės naudojimo paskirties, žemės sklypų naudojimo būdų ir pobūdžių lentelės, patvirtintos </w:t>
      </w:r>
      <w:r>
        <w:rPr>
          <w:rFonts w:ascii="Times New Roman" w:hAnsi="Times New Roman"/>
          <w:sz w:val="24"/>
          <w:szCs w:val="24"/>
          <w:lang w:eastAsia="lt-LT"/>
        </w:rPr>
        <w:t xml:space="preserve">Panevėžio miesto </w:t>
      </w:r>
      <w:r w:rsidRPr="00B31733">
        <w:rPr>
          <w:rFonts w:ascii="Times New Roman" w:hAnsi="Times New Roman"/>
          <w:sz w:val="24"/>
          <w:szCs w:val="24"/>
          <w:lang w:eastAsia="lt-LT"/>
        </w:rPr>
        <w:t>savivaldybės tarybos</w:t>
      </w:r>
      <w:r w:rsidRPr="00B31733">
        <w:rPr>
          <w:rFonts w:ascii="Times New Roman" w:hAnsi="Times New Roman"/>
          <w:caps/>
          <w:sz w:val="24"/>
          <w:szCs w:val="24"/>
          <w:lang w:eastAsia="lt-LT"/>
        </w:rPr>
        <w:t xml:space="preserve"> </w:t>
      </w:r>
      <w:r w:rsidRPr="00B31733">
        <w:rPr>
          <w:rFonts w:ascii="Times New Roman" w:hAnsi="Times New Roman"/>
          <w:bCs/>
          <w:sz w:val="24"/>
          <w:szCs w:val="24"/>
          <w:lang w:eastAsia="lt-LT"/>
        </w:rPr>
        <w:t xml:space="preserve">2013 m. kovo 28 d. sprendimu Nr. 1-106 „Dėl </w:t>
      </w:r>
      <w:r w:rsidRPr="00B31733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teritorijų prie esamų daugiaaukščių namų ir laisvos valstybinės žemės Panevėžio mieste </w:t>
      </w:r>
      <w:r w:rsidRPr="00B31733">
        <w:rPr>
          <w:rFonts w:ascii="Times New Roman" w:hAnsi="Times New Roman"/>
          <w:bCs/>
          <w:sz w:val="24"/>
          <w:szCs w:val="24"/>
          <w:lang w:eastAsia="lt-LT"/>
        </w:rPr>
        <w:t>(</w:t>
      </w:r>
      <w:r w:rsidRPr="00B31733">
        <w:rPr>
          <w:rFonts w:ascii="Times New Roman" w:hAnsi="Times New Roman"/>
          <w:bCs/>
          <w:color w:val="000000"/>
          <w:sz w:val="24"/>
          <w:szCs w:val="24"/>
          <w:lang w:eastAsia="lt-LT"/>
        </w:rPr>
        <w:t>teritorija tarp Nevėžio, Marijonų, S. Kerbedžio, Vilties, Smėlynės gatvių</w:t>
      </w:r>
      <w:r w:rsidRPr="00B31733">
        <w:rPr>
          <w:rFonts w:ascii="Times New Roman" w:hAnsi="Times New Roman"/>
          <w:bCs/>
          <w:sz w:val="24"/>
          <w:szCs w:val="24"/>
          <w:lang w:eastAsia="lt-LT"/>
        </w:rPr>
        <w:t xml:space="preserve">) detaliojo plano patvirtinimo, pagrindinės žemės naudojimo paskirties, </w:t>
      </w:r>
      <w:r w:rsidRPr="00B31733">
        <w:rPr>
          <w:rFonts w:ascii="Times New Roman" w:hAnsi="Times New Roman"/>
          <w:bCs/>
          <w:color w:val="000000"/>
          <w:sz w:val="24"/>
          <w:szCs w:val="24"/>
          <w:lang w:eastAsia="lt-LT"/>
        </w:rPr>
        <w:t>būdų ir pobūdžių</w:t>
      </w:r>
      <w:r w:rsidRPr="00B31733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nustatymo“ žemės sklypo Nr. 46 </w:t>
      </w:r>
      <w:r w:rsidRPr="00B31733">
        <w:rPr>
          <w:rFonts w:ascii="Times New Roman" w:hAnsi="Times New Roman"/>
          <w:bCs/>
          <w:color w:val="000000"/>
          <w:sz w:val="24"/>
          <w:szCs w:val="24"/>
          <w:lang w:eastAsia="lt-LT"/>
        </w:rPr>
        <w:t>būdą ir pobūdį taip:</w:t>
      </w:r>
    </w:p>
    <w:p w:rsidR="00D01649" w:rsidRPr="00B31733" w:rsidRDefault="00D01649" w:rsidP="00DF0FBA">
      <w:pPr>
        <w:spacing w:after="0" w:line="360" w:lineRule="auto"/>
        <w:ind w:right="278" w:firstLine="10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B31733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vietoj žodžių „Gyvenamosios teritorijos – G / Daugiabučių gyvenamųjų pastatų ir bendrabučių statybos – G2; Komercinės paskirties objektų teritorijos – K / Prekybos, paslaugų ir pramogų objektų statybos – K1“ </w:t>
      </w: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>į</w:t>
      </w:r>
      <w:r w:rsidRPr="00B31733">
        <w:rPr>
          <w:rFonts w:ascii="Times New Roman" w:hAnsi="Times New Roman"/>
          <w:bCs/>
          <w:color w:val="000000"/>
          <w:sz w:val="24"/>
          <w:szCs w:val="24"/>
          <w:lang w:eastAsia="lt-LT"/>
        </w:rPr>
        <w:t>rašyti žodžius „Gyvenamosios teritorijos – G / Daugiabučių gyvenamųjų pastatų ir bendrabučių statybos – G2“.</w:t>
      </w:r>
    </w:p>
    <w:p w:rsidR="00D01649" w:rsidRPr="00B31733" w:rsidRDefault="00D01649" w:rsidP="00DF0FBA">
      <w:pPr>
        <w:spacing w:after="0" w:line="360" w:lineRule="auto"/>
        <w:ind w:right="278" w:firstLine="1080"/>
        <w:jc w:val="both"/>
        <w:rPr>
          <w:rFonts w:ascii="Times New Roman" w:hAnsi="Times New Roman"/>
          <w:noProof/>
          <w:sz w:val="24"/>
          <w:szCs w:val="24"/>
          <w:lang w:eastAsia="lt-LT"/>
        </w:rPr>
      </w:pPr>
      <w:r w:rsidRPr="00B31733">
        <w:rPr>
          <w:rFonts w:ascii="Times New Roman" w:hAnsi="Times New Roman"/>
          <w:sz w:val="24"/>
          <w:szCs w:val="24"/>
          <w:lang w:eastAsia="lt-LT"/>
        </w:rPr>
        <w:t>Šis sprendimas gali būti apskundžiamas Lietuvos Respublikos administracinių bylų teisenos įstatymo nustatyta tvarka.</w:t>
      </w:r>
    </w:p>
    <w:p w:rsidR="00D01649" w:rsidRPr="00B31733" w:rsidRDefault="00D01649" w:rsidP="00B31733">
      <w:pPr>
        <w:spacing w:after="0" w:line="360" w:lineRule="auto"/>
        <w:rPr>
          <w:rFonts w:ascii="Times New Roman" w:hAnsi="Times New Roman"/>
          <w:noProof/>
          <w:sz w:val="24"/>
          <w:szCs w:val="24"/>
          <w:lang w:val="en-US" w:eastAsia="lt-LT"/>
        </w:rPr>
      </w:pPr>
    </w:p>
    <w:p w:rsidR="00D01649" w:rsidRPr="00B31733" w:rsidRDefault="00D01649" w:rsidP="00B31733">
      <w:pPr>
        <w:spacing w:after="0" w:line="360" w:lineRule="auto"/>
        <w:rPr>
          <w:rFonts w:ascii="Times New Roman" w:hAnsi="Times New Roman"/>
          <w:noProof/>
          <w:sz w:val="24"/>
          <w:szCs w:val="24"/>
          <w:lang w:eastAsia="lt-LT"/>
        </w:rPr>
      </w:pPr>
      <w:r w:rsidRPr="00B31733">
        <w:rPr>
          <w:rFonts w:ascii="Times New Roman" w:hAnsi="Times New Roman"/>
          <w:noProof/>
          <w:sz w:val="24"/>
          <w:szCs w:val="24"/>
          <w:lang w:eastAsia="lt-LT"/>
        </w:rPr>
        <w:t>Savivaldybės meras</w:t>
      </w:r>
      <w:r w:rsidRPr="00B31733">
        <w:rPr>
          <w:rFonts w:ascii="Times New Roman" w:hAnsi="Times New Roman"/>
          <w:noProof/>
          <w:sz w:val="24"/>
          <w:szCs w:val="24"/>
          <w:lang w:eastAsia="lt-LT"/>
        </w:rPr>
        <w:tab/>
      </w:r>
      <w:r w:rsidRPr="00B31733">
        <w:rPr>
          <w:rFonts w:ascii="Times New Roman" w:hAnsi="Times New Roman"/>
          <w:noProof/>
          <w:sz w:val="24"/>
          <w:szCs w:val="24"/>
          <w:lang w:eastAsia="lt-LT"/>
        </w:rPr>
        <w:tab/>
        <w:t xml:space="preserve">                                                       Vitalijus Satkevičius</w:t>
      </w:r>
    </w:p>
    <w:p w:rsidR="00D01649" w:rsidRPr="00B31733" w:rsidRDefault="00D01649" w:rsidP="00B3173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D01649" w:rsidRPr="00B31733" w:rsidRDefault="00D01649" w:rsidP="00B3173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B31733">
        <w:rPr>
          <w:rFonts w:ascii="Times New Roman" w:hAnsi="Times New Roman"/>
          <w:sz w:val="24"/>
          <w:szCs w:val="24"/>
          <w:lang w:eastAsia="lt-LT"/>
        </w:rPr>
        <w:t xml:space="preserve">Rengė                                                                                                              R. Tatorytė </w:t>
      </w:r>
    </w:p>
    <w:p w:rsidR="00D01649" w:rsidRPr="00B31733" w:rsidRDefault="00D01649" w:rsidP="00B3173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B31733">
        <w:rPr>
          <w:rFonts w:ascii="Times New Roman" w:hAnsi="Times New Roman"/>
          <w:sz w:val="24"/>
          <w:szCs w:val="24"/>
          <w:lang w:eastAsia="lt-LT"/>
        </w:rPr>
        <w:t xml:space="preserve">SUDERINTA  </w:t>
      </w:r>
    </w:p>
    <w:p w:rsidR="00D01649" w:rsidRPr="00B31733" w:rsidRDefault="00D01649" w:rsidP="00DF0FBA">
      <w:pPr>
        <w:spacing w:after="0" w:line="480" w:lineRule="auto"/>
        <w:rPr>
          <w:rFonts w:ascii="Times New Roman" w:hAnsi="Times New Roman"/>
          <w:sz w:val="24"/>
          <w:szCs w:val="24"/>
          <w:lang w:eastAsia="lt-LT"/>
        </w:rPr>
      </w:pPr>
      <w:r w:rsidRPr="00B31733">
        <w:rPr>
          <w:rFonts w:ascii="Times New Roman" w:hAnsi="Times New Roman"/>
          <w:sz w:val="24"/>
          <w:szCs w:val="24"/>
          <w:lang w:eastAsia="lt-LT"/>
        </w:rPr>
        <w:t xml:space="preserve">Savivaldybės mero pavaduotojas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B31733">
        <w:rPr>
          <w:rFonts w:ascii="Times New Roman" w:hAnsi="Times New Roman"/>
          <w:sz w:val="24"/>
          <w:szCs w:val="24"/>
          <w:lang w:eastAsia="lt-LT"/>
        </w:rPr>
        <w:t xml:space="preserve">M. Grėbliūnas                                                                                    </w:t>
      </w:r>
    </w:p>
    <w:p w:rsidR="00D01649" w:rsidRPr="00B31733" w:rsidRDefault="00D01649" w:rsidP="00DF0FBA">
      <w:pPr>
        <w:spacing w:after="0" w:line="480" w:lineRule="auto"/>
        <w:rPr>
          <w:rFonts w:ascii="Times New Roman" w:hAnsi="Times New Roman"/>
          <w:sz w:val="24"/>
          <w:szCs w:val="24"/>
          <w:lang w:eastAsia="lt-LT"/>
        </w:rPr>
      </w:pPr>
      <w:r w:rsidRPr="00B31733">
        <w:rPr>
          <w:rFonts w:ascii="Times New Roman" w:hAnsi="Times New Roman"/>
          <w:sz w:val="24"/>
          <w:szCs w:val="24"/>
          <w:lang w:eastAsia="lt-LT"/>
        </w:rPr>
        <w:t xml:space="preserve">Tarybos sekretorė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B31733">
        <w:rPr>
          <w:rFonts w:ascii="Times New Roman" w:hAnsi="Times New Roman"/>
          <w:sz w:val="24"/>
          <w:szCs w:val="24"/>
          <w:lang w:eastAsia="lt-LT"/>
        </w:rPr>
        <w:t xml:space="preserve">I. Mazaliauskienė  </w:t>
      </w:r>
    </w:p>
    <w:p w:rsidR="00D01649" w:rsidRDefault="00D01649" w:rsidP="00DF0FBA">
      <w:pPr>
        <w:spacing w:after="0" w:line="480" w:lineRule="auto"/>
        <w:rPr>
          <w:rFonts w:ascii="Times New Roman" w:hAnsi="Times New Roman"/>
          <w:sz w:val="24"/>
          <w:szCs w:val="24"/>
          <w:lang w:eastAsia="lt-LT"/>
        </w:rPr>
      </w:pPr>
      <w:r w:rsidRPr="00B31733">
        <w:rPr>
          <w:rFonts w:ascii="Times New Roman" w:hAnsi="Times New Roman"/>
          <w:sz w:val="24"/>
          <w:szCs w:val="24"/>
          <w:lang w:eastAsia="lt-LT"/>
        </w:rPr>
        <w:t>Administracijos direktor</w:t>
      </w:r>
      <w:r>
        <w:rPr>
          <w:rFonts w:ascii="Times New Roman" w:hAnsi="Times New Roman"/>
          <w:sz w:val="24"/>
          <w:szCs w:val="24"/>
          <w:lang w:eastAsia="lt-LT"/>
        </w:rPr>
        <w:t xml:space="preserve">iaus pavaduotoja, </w:t>
      </w:r>
    </w:p>
    <w:p w:rsidR="00D01649" w:rsidRPr="00B31733" w:rsidRDefault="00D01649" w:rsidP="00DF0FBA">
      <w:pPr>
        <w:spacing w:after="0" w:line="480" w:lineRule="auto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pavaduojanti administracijos direktorių</w:t>
      </w:r>
      <w:r w:rsidRPr="00B31733">
        <w:rPr>
          <w:rFonts w:ascii="Times New Roman" w:hAnsi="Times New Roman"/>
          <w:sz w:val="24"/>
          <w:szCs w:val="24"/>
          <w:lang w:eastAsia="lt-LT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  <w:lang w:eastAsia="lt-LT"/>
        </w:rPr>
        <w:t xml:space="preserve">                    </w:t>
      </w:r>
      <w:r w:rsidRPr="00B31733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J. Gaidžiūnaitė</w:t>
      </w:r>
    </w:p>
    <w:p w:rsidR="00D01649" w:rsidRPr="00B31733" w:rsidRDefault="00D01649" w:rsidP="00DF0FBA">
      <w:pPr>
        <w:spacing w:after="0" w:line="480" w:lineRule="auto"/>
        <w:jc w:val="both"/>
        <w:rPr>
          <w:rFonts w:ascii="Times New Roman" w:hAnsi="Times New Roman"/>
          <w:sz w:val="24"/>
          <w:szCs w:val="24"/>
          <w:highlight w:val="yellow"/>
          <w:lang w:eastAsia="lt-LT"/>
        </w:rPr>
      </w:pPr>
      <w:r w:rsidRPr="00B31733">
        <w:rPr>
          <w:rFonts w:ascii="Times New Roman" w:hAnsi="Times New Roman"/>
          <w:sz w:val="24"/>
          <w:szCs w:val="24"/>
          <w:lang w:eastAsia="lt-LT"/>
        </w:rPr>
        <w:t xml:space="preserve">Administracijos direktoriaus pavaduotojas                                                       Ž. Kvedaras                                                                </w:t>
      </w:r>
    </w:p>
    <w:p w:rsidR="00D01649" w:rsidRPr="00B31733" w:rsidRDefault="00D01649" w:rsidP="00DF0FBA">
      <w:pPr>
        <w:spacing w:after="0" w:line="480" w:lineRule="auto"/>
        <w:rPr>
          <w:rFonts w:ascii="Times New Roman" w:hAnsi="Times New Roman"/>
          <w:sz w:val="24"/>
          <w:szCs w:val="24"/>
          <w:lang w:eastAsia="lt-LT"/>
        </w:rPr>
      </w:pPr>
      <w:r w:rsidRPr="00B31733">
        <w:rPr>
          <w:rFonts w:ascii="Times New Roman" w:hAnsi="Times New Roman"/>
          <w:sz w:val="24"/>
          <w:szCs w:val="24"/>
          <w:lang w:eastAsia="lt-LT"/>
        </w:rPr>
        <w:t xml:space="preserve">Teisės skyriaus vedėja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B31733">
        <w:rPr>
          <w:rFonts w:ascii="Times New Roman" w:hAnsi="Times New Roman"/>
          <w:sz w:val="24"/>
          <w:szCs w:val="24"/>
          <w:lang w:eastAsia="lt-LT"/>
        </w:rPr>
        <w:t xml:space="preserve">D. Svirelienė </w:t>
      </w:r>
    </w:p>
    <w:p w:rsidR="00D01649" w:rsidRPr="00B31733" w:rsidRDefault="00D01649" w:rsidP="00DF0FBA">
      <w:pPr>
        <w:tabs>
          <w:tab w:val="left" w:pos="7293"/>
          <w:tab w:val="left" w:pos="7667"/>
        </w:tabs>
        <w:spacing w:after="0" w:line="48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B31733">
        <w:rPr>
          <w:rFonts w:ascii="Times New Roman" w:hAnsi="Times New Roman"/>
          <w:sz w:val="24"/>
          <w:szCs w:val="24"/>
          <w:lang w:eastAsia="lt-LT"/>
        </w:rPr>
        <w:t xml:space="preserve">Architektūros ir urbanistikos skyriaus vedėjas                                                 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B31733">
        <w:rPr>
          <w:rFonts w:ascii="Times New Roman" w:hAnsi="Times New Roman"/>
          <w:sz w:val="24"/>
          <w:szCs w:val="24"/>
          <w:lang w:eastAsia="lt-LT"/>
        </w:rPr>
        <w:t>S. Matulis</w:t>
      </w:r>
    </w:p>
    <w:p w:rsidR="00D01649" w:rsidRDefault="00D01649" w:rsidP="00DF0FBA">
      <w:pPr>
        <w:spacing w:after="0" w:line="480" w:lineRule="auto"/>
        <w:jc w:val="both"/>
      </w:pPr>
      <w:r w:rsidRPr="00B31733">
        <w:rPr>
          <w:rFonts w:ascii="Times New Roman" w:hAnsi="Times New Roman"/>
          <w:sz w:val="24"/>
          <w:szCs w:val="24"/>
          <w:lang w:eastAsia="lt-LT"/>
        </w:rPr>
        <w:t xml:space="preserve">Vyr. </w:t>
      </w:r>
      <w:r>
        <w:rPr>
          <w:rFonts w:ascii="Times New Roman" w:hAnsi="Times New Roman"/>
          <w:sz w:val="24"/>
          <w:szCs w:val="24"/>
          <w:lang w:eastAsia="lt-LT"/>
        </w:rPr>
        <w:t>specialistė</w:t>
      </w:r>
      <w:r w:rsidRPr="00B31733">
        <w:rPr>
          <w:rFonts w:ascii="Times New Roman" w:hAnsi="Times New Roman"/>
          <w:sz w:val="24"/>
          <w:szCs w:val="24"/>
          <w:lang w:eastAsia="lt-LT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lt-LT"/>
        </w:rPr>
        <w:t xml:space="preserve">            A. Valužytė</w:t>
      </w:r>
      <w:r w:rsidRPr="00B31733">
        <w:rPr>
          <w:rFonts w:ascii="Times New Roman" w:hAnsi="Times New Roman"/>
          <w:sz w:val="24"/>
          <w:szCs w:val="24"/>
          <w:lang w:eastAsia="lt-LT"/>
        </w:rPr>
        <w:t xml:space="preserve"> </w:t>
      </w:r>
      <w:bookmarkStart w:id="0" w:name="_GoBack"/>
      <w:bookmarkEnd w:id="0"/>
    </w:p>
    <w:sectPr w:rsidR="00D01649" w:rsidSect="00DF0FBA">
      <w:pgSz w:w="11906" w:h="16838"/>
      <w:pgMar w:top="360" w:right="567" w:bottom="719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1733"/>
    <w:rsid w:val="002D1700"/>
    <w:rsid w:val="005D5EA4"/>
    <w:rsid w:val="00A739D4"/>
    <w:rsid w:val="00B31733"/>
    <w:rsid w:val="00C014D4"/>
    <w:rsid w:val="00CD38C5"/>
    <w:rsid w:val="00D01649"/>
    <w:rsid w:val="00DF0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70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1778</Words>
  <Characters>1015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Patikslintas projektas</dc:title>
  <dc:subject/>
  <dc:creator>Rasa Tatorytė</dc:creator>
  <cp:keywords/>
  <dc:description/>
  <cp:lastModifiedBy>All users</cp:lastModifiedBy>
  <cp:revision>4</cp:revision>
  <dcterms:created xsi:type="dcterms:W3CDTF">2014-05-27T05:39:00Z</dcterms:created>
  <dcterms:modified xsi:type="dcterms:W3CDTF">2014-05-27T05:43:00Z</dcterms:modified>
</cp:coreProperties>
</file>