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63" w:rsidRDefault="00003D63" w:rsidP="001E2D49">
      <w:pPr>
        <w:ind w:left="5102"/>
        <w:jc w:val="both"/>
      </w:pPr>
      <w:r>
        <w:t>PATVIRTINTA</w:t>
      </w:r>
    </w:p>
    <w:p w:rsidR="00003D63" w:rsidRDefault="00003D63" w:rsidP="001E2D49">
      <w:pPr>
        <w:ind w:left="5102"/>
        <w:jc w:val="both"/>
      </w:pPr>
      <w:r>
        <w:t>Panevėžio miesto savivaldybės tarybos</w:t>
      </w:r>
    </w:p>
    <w:p w:rsidR="00003D63" w:rsidRDefault="00003D63" w:rsidP="001E2D49">
      <w:pPr>
        <w:ind w:left="5102"/>
        <w:jc w:val="both"/>
      </w:pPr>
      <w:r>
        <w:t>2008 m. liepos 3 d. sprendimu Nr. 1-20-13</w:t>
      </w:r>
    </w:p>
    <w:p w:rsidR="00003D63" w:rsidRDefault="00003D63" w:rsidP="001E2D49">
      <w:pPr>
        <w:ind w:firstLine="720"/>
        <w:jc w:val="both"/>
      </w:pPr>
      <w:r>
        <w:t xml:space="preserve"> </w:t>
      </w:r>
    </w:p>
    <w:p w:rsidR="00003D63" w:rsidRPr="00E26C9B" w:rsidRDefault="00003D63" w:rsidP="001E2D49">
      <w:pPr>
        <w:jc w:val="center"/>
        <w:rPr>
          <w:b/>
          <w:noProof/>
          <w:szCs w:val="24"/>
        </w:rPr>
      </w:pPr>
      <w:r w:rsidRPr="00E26C9B">
        <w:rPr>
          <w:b/>
          <w:noProof/>
          <w:szCs w:val="24"/>
        </w:rPr>
        <w:t xml:space="preserve">KREIPIMOSI DĖL SOCIALINĖS PARAMOS MOKINIAMS PANEVĖŽIO MIESTE TVARKOS APRAŠAS </w:t>
      </w:r>
    </w:p>
    <w:p w:rsidR="00003D63" w:rsidRPr="00E26C9B" w:rsidRDefault="00003D63" w:rsidP="001E2D49">
      <w:pPr>
        <w:jc w:val="center"/>
        <w:rPr>
          <w:b/>
          <w:noProof/>
        </w:rPr>
      </w:pPr>
    </w:p>
    <w:p w:rsidR="00003D63" w:rsidRPr="00E26C9B" w:rsidRDefault="00003D63" w:rsidP="001E2D49">
      <w:pPr>
        <w:pStyle w:val="Heading2"/>
        <w:tabs>
          <w:tab w:val="left" w:pos="3060"/>
          <w:tab w:val="left" w:pos="3237"/>
          <w:tab w:val="left" w:pos="3600"/>
          <w:tab w:val="left" w:pos="3780"/>
        </w:tabs>
        <w:rPr>
          <w:noProof/>
        </w:rPr>
      </w:pPr>
      <w:r w:rsidRPr="00E26C9B">
        <w:rPr>
          <w:noProof/>
        </w:rPr>
        <w:t>I. BENDROSIOS NUOSTATOS</w:t>
      </w:r>
    </w:p>
    <w:p w:rsidR="00003D63" w:rsidRPr="00A24F4E" w:rsidRDefault="00003D63" w:rsidP="001E2D49">
      <w:pPr>
        <w:ind w:firstLine="720"/>
        <w:jc w:val="both"/>
        <w:rPr>
          <w:strike/>
          <w:noProof/>
        </w:rPr>
      </w:pPr>
    </w:p>
    <w:p w:rsidR="00003D63" w:rsidRPr="00A24F4E" w:rsidRDefault="00003D63" w:rsidP="000B62B8">
      <w:pPr>
        <w:ind w:firstLine="720"/>
        <w:jc w:val="both"/>
        <w:rPr>
          <w:strike/>
          <w:noProof/>
          <w:szCs w:val="24"/>
        </w:rPr>
      </w:pPr>
    </w:p>
    <w:p w:rsidR="00003D63" w:rsidRPr="00C44237" w:rsidRDefault="00003D63" w:rsidP="00E26C9B">
      <w:pPr>
        <w:ind w:firstLine="567"/>
        <w:jc w:val="both"/>
        <w:rPr>
          <w:noProof/>
          <w:szCs w:val="24"/>
        </w:rPr>
      </w:pPr>
      <w:r w:rsidRPr="00E26C9B">
        <w:rPr>
          <w:noProof/>
          <w:szCs w:val="24"/>
        </w:rPr>
        <w:t>1. Kreipimosi dėl socialinės paramos mokiniams Panevėžio mieste tvarkos aprašas (toliau –</w:t>
      </w:r>
      <w:r w:rsidRPr="00A24F4E">
        <w:rPr>
          <w:strike/>
          <w:noProof/>
          <w:szCs w:val="24"/>
        </w:rPr>
        <w:t xml:space="preserve"> aprašas) yra skirtas Lietuvos Respublikos socialinės paramos mokiniams įstatymui (toliau–Įstatymas) įgyvendinti.</w:t>
      </w:r>
      <w:r>
        <w:rPr>
          <w:noProof/>
          <w:szCs w:val="24"/>
        </w:rPr>
        <w:t xml:space="preserve">  </w:t>
      </w:r>
      <w:r w:rsidRPr="00C44237">
        <w:rPr>
          <w:bCs/>
          <w:noProof/>
          <w:szCs w:val="24"/>
        </w:rPr>
        <w:t xml:space="preserve">Aprašas) </w:t>
      </w:r>
      <w:r w:rsidRPr="00C44237">
        <w:rPr>
          <w:noProof/>
          <w:szCs w:val="24"/>
        </w:rPr>
        <w:t xml:space="preserve">taikomas skiriant pagal Lietuvos Respublikos socialinės paramos mokiniams įstatymą (toliau–Įstatymas) socialinę paramą mokiniams: mokinių nemokamą maitinimą ir paramą mokinio reikmenims įsigyti (toliau – socialinė parama mokiniams).  </w:t>
      </w:r>
    </w:p>
    <w:p w:rsidR="00003D63" w:rsidRDefault="00003D63" w:rsidP="00E26C9B">
      <w:pPr>
        <w:ind w:firstLine="567"/>
        <w:jc w:val="both"/>
        <w:rPr>
          <w:strike/>
          <w:noProof/>
          <w:szCs w:val="24"/>
        </w:rPr>
      </w:pPr>
      <w:r w:rsidRPr="00A24F4E">
        <w:rPr>
          <w:strike/>
          <w:noProof/>
          <w:szCs w:val="24"/>
        </w:rPr>
        <w:t xml:space="preserve">2. Šis aprašas taikomas skiriant socialinę paramą: mokinių nemokamą maitinimą ir paramą mokinio reikmenims įsigyti (toliau – socialinė parama). Nemokamas maitinimas – pietūs, pusryčiai ir maitinimas mokyklose organizuojamose dieninėse vasaros poilsio stovyklose. </w:t>
      </w:r>
    </w:p>
    <w:p w:rsidR="00003D63" w:rsidRPr="00E26C9B" w:rsidRDefault="00003D63" w:rsidP="00E26C9B">
      <w:pPr>
        <w:ind w:firstLine="567"/>
        <w:jc w:val="both"/>
        <w:rPr>
          <w:b/>
          <w:noProof/>
          <w:szCs w:val="24"/>
        </w:rPr>
      </w:pPr>
      <w:r w:rsidRPr="00E26C9B">
        <w:rPr>
          <w:b/>
          <w:noProof/>
          <w:szCs w:val="24"/>
        </w:rPr>
        <w:t xml:space="preserve">2. Apraše nustatyta: </w:t>
      </w:r>
    </w:p>
    <w:p w:rsidR="00003D63" w:rsidRPr="00E26C9B" w:rsidRDefault="00003D63" w:rsidP="00E26C9B">
      <w:pPr>
        <w:ind w:firstLine="567"/>
        <w:jc w:val="both"/>
        <w:rPr>
          <w:b/>
          <w:noProof/>
          <w:szCs w:val="24"/>
        </w:rPr>
      </w:pPr>
      <w:r w:rsidRPr="00E26C9B">
        <w:rPr>
          <w:b/>
          <w:noProof/>
          <w:szCs w:val="24"/>
        </w:rPr>
        <w:t>2.1. prašymų dėl socialinės paramos mokiniams priėmimo tvarka;</w:t>
      </w:r>
    </w:p>
    <w:p w:rsidR="00003D63" w:rsidRPr="00E26C9B" w:rsidRDefault="00003D63" w:rsidP="00E26C9B">
      <w:pPr>
        <w:ind w:firstLine="567"/>
        <w:jc w:val="both"/>
        <w:rPr>
          <w:b/>
          <w:noProof/>
          <w:szCs w:val="24"/>
        </w:rPr>
      </w:pPr>
      <w:r w:rsidRPr="00E26C9B">
        <w:rPr>
          <w:b/>
          <w:noProof/>
          <w:szCs w:val="24"/>
        </w:rPr>
        <w:t>2.2. sprendimų skirti socialinę paramą mokiniams priėmimo sąlygos;</w:t>
      </w:r>
    </w:p>
    <w:p w:rsidR="00003D63" w:rsidRPr="00E26C9B" w:rsidRDefault="00003D63" w:rsidP="00E26C9B">
      <w:pPr>
        <w:ind w:firstLine="567"/>
        <w:jc w:val="both"/>
        <w:rPr>
          <w:b/>
          <w:bCs/>
          <w:noProof/>
          <w:szCs w:val="24"/>
        </w:rPr>
      </w:pPr>
      <w:r w:rsidRPr="00E26C9B">
        <w:rPr>
          <w:b/>
          <w:noProof/>
          <w:szCs w:val="24"/>
        </w:rPr>
        <w:t xml:space="preserve">2.3. </w:t>
      </w:r>
      <w:r>
        <w:rPr>
          <w:b/>
          <w:noProof/>
          <w:szCs w:val="24"/>
        </w:rPr>
        <w:t xml:space="preserve">mokinių </w:t>
      </w:r>
      <w:r w:rsidRPr="00E26C9B">
        <w:rPr>
          <w:b/>
          <w:noProof/>
          <w:szCs w:val="24"/>
        </w:rPr>
        <w:t>nemokamo maitinimo sk</w:t>
      </w:r>
      <w:r w:rsidRPr="00E26C9B">
        <w:rPr>
          <w:b/>
          <w:bCs/>
          <w:noProof/>
          <w:szCs w:val="24"/>
        </w:rPr>
        <w:t xml:space="preserve">yrimo sąlygos savivaldybės </w:t>
      </w:r>
      <w:r>
        <w:rPr>
          <w:b/>
          <w:bCs/>
          <w:noProof/>
          <w:szCs w:val="24"/>
        </w:rPr>
        <w:t>T</w:t>
      </w:r>
      <w:r w:rsidRPr="00E26C9B">
        <w:rPr>
          <w:b/>
          <w:bCs/>
          <w:noProof/>
          <w:szCs w:val="24"/>
        </w:rPr>
        <w:t>arybos nustatytais atvejais (ligos, nelaimingo atsitikimo, netekus maitintojo, kai bendrai gyvenantys asmenys augina tris ir daugiau vaikų ar vaikus augina neįgalūs bendrai gyvenantys asmenys ir kt.):</w:t>
      </w:r>
    </w:p>
    <w:p w:rsidR="00003D63" w:rsidRPr="00E26C9B" w:rsidRDefault="00003D63" w:rsidP="00E26C9B">
      <w:pPr>
        <w:ind w:firstLine="567"/>
        <w:jc w:val="both"/>
        <w:rPr>
          <w:b/>
          <w:bCs/>
          <w:noProof/>
          <w:szCs w:val="24"/>
        </w:rPr>
      </w:pPr>
      <w:r w:rsidRPr="00E26C9B">
        <w:rPr>
          <w:b/>
          <w:bCs/>
          <w:noProof/>
          <w:szCs w:val="24"/>
        </w:rPr>
        <w:t xml:space="preserve">2.3.1. atsižvelgiant į bendrai gyvenančių asmenų ar vieno gyvenančio asmens gyvenimo sąlygas, </w:t>
      </w:r>
      <w:r>
        <w:rPr>
          <w:b/>
          <w:bCs/>
          <w:noProof/>
          <w:szCs w:val="24"/>
        </w:rPr>
        <w:t xml:space="preserve">mokiniai turi teisę į nemokamą maitinimą, </w:t>
      </w:r>
      <w:r w:rsidRPr="00E26C9B">
        <w:rPr>
          <w:b/>
          <w:bCs/>
          <w:noProof/>
          <w:szCs w:val="24"/>
        </w:rPr>
        <w:t xml:space="preserve">jeigu vidutinės vieno mėnesio pajamos vienam asmeniui  yra  mažesnės  </w:t>
      </w:r>
      <w:r w:rsidRPr="00E26C9B">
        <w:rPr>
          <w:b/>
          <w:noProof/>
          <w:szCs w:val="24"/>
        </w:rPr>
        <w:t>kaip 2 valstybės remiamų pajamų dydžiai</w:t>
      </w:r>
      <w:r w:rsidRPr="00E26C9B">
        <w:rPr>
          <w:b/>
          <w:bCs/>
          <w:noProof/>
          <w:szCs w:val="24"/>
        </w:rPr>
        <w:t xml:space="preserve"> per mėnesį;</w:t>
      </w:r>
    </w:p>
    <w:p w:rsidR="00003D63" w:rsidRPr="00E26C9B" w:rsidRDefault="00003D63" w:rsidP="00E26C9B">
      <w:pPr>
        <w:ind w:firstLine="567"/>
        <w:jc w:val="both"/>
        <w:rPr>
          <w:b/>
          <w:bCs/>
          <w:noProof/>
          <w:szCs w:val="24"/>
        </w:rPr>
      </w:pPr>
      <w:r w:rsidRPr="00E26C9B">
        <w:rPr>
          <w:b/>
          <w:bCs/>
          <w:noProof/>
          <w:szCs w:val="24"/>
        </w:rPr>
        <w:t>2.3.2. patikrinus bendrai gyvenančių asmenų ar vieno gyvenančio asmens gyvenimo sąlygas ir surašius buities ir gyvenimo sąlygų patikrinimo aktą</w:t>
      </w:r>
      <w:r>
        <w:rPr>
          <w:b/>
          <w:bCs/>
          <w:noProof/>
          <w:szCs w:val="24"/>
        </w:rPr>
        <w:t xml:space="preserve">, Savivaldybė turi teisę </w:t>
      </w:r>
      <w:r w:rsidRPr="00E26C9B">
        <w:rPr>
          <w:b/>
          <w:bCs/>
          <w:noProof/>
          <w:szCs w:val="24"/>
        </w:rPr>
        <w:t xml:space="preserve"> skirti nemokamą maitinimą</w:t>
      </w:r>
      <w:r>
        <w:rPr>
          <w:b/>
          <w:bCs/>
          <w:noProof/>
          <w:szCs w:val="24"/>
        </w:rPr>
        <w:t xml:space="preserve">, </w:t>
      </w:r>
      <w:r w:rsidRPr="00E26C9B">
        <w:rPr>
          <w:b/>
          <w:bCs/>
          <w:noProof/>
          <w:szCs w:val="24"/>
        </w:rPr>
        <w:t xml:space="preserve"> panaudo</w:t>
      </w:r>
      <w:r>
        <w:rPr>
          <w:b/>
          <w:bCs/>
          <w:noProof/>
          <w:szCs w:val="24"/>
        </w:rPr>
        <w:t>dama</w:t>
      </w:r>
      <w:r w:rsidRPr="00E26C9B">
        <w:rPr>
          <w:b/>
          <w:bCs/>
          <w:noProof/>
          <w:szCs w:val="24"/>
        </w:rPr>
        <w:t xml:space="preserve"> tam tikslui iki 2 procentų Įstatymo 4 straispnio 2 dalies 1,2 ir 4 punktuose numatytoms išlaidoms finansuoti skirtų valstybės biudžeto lėšų;</w:t>
      </w:r>
    </w:p>
    <w:p w:rsidR="00003D63" w:rsidRPr="00E26C9B" w:rsidRDefault="00003D63" w:rsidP="00E26C9B">
      <w:pPr>
        <w:ind w:firstLine="567"/>
        <w:jc w:val="both"/>
        <w:rPr>
          <w:b/>
          <w:bCs/>
          <w:noProof/>
          <w:szCs w:val="24"/>
        </w:rPr>
      </w:pPr>
      <w:r w:rsidRPr="00E26C9B">
        <w:rPr>
          <w:b/>
          <w:bCs/>
          <w:noProof/>
          <w:szCs w:val="24"/>
        </w:rPr>
        <w:t>2.4. socialinę paramą mokiniams administruojančių asmenų teisės ir atsakomybė.</w:t>
      </w:r>
    </w:p>
    <w:p w:rsidR="00003D63" w:rsidRDefault="00003D63" w:rsidP="00B62E47">
      <w:pPr>
        <w:ind w:firstLine="567"/>
        <w:jc w:val="both"/>
        <w:rPr>
          <w:strike/>
          <w:noProof/>
          <w:szCs w:val="24"/>
        </w:rPr>
      </w:pPr>
      <w:r w:rsidRPr="00A24F4E">
        <w:rPr>
          <w:strike/>
          <w:noProof/>
          <w:szCs w:val="24"/>
        </w:rPr>
        <w:t>3. Apraše nustatyta kreipimosi, sprendimų priėmimo sąlygos, socialinės paramos skyrimo sąlygos, socialinę paramą administruojančių ir organizuojančių asmenų atsakomybė.</w:t>
      </w:r>
    </w:p>
    <w:p w:rsidR="00003D63" w:rsidRPr="00B62E47" w:rsidRDefault="00003D63" w:rsidP="00B62E47">
      <w:pPr>
        <w:ind w:firstLine="567"/>
        <w:jc w:val="both"/>
        <w:rPr>
          <w:b/>
          <w:bCs/>
          <w:noProof/>
          <w:szCs w:val="24"/>
        </w:rPr>
      </w:pPr>
      <w:r w:rsidRPr="00B62E47">
        <w:rPr>
          <w:b/>
          <w:bCs/>
          <w:noProof/>
          <w:szCs w:val="24"/>
        </w:rPr>
        <w:t>3. Šiame Apraše naudojamos sąvokos:</w:t>
      </w:r>
    </w:p>
    <w:p w:rsidR="00003D63" w:rsidRPr="00B62E47" w:rsidRDefault="00003D63" w:rsidP="00B62E47">
      <w:pPr>
        <w:ind w:firstLine="567"/>
        <w:jc w:val="both"/>
        <w:rPr>
          <w:b/>
          <w:bCs/>
          <w:noProof/>
          <w:szCs w:val="24"/>
        </w:rPr>
      </w:pPr>
      <w:r w:rsidRPr="00B62E47">
        <w:rPr>
          <w:b/>
          <w:bCs/>
          <w:noProof/>
          <w:szCs w:val="24"/>
        </w:rPr>
        <w:t>3.1. Pareiškėjas – vienas mokinio tėvų, globėjų (rūpintojų),  pilnametis mokinys ar nepilnametis mokinys, kuris yra susituokęs arba emacipuotas.</w:t>
      </w:r>
    </w:p>
    <w:p w:rsidR="00003D63" w:rsidRPr="00B62E47" w:rsidRDefault="00003D63" w:rsidP="00B62E47">
      <w:pPr>
        <w:ind w:firstLine="567"/>
        <w:jc w:val="both"/>
        <w:rPr>
          <w:b/>
          <w:bCs/>
          <w:noProof/>
          <w:szCs w:val="24"/>
        </w:rPr>
      </w:pPr>
      <w:r w:rsidRPr="00B62E47">
        <w:rPr>
          <w:b/>
          <w:bCs/>
          <w:noProof/>
          <w:szCs w:val="24"/>
        </w:rPr>
        <w:t xml:space="preserve">3.2. Bendrai gyvenantys asmenys – </w:t>
      </w:r>
      <w:r w:rsidRPr="00B62E47">
        <w:rPr>
          <w:b/>
          <w:szCs w:val="24"/>
        </w:rPr>
        <w:t>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nedirbantys (taip pat savarankiškai nedirbantys) nesusituokę ir savo vaikų (įvaikių) neauginantys pilnamečiai vaikai (įvaikiai) iki 24 metų, kurie mokosi pagal bendrojo ugdymo programą ar pagal formaliojo profesinio mokymo programą arba studijuoja aukštojoje mokykloje pagal dieninės, nuolatinės ar ištęstinės studijų formos programas (įskaitant akademinių atostogų dėl ligos ar nėštumo laikotarpį), ir dirbantys (taip pat savarankiškai dirbantys) nesusituokę ir savo vaikų (įvaikių) neauginantys pilnamečiai vaikai (įvaikiai) iki 21 metų, kurie mokosi pagal bendrojo ugdymo programą ir (ar) pagal profesinio mokymo programą pirmajai kvalifikacijai įgyti, taip pat pilnamečiai vaikai (įvaikiai) nuo bendrojo ugdymo programos baigimo dienos iki tų pačių metų rugsėjo 1 dienos.</w:t>
      </w:r>
    </w:p>
    <w:p w:rsidR="00003D63" w:rsidRPr="00B62E47" w:rsidRDefault="00003D63" w:rsidP="00B62E47">
      <w:pPr>
        <w:ind w:firstLine="567"/>
        <w:jc w:val="both"/>
        <w:rPr>
          <w:b/>
          <w:bCs/>
          <w:noProof/>
          <w:szCs w:val="24"/>
        </w:rPr>
      </w:pPr>
      <w:r w:rsidRPr="00B62E47">
        <w:rPr>
          <w:b/>
          <w:bCs/>
          <w:noProof/>
          <w:szCs w:val="24"/>
        </w:rPr>
        <w:t xml:space="preserve">3.3. Vienas gyvenantis asmuo -  </w:t>
      </w:r>
      <w:r w:rsidRPr="00B62E47">
        <w:rPr>
          <w:b/>
          <w:szCs w:val="24"/>
        </w:rPr>
        <w:t>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rsidR="00003D63" w:rsidRPr="00B62E47" w:rsidRDefault="00003D63" w:rsidP="00B62E47">
      <w:pPr>
        <w:ind w:firstLine="567"/>
        <w:jc w:val="both"/>
        <w:rPr>
          <w:b/>
          <w:bCs/>
          <w:noProof/>
          <w:szCs w:val="24"/>
        </w:rPr>
      </w:pPr>
      <w:r w:rsidRPr="00B62E47">
        <w:rPr>
          <w:b/>
          <w:bCs/>
          <w:noProof/>
          <w:szCs w:val="24"/>
        </w:rPr>
        <w:t xml:space="preserve">3.4. Socialinė rizika  - </w:t>
      </w:r>
      <w:r w:rsidRPr="00B62E47">
        <w:rPr>
          <w:b/>
          <w:szCs w:val="24"/>
        </w:rPr>
        <w:t>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003D63" w:rsidRPr="00B62E47" w:rsidRDefault="00003D63" w:rsidP="00B62E47">
      <w:pPr>
        <w:ind w:firstLine="567"/>
        <w:jc w:val="both"/>
        <w:rPr>
          <w:b/>
          <w:bCs/>
          <w:noProof/>
          <w:szCs w:val="24"/>
        </w:rPr>
      </w:pPr>
      <w:r w:rsidRPr="00B62E47">
        <w:rPr>
          <w:b/>
          <w:bCs/>
          <w:noProof/>
          <w:szCs w:val="24"/>
        </w:rPr>
        <w:t xml:space="preserve">3.5. Socialinė paramos rūšys – parama teikiama pagal Lietuvos Respublikos piniginės socialinės paramos nepasiturintiems gyventojams įstatymą: socialinė pašapa ir </w:t>
      </w:r>
      <w:r w:rsidRPr="00B62E47">
        <w:rPr>
          <w:b/>
          <w:szCs w:val="24"/>
        </w:rPr>
        <w:t>būsto šildymo išlaidų, geriamojo vandens išlaidų ir karšto vandens išlaidų kompensacijos.</w:t>
      </w:r>
    </w:p>
    <w:p w:rsidR="00003D63" w:rsidRPr="00A24F4E" w:rsidRDefault="00003D63" w:rsidP="000B62B8">
      <w:pPr>
        <w:ind w:firstLine="720"/>
        <w:jc w:val="both"/>
        <w:rPr>
          <w:strike/>
          <w:noProof/>
          <w:szCs w:val="24"/>
        </w:rPr>
      </w:pPr>
    </w:p>
    <w:p w:rsidR="00003D63" w:rsidRPr="00B62E47" w:rsidRDefault="00003D63" w:rsidP="00E26C9B">
      <w:pPr>
        <w:ind w:firstLine="567"/>
        <w:jc w:val="center"/>
        <w:rPr>
          <w:b/>
          <w:noProof/>
          <w:szCs w:val="24"/>
        </w:rPr>
      </w:pPr>
      <w:r w:rsidRPr="00B62E47">
        <w:rPr>
          <w:b/>
          <w:noProof/>
          <w:szCs w:val="24"/>
        </w:rPr>
        <w:t>II. KREIPIMASIS DĖL SOCIALINĖS PARAMOS</w:t>
      </w:r>
    </w:p>
    <w:p w:rsidR="00003D63" w:rsidRPr="00E74E3E" w:rsidRDefault="00003D63" w:rsidP="00E26C9B">
      <w:pPr>
        <w:ind w:firstLine="567"/>
        <w:jc w:val="center"/>
        <w:rPr>
          <w:noProof/>
          <w:szCs w:val="24"/>
        </w:rPr>
      </w:pPr>
    </w:p>
    <w:p w:rsidR="00003D63" w:rsidRPr="00B62E47" w:rsidRDefault="00003D63" w:rsidP="00E26C9B">
      <w:pPr>
        <w:ind w:firstLine="567"/>
        <w:jc w:val="both"/>
        <w:rPr>
          <w:b/>
          <w:noProof/>
          <w:szCs w:val="24"/>
        </w:rPr>
      </w:pPr>
      <w:r w:rsidRPr="00B62E47">
        <w:rPr>
          <w:noProof/>
          <w:szCs w:val="24"/>
        </w:rPr>
        <w:t>4. Dėl socialinės paramos</w:t>
      </w:r>
      <w:r>
        <w:rPr>
          <w:noProof/>
          <w:szCs w:val="24"/>
        </w:rPr>
        <w:t xml:space="preserve"> </w:t>
      </w:r>
      <w:r w:rsidRPr="00B62E47">
        <w:rPr>
          <w:b/>
          <w:noProof/>
          <w:szCs w:val="24"/>
        </w:rPr>
        <w:t>mokiniams</w:t>
      </w:r>
      <w:r w:rsidRPr="00B62E47">
        <w:rPr>
          <w:noProof/>
          <w:szCs w:val="24"/>
        </w:rPr>
        <w:t xml:space="preserve"> </w:t>
      </w:r>
      <w:r w:rsidRPr="00B62E47">
        <w:rPr>
          <w:strike/>
          <w:noProof/>
          <w:szCs w:val="24"/>
        </w:rPr>
        <w:t>vienas iš mokinio tėvų, globėjų (rūpintojų), pilnametis mokinys ar nepilnametis mokinys, kuris yra susituokęs arba emancipuotas (toliau –</w:t>
      </w:r>
      <w:r>
        <w:rPr>
          <w:noProof/>
          <w:szCs w:val="24"/>
        </w:rPr>
        <w:t xml:space="preserve"> pareiškėjas</w:t>
      </w:r>
      <w:r w:rsidRPr="00B62E47">
        <w:rPr>
          <w:noProof/>
          <w:szCs w:val="24"/>
        </w:rPr>
        <w:t xml:space="preserve"> kreipiasi (mokyklose prašymai nepriimami) į Panevėžio miesto savivaldybės administracijos Socialinės paramos skyrių ( toliau – Socialinės param</w:t>
      </w:r>
      <w:r>
        <w:rPr>
          <w:noProof/>
          <w:szCs w:val="24"/>
        </w:rPr>
        <w:t xml:space="preserve">os skyrius), jeigu </w:t>
      </w:r>
      <w:r>
        <w:rPr>
          <w:b/>
          <w:noProof/>
          <w:szCs w:val="24"/>
        </w:rPr>
        <w:t xml:space="preserve">jo </w:t>
      </w:r>
      <w:r w:rsidRPr="00A24F4E">
        <w:rPr>
          <w:strike/>
          <w:noProof/>
          <w:szCs w:val="24"/>
        </w:rPr>
        <w:t xml:space="preserve">4.1. pareiškėjo </w:t>
      </w:r>
      <w:r w:rsidRPr="00B62E47">
        <w:rPr>
          <w:noProof/>
          <w:szCs w:val="24"/>
        </w:rPr>
        <w:t>deklaruota gyvenamoji vieta yra Panevėžio m</w:t>
      </w:r>
      <w:r>
        <w:rPr>
          <w:noProof/>
          <w:szCs w:val="24"/>
        </w:rPr>
        <w:t xml:space="preserve">iesto savivaldybės teritorijoje, </w:t>
      </w:r>
      <w:r>
        <w:rPr>
          <w:b/>
          <w:noProof/>
          <w:szCs w:val="24"/>
        </w:rPr>
        <w:t xml:space="preserve">arba, </w:t>
      </w:r>
      <w:r w:rsidRPr="00A24F4E">
        <w:rPr>
          <w:strike/>
          <w:noProof/>
          <w:szCs w:val="24"/>
        </w:rPr>
        <w:t>4.2. pareiškėjas yra įrašytas į apskaitą prie Panevėžio miesto savivaldybės;</w:t>
      </w:r>
      <w:r>
        <w:rPr>
          <w:strike/>
          <w:noProof/>
          <w:szCs w:val="24"/>
        </w:rPr>
        <w:t xml:space="preserve"> </w:t>
      </w:r>
      <w:r w:rsidRPr="00A24F4E">
        <w:rPr>
          <w:strike/>
          <w:noProof/>
          <w:szCs w:val="24"/>
        </w:rPr>
        <w:t>4.3. pareiškėjo nuolatinė gyvenamoji vieta yra Panevėžio miesto savivaldybės teritorijoje; šiuo atveju prašymas su dokumentais persiunčiamas pareiškėjo deklaruotos gyvenamosios vietos savivaldybės administracijai.</w:t>
      </w:r>
      <w:r>
        <w:rPr>
          <w:noProof/>
          <w:szCs w:val="24"/>
        </w:rPr>
        <w:t xml:space="preserve"> </w:t>
      </w:r>
      <w:r>
        <w:rPr>
          <w:b/>
          <w:noProof/>
          <w:szCs w:val="24"/>
        </w:rPr>
        <w:t>Jei pareiškejo gyvenamoji vieta nedeklaruota, jis gyvena Panevėžio miesto savivaldybės teritorijoje ir yra įrašytas į apskaitą prie Panevėžio miesto savivaldybės.</w:t>
      </w:r>
    </w:p>
    <w:p w:rsidR="00003D63" w:rsidRPr="00B62E47" w:rsidRDefault="00003D63" w:rsidP="00E26C9B">
      <w:pPr>
        <w:ind w:firstLine="567"/>
        <w:jc w:val="both"/>
        <w:rPr>
          <w:b/>
          <w:noProof/>
          <w:szCs w:val="24"/>
        </w:rPr>
      </w:pPr>
      <w:r w:rsidRPr="00B62E47">
        <w:rPr>
          <w:noProof/>
          <w:szCs w:val="24"/>
        </w:rPr>
        <w:t xml:space="preserve">5. Pareiškėjas dėl nemokamo maitinimo </w:t>
      </w:r>
      <w:r w:rsidRPr="00B62E47">
        <w:rPr>
          <w:strike/>
          <w:noProof/>
          <w:szCs w:val="24"/>
        </w:rPr>
        <w:t>(pietų ir pusryčių)</w:t>
      </w:r>
      <w:r w:rsidRPr="00B62E47">
        <w:rPr>
          <w:noProof/>
          <w:szCs w:val="24"/>
        </w:rPr>
        <w:t xml:space="preserve"> skyrimo gali kreiptis kiekvienais metais nuo liepos 1 d. iki mokslo metų pabaigos, o dėl paramos mokinio reikmenims įsigyti – nuo liepos 1 d. iki spalio 20 d.</w:t>
      </w:r>
      <w:r>
        <w:rPr>
          <w:noProof/>
          <w:szCs w:val="24"/>
        </w:rPr>
        <w:t xml:space="preserve"> </w:t>
      </w:r>
      <w:r w:rsidRPr="00B62E47">
        <w:rPr>
          <w:b/>
          <w:noProof/>
          <w:szCs w:val="24"/>
        </w:rPr>
        <w:t>Dėl nemokamo maitinimo vasaros atostogų metu mokykloje organizuojamoje dieninėje vasaros poilsio stovykloje pareiškėjas gali kreiptis nuo kalendorinių metų gegužės 1 dienos, jei toks maitinimas nėra jau paskirtas</w:t>
      </w:r>
      <w:r>
        <w:rPr>
          <w:b/>
          <w:noProof/>
          <w:szCs w:val="24"/>
        </w:rPr>
        <w:t>.</w:t>
      </w:r>
    </w:p>
    <w:p w:rsidR="00003D63" w:rsidRPr="00B62E47" w:rsidRDefault="00003D63" w:rsidP="00E26C9B">
      <w:pPr>
        <w:ind w:firstLine="567"/>
        <w:jc w:val="both"/>
        <w:rPr>
          <w:noProof/>
          <w:szCs w:val="24"/>
        </w:rPr>
      </w:pPr>
      <w:r w:rsidRPr="00B62E47">
        <w:rPr>
          <w:noProof/>
          <w:szCs w:val="24"/>
        </w:rPr>
        <w:t>6. Prie prašymo-paraiškos gauti socialinę paramą mokiniams, priklausomai nuo aplinkybių, pateikiami šie dokumentai:</w:t>
      </w:r>
    </w:p>
    <w:p w:rsidR="00003D63" w:rsidRPr="00B62E47" w:rsidRDefault="00003D63" w:rsidP="00E26C9B">
      <w:pPr>
        <w:ind w:firstLine="567"/>
        <w:jc w:val="both"/>
        <w:rPr>
          <w:noProof/>
          <w:szCs w:val="24"/>
        </w:rPr>
      </w:pPr>
      <w:r w:rsidRPr="00B62E47">
        <w:rPr>
          <w:noProof/>
          <w:szCs w:val="24"/>
        </w:rPr>
        <w:t>6.1. pirmą kartą kreipiantis dėl socialinės paramos skyrimo arba pasikeitus situacijai:</w:t>
      </w:r>
    </w:p>
    <w:p w:rsidR="00003D63" w:rsidRPr="00B62E47" w:rsidRDefault="00003D63" w:rsidP="00E26C9B">
      <w:pPr>
        <w:ind w:firstLine="567"/>
        <w:jc w:val="both"/>
        <w:rPr>
          <w:noProof/>
          <w:szCs w:val="24"/>
        </w:rPr>
      </w:pPr>
      <w:r w:rsidRPr="00B62E47">
        <w:rPr>
          <w:noProof/>
          <w:szCs w:val="24"/>
        </w:rPr>
        <w:t xml:space="preserve">6.1.1. vyresnių kaip 18 metų </w:t>
      </w:r>
      <w:r w:rsidRPr="00B62E47">
        <w:rPr>
          <w:strike/>
          <w:noProof/>
          <w:szCs w:val="24"/>
        </w:rPr>
        <w:t>šeimos narių</w:t>
      </w:r>
      <w:r w:rsidRPr="00B62E47">
        <w:rPr>
          <w:noProof/>
          <w:szCs w:val="24"/>
        </w:rPr>
        <w:t xml:space="preserve"> </w:t>
      </w:r>
      <w:r w:rsidRPr="00B62E47">
        <w:rPr>
          <w:b/>
          <w:szCs w:val="24"/>
        </w:rPr>
        <w:t>bendrai gyvenančių asmenų ir vaiko(-ų) nuo 16 iki 18 metų amžiaus</w:t>
      </w:r>
      <w:r w:rsidRPr="00B62E47">
        <w:rPr>
          <w:noProof/>
          <w:szCs w:val="24"/>
        </w:rPr>
        <w:t xml:space="preserve"> asmens tapatybę patvirtinantys dokumentai;</w:t>
      </w:r>
    </w:p>
    <w:p w:rsidR="00003D63" w:rsidRPr="00B62E47" w:rsidRDefault="00003D63" w:rsidP="00E26C9B">
      <w:pPr>
        <w:ind w:firstLine="567"/>
        <w:jc w:val="both"/>
        <w:rPr>
          <w:noProof/>
          <w:szCs w:val="24"/>
        </w:rPr>
      </w:pPr>
      <w:r w:rsidRPr="00B62E47">
        <w:rPr>
          <w:noProof/>
          <w:szCs w:val="24"/>
        </w:rPr>
        <w:t>6.1.2. vaiko (-ų) gimimo, santuokos, ištuokos, mirties liudijimas (-ai) arba kompetentingos institucijos dokumentas (-ai), patvirtinantis(-ys) gimimo, santuokos, ištuokos, mirties faktą;</w:t>
      </w:r>
    </w:p>
    <w:p w:rsidR="00003D63" w:rsidRPr="00B62E47" w:rsidRDefault="00003D63" w:rsidP="00E26C9B">
      <w:pPr>
        <w:ind w:firstLine="567"/>
        <w:jc w:val="both"/>
        <w:rPr>
          <w:noProof/>
          <w:szCs w:val="24"/>
        </w:rPr>
      </w:pPr>
      <w:r w:rsidRPr="00B62E47">
        <w:rPr>
          <w:noProof/>
          <w:szCs w:val="24"/>
        </w:rPr>
        <w:t xml:space="preserve">6.1.3. </w:t>
      </w:r>
      <w:r w:rsidRPr="00B62E47">
        <w:rPr>
          <w:strike/>
          <w:noProof/>
          <w:szCs w:val="24"/>
        </w:rPr>
        <w:t>neįgaliojo (invalido),</w:t>
      </w:r>
      <w:r w:rsidRPr="00B62E47">
        <w:rPr>
          <w:noProof/>
          <w:szCs w:val="24"/>
        </w:rPr>
        <w:t xml:space="preserve"> pensininko pažymėjimas (-ai);</w:t>
      </w:r>
    </w:p>
    <w:p w:rsidR="00003D63" w:rsidRPr="00B62E47" w:rsidRDefault="00003D63" w:rsidP="00E26C9B">
      <w:pPr>
        <w:ind w:firstLine="567"/>
        <w:jc w:val="both"/>
        <w:rPr>
          <w:noProof/>
          <w:szCs w:val="24"/>
        </w:rPr>
      </w:pPr>
      <w:r w:rsidRPr="00B62E47">
        <w:rPr>
          <w:noProof/>
          <w:szCs w:val="24"/>
        </w:rPr>
        <w:t>6.1.4. valstybės ar savivaldybės finansuojamos įstaigos pažyma (-os) apie teikiamą išlaikymą;</w:t>
      </w:r>
    </w:p>
    <w:p w:rsidR="00003D63" w:rsidRPr="00B62E47" w:rsidRDefault="00003D63" w:rsidP="00E26C9B">
      <w:pPr>
        <w:ind w:firstLine="567"/>
        <w:jc w:val="both"/>
        <w:rPr>
          <w:noProof/>
          <w:szCs w:val="24"/>
        </w:rPr>
      </w:pPr>
      <w:r w:rsidRPr="00B62E47">
        <w:rPr>
          <w:noProof/>
          <w:szCs w:val="24"/>
        </w:rPr>
        <w:t xml:space="preserve">6.1.5. kompetentingų institucijų pažyma (-os) apie bausmės atlikimą, sulaikymą, suėmimą, paieškos paskelbimą ar pripažinimą nežinia kur esančiu; </w:t>
      </w:r>
    </w:p>
    <w:p w:rsidR="00003D63" w:rsidRPr="00B62E47" w:rsidRDefault="00003D63" w:rsidP="00E26C9B">
      <w:pPr>
        <w:ind w:firstLine="567"/>
        <w:jc w:val="both"/>
        <w:rPr>
          <w:noProof/>
          <w:szCs w:val="24"/>
        </w:rPr>
      </w:pPr>
      <w:r w:rsidRPr="00B62E47">
        <w:rPr>
          <w:noProof/>
          <w:szCs w:val="24"/>
        </w:rPr>
        <w:t xml:space="preserve">6.1.6. pažymos (dokumentai) apie Lietuvos Respublikos piniginės socialinės paramos </w:t>
      </w:r>
      <w:r w:rsidRPr="00B62E47">
        <w:rPr>
          <w:strike/>
          <w:noProof/>
          <w:szCs w:val="24"/>
        </w:rPr>
        <w:t>nepasiturinčioms šeimoms ir vieniems gyvenantiems asmenims</w:t>
      </w:r>
      <w:r w:rsidRPr="00B62E47">
        <w:rPr>
          <w:noProof/>
          <w:szCs w:val="24"/>
        </w:rPr>
        <w:t xml:space="preserve"> </w:t>
      </w:r>
      <w:r>
        <w:rPr>
          <w:b/>
          <w:noProof/>
          <w:szCs w:val="24"/>
        </w:rPr>
        <w:t xml:space="preserve">nepasiturintiems gyventojams </w:t>
      </w:r>
      <w:r w:rsidRPr="00B62E47">
        <w:rPr>
          <w:noProof/>
          <w:szCs w:val="24"/>
        </w:rPr>
        <w:t xml:space="preserve">įstatymo </w:t>
      </w:r>
      <w:r w:rsidRPr="00B62E47">
        <w:rPr>
          <w:strike/>
          <w:noProof/>
          <w:szCs w:val="24"/>
        </w:rPr>
        <w:t xml:space="preserve">15 </w:t>
      </w:r>
      <w:r>
        <w:rPr>
          <w:noProof/>
          <w:szCs w:val="24"/>
        </w:rPr>
        <w:t xml:space="preserve"> </w:t>
      </w:r>
      <w:r>
        <w:rPr>
          <w:b/>
          <w:noProof/>
          <w:szCs w:val="24"/>
        </w:rPr>
        <w:t xml:space="preserve">17 </w:t>
      </w:r>
      <w:r w:rsidRPr="00B62E47">
        <w:rPr>
          <w:noProof/>
          <w:szCs w:val="24"/>
        </w:rPr>
        <w:t xml:space="preserve">straipsnyje nurodytas pajamas (visų gaunančių pajamas </w:t>
      </w:r>
      <w:r w:rsidRPr="00B62E47">
        <w:rPr>
          <w:strike/>
          <w:noProof/>
          <w:szCs w:val="24"/>
        </w:rPr>
        <w:t>šeimos narių</w:t>
      </w:r>
      <w:r>
        <w:rPr>
          <w:b/>
          <w:noProof/>
          <w:szCs w:val="24"/>
        </w:rPr>
        <w:t xml:space="preserve"> bendrai gyvenanių asmenų</w:t>
      </w:r>
      <w:r w:rsidRPr="00B62E47">
        <w:rPr>
          <w:noProof/>
          <w:szCs w:val="24"/>
        </w:rPr>
        <w:t xml:space="preserve">), tarp jų ir antstolių bei juridinių asmenų pažymos apie vaiko (-ų) išlaikymui (ne)gaunamas periodines išmokas (alimentus); </w:t>
      </w:r>
    </w:p>
    <w:p w:rsidR="00003D63" w:rsidRPr="00B62E47" w:rsidRDefault="00003D63" w:rsidP="00E26C9B">
      <w:pPr>
        <w:ind w:firstLine="567"/>
        <w:jc w:val="both"/>
        <w:rPr>
          <w:strike/>
          <w:noProof/>
          <w:szCs w:val="24"/>
        </w:rPr>
      </w:pPr>
      <w:r w:rsidRPr="00B62E47">
        <w:rPr>
          <w:strike/>
          <w:noProof/>
          <w:szCs w:val="24"/>
        </w:rPr>
        <w:t>6.1.7. pažyma (-os) iš teritorinės darbo biržos</w:t>
      </w:r>
      <w:r>
        <w:rPr>
          <w:strike/>
          <w:noProof/>
          <w:szCs w:val="24"/>
        </w:rPr>
        <w:t>;</w:t>
      </w:r>
    </w:p>
    <w:p w:rsidR="00003D63" w:rsidRPr="00B62E47" w:rsidRDefault="00003D63" w:rsidP="00E26C9B">
      <w:pPr>
        <w:ind w:firstLine="567"/>
        <w:jc w:val="both"/>
        <w:rPr>
          <w:noProof/>
          <w:szCs w:val="24"/>
        </w:rPr>
      </w:pPr>
      <w:r w:rsidRPr="00B62E47">
        <w:rPr>
          <w:noProof/>
          <w:szCs w:val="24"/>
        </w:rPr>
        <w:t>6.2. pakartotinai kreipiantis dėl socialinės paramos skyrimo:</w:t>
      </w:r>
    </w:p>
    <w:p w:rsidR="00003D63" w:rsidRPr="00B62E47" w:rsidRDefault="00003D63" w:rsidP="00E26C9B">
      <w:pPr>
        <w:ind w:firstLine="567"/>
        <w:jc w:val="both"/>
        <w:rPr>
          <w:noProof/>
          <w:szCs w:val="24"/>
        </w:rPr>
      </w:pPr>
      <w:r w:rsidRPr="00B62E47">
        <w:rPr>
          <w:noProof/>
          <w:szCs w:val="24"/>
        </w:rPr>
        <w:t xml:space="preserve">6.2.1.pareiškėjo asmens tapatybę patvirtinantis dokumentas; </w:t>
      </w:r>
    </w:p>
    <w:p w:rsidR="00003D63" w:rsidRPr="00B62E47" w:rsidRDefault="00003D63" w:rsidP="00E26C9B">
      <w:pPr>
        <w:ind w:firstLine="567"/>
        <w:jc w:val="both"/>
        <w:rPr>
          <w:b/>
          <w:noProof/>
          <w:szCs w:val="24"/>
        </w:rPr>
      </w:pPr>
      <w:r w:rsidRPr="00B62E47">
        <w:rPr>
          <w:noProof/>
          <w:szCs w:val="24"/>
        </w:rPr>
        <w:t>6.2.</w:t>
      </w:r>
      <w:r>
        <w:rPr>
          <w:noProof/>
          <w:szCs w:val="24"/>
        </w:rPr>
        <w:t xml:space="preserve">2. vaiko (-ų) gimimo liudijimai, </w:t>
      </w:r>
      <w:r>
        <w:rPr>
          <w:b/>
          <w:noProof/>
          <w:szCs w:val="24"/>
        </w:rPr>
        <w:t>jei jis (jie) pakeisti;</w:t>
      </w:r>
    </w:p>
    <w:p w:rsidR="00003D63" w:rsidRPr="00B62E47" w:rsidRDefault="00003D63" w:rsidP="00E26C9B">
      <w:pPr>
        <w:ind w:firstLine="567"/>
        <w:jc w:val="both"/>
        <w:rPr>
          <w:noProof/>
          <w:szCs w:val="24"/>
        </w:rPr>
      </w:pPr>
      <w:r w:rsidRPr="00B62E47">
        <w:rPr>
          <w:noProof/>
          <w:szCs w:val="24"/>
        </w:rPr>
        <w:t xml:space="preserve">6.2.3. šio aprašo 6.1.6 </w:t>
      </w:r>
      <w:r w:rsidRPr="00D757A0">
        <w:rPr>
          <w:strike/>
          <w:noProof/>
          <w:szCs w:val="24"/>
        </w:rPr>
        <w:t>ir 6.1.7</w:t>
      </w:r>
      <w:r w:rsidRPr="00B62E47">
        <w:rPr>
          <w:noProof/>
          <w:szCs w:val="24"/>
        </w:rPr>
        <w:t xml:space="preserve"> </w:t>
      </w:r>
      <w:r>
        <w:rPr>
          <w:noProof/>
          <w:szCs w:val="24"/>
        </w:rPr>
        <w:t>pa</w:t>
      </w:r>
      <w:r w:rsidRPr="00B62E47">
        <w:rPr>
          <w:noProof/>
          <w:szCs w:val="24"/>
        </w:rPr>
        <w:t>punkt</w:t>
      </w:r>
      <w:r>
        <w:rPr>
          <w:noProof/>
          <w:szCs w:val="24"/>
        </w:rPr>
        <w:t xml:space="preserve">yje </w:t>
      </w:r>
      <w:r w:rsidRPr="00B62E47">
        <w:rPr>
          <w:noProof/>
          <w:szCs w:val="24"/>
        </w:rPr>
        <w:t xml:space="preserve"> nurodyti dokumentai;</w:t>
      </w:r>
    </w:p>
    <w:p w:rsidR="00003D63" w:rsidRPr="00B62E47" w:rsidRDefault="00003D63" w:rsidP="00E26C9B">
      <w:pPr>
        <w:ind w:firstLine="567"/>
        <w:jc w:val="both"/>
        <w:rPr>
          <w:noProof/>
          <w:szCs w:val="24"/>
        </w:rPr>
      </w:pPr>
      <w:r w:rsidRPr="00B62E47">
        <w:rPr>
          <w:noProof/>
          <w:szCs w:val="24"/>
        </w:rPr>
        <w:t xml:space="preserve">6.3. kiti šiame </w:t>
      </w:r>
      <w:r>
        <w:rPr>
          <w:noProof/>
          <w:szCs w:val="24"/>
        </w:rPr>
        <w:t>A</w:t>
      </w:r>
      <w:r w:rsidRPr="00B62E47">
        <w:rPr>
          <w:noProof/>
          <w:szCs w:val="24"/>
        </w:rPr>
        <w:t xml:space="preserve">praše neišvardyti dokumentai, turintys įtakos </w:t>
      </w:r>
      <w:r>
        <w:rPr>
          <w:noProof/>
          <w:szCs w:val="24"/>
        </w:rPr>
        <w:t>skirianrt socialinę paramą</w:t>
      </w:r>
      <w:r w:rsidRPr="00B62E47">
        <w:rPr>
          <w:noProof/>
          <w:szCs w:val="24"/>
        </w:rPr>
        <w:t xml:space="preserve"> mokiniams skyrimui.</w:t>
      </w:r>
    </w:p>
    <w:p w:rsidR="00003D63" w:rsidRPr="00D757A0" w:rsidRDefault="00003D63" w:rsidP="00E26C9B">
      <w:pPr>
        <w:ind w:firstLine="567"/>
        <w:jc w:val="both"/>
        <w:rPr>
          <w:noProof/>
          <w:szCs w:val="24"/>
        </w:rPr>
      </w:pPr>
      <w:r w:rsidRPr="00D757A0">
        <w:rPr>
          <w:noProof/>
          <w:szCs w:val="24"/>
        </w:rPr>
        <w:t xml:space="preserve">7. Reikalingų pateikti dokumentų sąrašas gali keistis Panevėžio miesto savivaldybės administracijai sudarius sutartis su valstybės ar savivaldybės įmonėmis, institucijomis, įstaigomis ar organizacijomis dėl gavimo duomenų, esančių jų duomenų bazėje, apie asmenis, kurie kreipiasi dėl piniginės socialinės paramos. </w:t>
      </w:r>
    </w:p>
    <w:p w:rsidR="00003D63" w:rsidRPr="00D757A0" w:rsidRDefault="00003D63" w:rsidP="00E26C9B">
      <w:pPr>
        <w:ind w:firstLine="567"/>
        <w:jc w:val="both"/>
        <w:rPr>
          <w:noProof/>
          <w:szCs w:val="24"/>
        </w:rPr>
      </w:pPr>
      <w:r w:rsidRPr="00D757A0">
        <w:rPr>
          <w:noProof/>
          <w:szCs w:val="24"/>
        </w:rPr>
        <w:t xml:space="preserve">8. Trūkstamus dokumentus pareiškėjas privalo pateikti </w:t>
      </w:r>
      <w:r w:rsidRPr="00D757A0">
        <w:rPr>
          <w:b/>
          <w:noProof/>
          <w:szCs w:val="24"/>
        </w:rPr>
        <w:t>iki kito mėnesio</w:t>
      </w:r>
      <w:r w:rsidRPr="00D757A0">
        <w:rPr>
          <w:noProof/>
          <w:szCs w:val="24"/>
        </w:rPr>
        <w:t xml:space="preserve"> po prašymo - paraiškos priėmimo mėnesio </w:t>
      </w:r>
      <w:r w:rsidRPr="00D757A0">
        <w:rPr>
          <w:strike/>
          <w:noProof/>
          <w:szCs w:val="24"/>
        </w:rPr>
        <w:t>iki kito mėnesio</w:t>
      </w:r>
      <w:r w:rsidRPr="00D757A0">
        <w:rPr>
          <w:noProof/>
          <w:szCs w:val="24"/>
        </w:rPr>
        <w:t xml:space="preserve"> paskutinės darbo dienos. Laiku nepateikus trūkstamų dokumentų socialinė parama neskiriama, apie tai informuojamas pareiškėjas raštu ir grąžinami pateiktų dokumentų originalai.</w:t>
      </w:r>
    </w:p>
    <w:p w:rsidR="00003D63" w:rsidRPr="00A24F4E" w:rsidRDefault="00003D63" w:rsidP="00E26C9B">
      <w:pPr>
        <w:ind w:firstLine="567"/>
        <w:jc w:val="both"/>
        <w:rPr>
          <w:strike/>
          <w:noProof/>
          <w:szCs w:val="24"/>
        </w:rPr>
      </w:pPr>
      <w:r w:rsidRPr="00D757A0">
        <w:rPr>
          <w:noProof/>
          <w:szCs w:val="24"/>
        </w:rPr>
        <w:t>9. Visi dokumentai turi būti pateikiami valstybine kalba</w:t>
      </w:r>
      <w:r>
        <w:rPr>
          <w:noProof/>
          <w:szCs w:val="24"/>
        </w:rPr>
        <w:t xml:space="preserve">. </w:t>
      </w:r>
      <w:r w:rsidRPr="00A24F4E">
        <w:rPr>
          <w:strike/>
          <w:noProof/>
          <w:szCs w:val="24"/>
        </w:rPr>
        <w:t xml:space="preserve"> arba pateikiami notariškai patvirtinti dokumentų vertimai.</w:t>
      </w:r>
    </w:p>
    <w:p w:rsidR="00003D63" w:rsidRPr="00D757A0" w:rsidRDefault="00003D63" w:rsidP="00E26C9B">
      <w:pPr>
        <w:ind w:firstLine="567"/>
        <w:jc w:val="both"/>
        <w:rPr>
          <w:noProof/>
          <w:szCs w:val="24"/>
        </w:rPr>
      </w:pPr>
      <w:r w:rsidRPr="00D757A0">
        <w:rPr>
          <w:noProof/>
          <w:szCs w:val="24"/>
        </w:rPr>
        <w:t xml:space="preserve">10. Jei kreipimosi dėl socialinės paramos metu </w:t>
      </w:r>
      <w:r w:rsidRPr="00D757A0">
        <w:rPr>
          <w:strike/>
          <w:noProof/>
          <w:szCs w:val="24"/>
        </w:rPr>
        <w:t>šeima</w:t>
      </w:r>
      <w:r w:rsidRPr="00D757A0">
        <w:rPr>
          <w:noProof/>
          <w:szCs w:val="24"/>
        </w:rPr>
        <w:t xml:space="preserve"> </w:t>
      </w:r>
      <w:r>
        <w:rPr>
          <w:b/>
          <w:noProof/>
          <w:szCs w:val="24"/>
        </w:rPr>
        <w:t xml:space="preserve">bendrai gyvenantys asmenys ar vienas gyvenatis asmuo </w:t>
      </w:r>
      <w:r w:rsidRPr="00D757A0">
        <w:rPr>
          <w:noProof/>
          <w:szCs w:val="24"/>
        </w:rPr>
        <w:t xml:space="preserve">gauna piniginę socialinę paramą pagal Lietuvos Respublikos piniginės socialinės paramos </w:t>
      </w:r>
      <w:r w:rsidRPr="00D757A0">
        <w:rPr>
          <w:strike/>
          <w:noProof/>
          <w:szCs w:val="24"/>
        </w:rPr>
        <w:t>nepasiturinčioms šeimoms ir vieniems gyvenantiems asmenims</w:t>
      </w:r>
      <w:r w:rsidRPr="00D757A0">
        <w:rPr>
          <w:noProof/>
          <w:szCs w:val="24"/>
        </w:rPr>
        <w:t xml:space="preserve"> </w:t>
      </w:r>
      <w:r>
        <w:rPr>
          <w:b/>
          <w:noProof/>
          <w:szCs w:val="24"/>
        </w:rPr>
        <w:t xml:space="preserve">nepasiturintiems gyventojams </w:t>
      </w:r>
      <w:r w:rsidRPr="00D757A0">
        <w:rPr>
          <w:noProof/>
          <w:szCs w:val="24"/>
        </w:rPr>
        <w:t xml:space="preserve">įstatymą, pareiškėjas pateikia </w:t>
      </w:r>
      <w:r>
        <w:rPr>
          <w:b/>
          <w:noProof/>
          <w:szCs w:val="24"/>
        </w:rPr>
        <w:t>Panevėžio miesto s</w:t>
      </w:r>
      <w:r w:rsidRPr="00D757A0">
        <w:rPr>
          <w:noProof/>
          <w:szCs w:val="24"/>
        </w:rPr>
        <w:t>avivaldybės administracijos direktoriaus įsakymu patvirtintos formos prašymą gauti socialinę paramą</w:t>
      </w:r>
      <w:r>
        <w:rPr>
          <w:noProof/>
          <w:szCs w:val="24"/>
        </w:rPr>
        <w:t xml:space="preserve"> </w:t>
      </w:r>
      <w:r>
        <w:rPr>
          <w:b/>
          <w:noProof/>
          <w:szCs w:val="24"/>
        </w:rPr>
        <w:t>mokiniams</w:t>
      </w:r>
      <w:r w:rsidRPr="00D757A0">
        <w:rPr>
          <w:noProof/>
          <w:szCs w:val="24"/>
        </w:rPr>
        <w:t>.</w:t>
      </w:r>
    </w:p>
    <w:p w:rsidR="00003D63" w:rsidRPr="00D757A0" w:rsidRDefault="00003D63" w:rsidP="00E26C9B">
      <w:pPr>
        <w:ind w:firstLine="567"/>
        <w:jc w:val="both"/>
        <w:rPr>
          <w:noProof/>
          <w:szCs w:val="24"/>
        </w:rPr>
      </w:pPr>
      <w:r w:rsidRPr="00D757A0">
        <w:rPr>
          <w:noProof/>
          <w:szCs w:val="24"/>
        </w:rPr>
        <w:t xml:space="preserve">11. Jei socialinė parama mokiniui būtina ir mokinio tėvai, globėjai (rūpintojai) dėl jos nesikreipia, tokiu atveju socialinės paramos prašo </w:t>
      </w:r>
      <w:r>
        <w:rPr>
          <w:b/>
          <w:noProof/>
          <w:szCs w:val="24"/>
        </w:rPr>
        <w:t xml:space="preserve">bendrojo lavinimo, profesinė ar ikimokyklinio ugdymo </w:t>
      </w:r>
      <w:r w:rsidRPr="00D757A0">
        <w:rPr>
          <w:noProof/>
          <w:szCs w:val="24"/>
        </w:rPr>
        <w:t>mokykla</w:t>
      </w:r>
      <w:r>
        <w:rPr>
          <w:b/>
          <w:noProof/>
          <w:szCs w:val="24"/>
        </w:rPr>
        <w:t>(toliau-mokykla)</w:t>
      </w:r>
      <w:r>
        <w:rPr>
          <w:noProof/>
          <w:szCs w:val="24"/>
        </w:rPr>
        <w:t>. Mokyklos vadovo</w:t>
      </w:r>
      <w:r w:rsidRPr="00D757A0">
        <w:rPr>
          <w:noProof/>
          <w:szCs w:val="24"/>
        </w:rPr>
        <w:t xml:space="preserve"> </w:t>
      </w:r>
      <w:r w:rsidRPr="00D757A0">
        <w:rPr>
          <w:strike/>
          <w:noProof/>
          <w:szCs w:val="24"/>
        </w:rPr>
        <w:t>paskiria asmenį, atsakingą už turimos informacijos</w:t>
      </w:r>
      <w:r w:rsidRPr="00D757A0">
        <w:rPr>
          <w:noProof/>
          <w:szCs w:val="24"/>
        </w:rPr>
        <w:t xml:space="preserve"> </w:t>
      </w:r>
      <w:r>
        <w:rPr>
          <w:b/>
          <w:noProof/>
          <w:szCs w:val="24"/>
        </w:rPr>
        <w:t xml:space="preserve">paskirtas darbuotojas </w:t>
      </w:r>
      <w:r w:rsidRPr="00D757A0">
        <w:rPr>
          <w:noProof/>
          <w:szCs w:val="24"/>
        </w:rPr>
        <w:t xml:space="preserve">Socialinės paramos skyriui </w:t>
      </w:r>
      <w:r w:rsidRPr="00D757A0">
        <w:rPr>
          <w:strike/>
          <w:noProof/>
          <w:szCs w:val="24"/>
        </w:rPr>
        <w:t>pateikimą</w:t>
      </w:r>
      <w:r>
        <w:rPr>
          <w:noProof/>
          <w:szCs w:val="24"/>
        </w:rPr>
        <w:t xml:space="preserve"> </w:t>
      </w:r>
      <w:r>
        <w:rPr>
          <w:b/>
          <w:noProof/>
          <w:szCs w:val="24"/>
        </w:rPr>
        <w:t xml:space="preserve">pareikia pagal turimus duomenis užpildytą nustatytos formos prašymą-paraišką socialinei paramai gauti ir raštą, kuriame </w:t>
      </w:r>
      <w:r w:rsidRPr="00D757A0">
        <w:rPr>
          <w:b/>
          <w:noProof/>
          <w:szCs w:val="24"/>
        </w:rPr>
        <w:t>nurodo priežastis, dėl kurių mokiniui būtina socialinė parama</w:t>
      </w:r>
      <w:r w:rsidRPr="00D757A0">
        <w:rPr>
          <w:noProof/>
          <w:szCs w:val="24"/>
        </w:rPr>
        <w:t xml:space="preserve">. Už kreipimąsi ir dokumentų, reikalingų </w:t>
      </w:r>
      <w:r w:rsidRPr="00D757A0">
        <w:rPr>
          <w:strike/>
          <w:noProof/>
          <w:szCs w:val="24"/>
        </w:rPr>
        <w:t>socialinei paramai skirti socialinės rizikos šeimoms,</w:t>
      </w:r>
      <w:r w:rsidRPr="00D757A0">
        <w:rPr>
          <w:noProof/>
          <w:szCs w:val="24"/>
        </w:rPr>
        <w:t xml:space="preserve"> </w:t>
      </w:r>
      <w:r w:rsidRPr="00D757A0">
        <w:rPr>
          <w:b/>
          <w:noProof/>
          <w:szCs w:val="24"/>
        </w:rPr>
        <w:t>patyrusiems socialinę riziką mokiniams socialinei paramai gauti,</w:t>
      </w:r>
      <w:r w:rsidRPr="00CD6D4A">
        <w:rPr>
          <w:noProof/>
          <w:szCs w:val="24"/>
        </w:rPr>
        <w:t xml:space="preserve"> </w:t>
      </w:r>
      <w:r w:rsidRPr="00D757A0">
        <w:rPr>
          <w:noProof/>
          <w:szCs w:val="24"/>
        </w:rPr>
        <w:t>pateikimą atsako Panevėžio socialinių paslaugų centro socialiniai darbuotojai darbui su socialinės rizikos šeimomis.</w:t>
      </w:r>
    </w:p>
    <w:p w:rsidR="00003D63" w:rsidRPr="00A24F4E" w:rsidRDefault="00003D63" w:rsidP="00E26C9B">
      <w:pPr>
        <w:ind w:firstLine="567"/>
        <w:jc w:val="both"/>
        <w:rPr>
          <w:strike/>
          <w:noProof/>
          <w:szCs w:val="24"/>
        </w:rPr>
      </w:pPr>
    </w:p>
    <w:p w:rsidR="00003D63" w:rsidRPr="00A24F4E" w:rsidRDefault="00003D63" w:rsidP="00E26C9B">
      <w:pPr>
        <w:ind w:firstLine="567"/>
        <w:jc w:val="center"/>
        <w:rPr>
          <w:b/>
          <w:strike/>
          <w:noProof/>
          <w:szCs w:val="24"/>
        </w:rPr>
      </w:pPr>
      <w:r w:rsidRPr="00AB2627">
        <w:rPr>
          <w:b/>
          <w:noProof/>
          <w:szCs w:val="24"/>
        </w:rPr>
        <w:t>III.</w:t>
      </w:r>
      <w:r w:rsidRPr="00A24F4E">
        <w:rPr>
          <w:b/>
          <w:strike/>
          <w:noProof/>
          <w:szCs w:val="24"/>
        </w:rPr>
        <w:t xml:space="preserve"> SOCIALINĖS PARAMOS SKYRIMAS</w:t>
      </w:r>
    </w:p>
    <w:p w:rsidR="00003D63" w:rsidRPr="00C44237" w:rsidRDefault="00003D63" w:rsidP="00AB2627">
      <w:pPr>
        <w:ind w:firstLine="567"/>
        <w:jc w:val="center"/>
        <w:rPr>
          <w:noProof/>
          <w:szCs w:val="24"/>
        </w:rPr>
      </w:pPr>
      <w:r w:rsidRPr="00C44237">
        <w:rPr>
          <w:b/>
          <w:szCs w:val="24"/>
        </w:rPr>
        <w:t>NEMOKAMO MAITINIMO SKYRIMAS PANEVĖŽIO MIESTO TARYBOS NUSTATYTAIS ATVEJAIS</w:t>
      </w:r>
    </w:p>
    <w:p w:rsidR="00003D63" w:rsidRPr="00E74E3E" w:rsidRDefault="00003D63" w:rsidP="00AB2627">
      <w:pPr>
        <w:ind w:firstLine="567"/>
        <w:jc w:val="center"/>
        <w:rPr>
          <w:noProof/>
          <w:szCs w:val="24"/>
        </w:rPr>
      </w:pPr>
    </w:p>
    <w:p w:rsidR="00003D63" w:rsidRDefault="00003D63" w:rsidP="00E26C9B">
      <w:pPr>
        <w:ind w:firstLine="567"/>
        <w:jc w:val="both"/>
        <w:rPr>
          <w:strike/>
          <w:noProof/>
          <w:szCs w:val="24"/>
        </w:rPr>
      </w:pPr>
      <w:r w:rsidRPr="00A24F4E">
        <w:rPr>
          <w:strike/>
          <w:noProof/>
          <w:szCs w:val="24"/>
        </w:rPr>
        <w:t>12. Sprendimą dėl socialinės paramos skyrimo (neskyrimo) Įstatymo 5 straipsnio 2, 3 dalyse ir šio aprašo III skyriuje numatytais atvejais priima Socialinės paramos skyriaus vedėjas arba jo pavaduotojas socialinėms išmokoms (toliau–pavaduotojas). Šis sprendimas dėl socialinės paramos skyrimo gali būti apskundžiamas Lietuvos Respublikos administracinių bylų teisenos įstatymo nustatyta tvarka.</w:t>
      </w:r>
    </w:p>
    <w:p w:rsidR="00003D63" w:rsidRPr="00AB2627" w:rsidRDefault="00003D63" w:rsidP="00AB2627">
      <w:pPr>
        <w:ind w:firstLine="567"/>
        <w:jc w:val="both"/>
        <w:rPr>
          <w:b/>
          <w:noProof/>
          <w:szCs w:val="24"/>
        </w:rPr>
      </w:pPr>
      <w:r w:rsidRPr="00AB2627">
        <w:rPr>
          <w:b/>
          <w:noProof/>
          <w:szCs w:val="24"/>
        </w:rPr>
        <w:t>12. Bendrai gyvenantiems asmenims ar vienam gyvenančiam asmeniui, jei  asmens vidutinės vieno mėnesio pajamos yra didesnės kaip 1,5 valstybės remiamų pajamų dydžio, bet mažesnės nei 2 valstybės remiamų pajamų dydžiai, atsižvelgiant į asmens (asmenų) gyvenimo sąlygas, pagal Įstatymo 5 straipsnio 3 dalį  nemokami pietūs skiriami, jeigu:</w:t>
      </w:r>
    </w:p>
    <w:p w:rsidR="00003D63" w:rsidRPr="00AB2627" w:rsidRDefault="00003D63" w:rsidP="00AB2627">
      <w:pPr>
        <w:pStyle w:val="BodyText"/>
        <w:spacing w:after="0"/>
        <w:ind w:firstLine="567"/>
        <w:jc w:val="both"/>
        <w:rPr>
          <w:b/>
          <w:bCs/>
          <w:noProof/>
          <w:sz w:val="24"/>
          <w:szCs w:val="24"/>
        </w:rPr>
      </w:pPr>
      <w:r w:rsidRPr="00AB2627">
        <w:rPr>
          <w:b/>
          <w:bCs/>
          <w:noProof/>
          <w:sz w:val="24"/>
          <w:szCs w:val="24"/>
        </w:rPr>
        <w:t xml:space="preserve">12.1. </w:t>
      </w:r>
      <w:r w:rsidRPr="00AB2627">
        <w:rPr>
          <w:b/>
          <w:sz w:val="24"/>
          <w:szCs w:val="24"/>
        </w:rPr>
        <w:t xml:space="preserve">vaiką(-us) augina vienas iš bendrai gyvenančių asmenų; </w:t>
      </w:r>
    </w:p>
    <w:p w:rsidR="00003D63" w:rsidRPr="00AB2627" w:rsidRDefault="00003D63" w:rsidP="00AB2627">
      <w:pPr>
        <w:pStyle w:val="BodyTextIndent"/>
        <w:spacing w:after="0"/>
        <w:ind w:left="0" w:firstLine="567"/>
        <w:jc w:val="both"/>
        <w:rPr>
          <w:b/>
          <w:noProof/>
          <w:szCs w:val="24"/>
        </w:rPr>
      </w:pPr>
      <w:r w:rsidRPr="00AB2627">
        <w:rPr>
          <w:b/>
          <w:noProof/>
          <w:szCs w:val="24"/>
        </w:rPr>
        <w:t>12.2. vaiką(-us) augina bendrai gyvenantys asmenys ir vienas iš jų yra pripažintas iš dalies nedarbingu  arba yra sulaukęs senatvės pensijos amžiaus;</w:t>
      </w:r>
    </w:p>
    <w:p w:rsidR="00003D63" w:rsidRPr="00AB2627" w:rsidRDefault="00003D63" w:rsidP="00AB2627">
      <w:pPr>
        <w:pStyle w:val="BodyTextIndent"/>
        <w:spacing w:after="0"/>
        <w:ind w:left="0" w:firstLine="567"/>
        <w:jc w:val="both"/>
        <w:rPr>
          <w:b/>
          <w:noProof/>
          <w:szCs w:val="24"/>
        </w:rPr>
      </w:pPr>
      <w:r w:rsidRPr="00AB2627">
        <w:rPr>
          <w:b/>
          <w:noProof/>
          <w:szCs w:val="24"/>
        </w:rPr>
        <w:t>12.3.  bendrai gyvenantys asmenys augina tris ir daugiau vaikų iki 18 metų (jeigu mokosi dienomis ir nedirba – iki 24 metų);</w:t>
      </w:r>
    </w:p>
    <w:p w:rsidR="00003D63" w:rsidRPr="00AB2627" w:rsidRDefault="00003D63" w:rsidP="00AB2627">
      <w:pPr>
        <w:pStyle w:val="BodyTextIndent"/>
        <w:spacing w:after="0"/>
        <w:ind w:left="0" w:firstLine="567"/>
        <w:jc w:val="both"/>
        <w:rPr>
          <w:b/>
          <w:noProof/>
          <w:szCs w:val="24"/>
        </w:rPr>
      </w:pPr>
      <w:r w:rsidRPr="00AB2627">
        <w:rPr>
          <w:b/>
          <w:noProof/>
          <w:szCs w:val="24"/>
        </w:rPr>
        <w:t>12.4.  bendrai gyvenantys asmenys augina neįgalų vaiką iki 18 metų;</w:t>
      </w:r>
    </w:p>
    <w:p w:rsidR="00003D63" w:rsidRPr="00AB2627" w:rsidRDefault="00003D63" w:rsidP="00AB2627">
      <w:pPr>
        <w:pStyle w:val="BodyTextIndent"/>
        <w:spacing w:after="0"/>
        <w:ind w:left="0" w:firstLine="567"/>
        <w:jc w:val="both"/>
        <w:rPr>
          <w:b/>
          <w:noProof/>
          <w:szCs w:val="24"/>
        </w:rPr>
      </w:pPr>
      <w:r w:rsidRPr="00AB2627">
        <w:rPr>
          <w:b/>
          <w:noProof/>
          <w:szCs w:val="24"/>
        </w:rPr>
        <w:t>12.5. bendrai gyvenantys asmenys teisės aktų nustatyta tvarka yra pripažinti socialinę riziką patyrusiais asmenimis;</w:t>
      </w:r>
    </w:p>
    <w:p w:rsidR="00003D63" w:rsidRPr="00AB2627" w:rsidRDefault="00003D63" w:rsidP="00AB2627">
      <w:pPr>
        <w:pStyle w:val="BodyTextIndent"/>
        <w:spacing w:after="0"/>
        <w:ind w:left="0" w:firstLine="567"/>
        <w:jc w:val="both"/>
        <w:rPr>
          <w:b/>
          <w:noProof/>
          <w:szCs w:val="24"/>
        </w:rPr>
      </w:pPr>
      <w:r w:rsidRPr="00AB2627">
        <w:rPr>
          <w:b/>
          <w:noProof/>
          <w:szCs w:val="24"/>
        </w:rPr>
        <w:t xml:space="preserve">12.5. vienas gyvenantis asmuo yra netekęs abiejų ar vieno iš </w:t>
      </w:r>
      <w:r>
        <w:rPr>
          <w:b/>
          <w:noProof/>
          <w:szCs w:val="24"/>
        </w:rPr>
        <w:t xml:space="preserve">turėtų </w:t>
      </w:r>
      <w:r w:rsidRPr="00AB2627">
        <w:rPr>
          <w:b/>
          <w:noProof/>
          <w:szCs w:val="24"/>
        </w:rPr>
        <w:t>tėvų.</w:t>
      </w:r>
    </w:p>
    <w:p w:rsidR="00003D63" w:rsidRPr="00AB2627" w:rsidRDefault="00003D63" w:rsidP="00E26C9B">
      <w:pPr>
        <w:ind w:firstLine="567"/>
        <w:jc w:val="both"/>
        <w:rPr>
          <w:noProof/>
          <w:szCs w:val="24"/>
        </w:rPr>
      </w:pPr>
    </w:p>
    <w:p w:rsidR="00003D63" w:rsidRPr="00A24F4E" w:rsidRDefault="00003D63" w:rsidP="00E26C9B">
      <w:pPr>
        <w:ind w:firstLine="567"/>
        <w:jc w:val="both"/>
        <w:rPr>
          <w:strike/>
          <w:noProof/>
          <w:szCs w:val="24"/>
        </w:rPr>
      </w:pPr>
      <w:r w:rsidRPr="00A24F4E">
        <w:rPr>
          <w:strike/>
          <w:noProof/>
          <w:szCs w:val="24"/>
        </w:rPr>
        <w:t>13. Įstatymo 5 straipsnio 4 dalyje nustatyta socialinė parama skiriama Socialinės paramos skyriaus vedėjo arba jo pavaduotojo sprendimu, jeigu:</w:t>
      </w:r>
    </w:p>
    <w:p w:rsidR="00003D63" w:rsidRPr="00A24F4E" w:rsidRDefault="00003D63" w:rsidP="00E26C9B">
      <w:pPr>
        <w:ind w:firstLine="567"/>
        <w:jc w:val="both"/>
        <w:rPr>
          <w:strike/>
          <w:noProof/>
          <w:szCs w:val="24"/>
        </w:rPr>
      </w:pPr>
      <w:r w:rsidRPr="00A24F4E">
        <w:rPr>
          <w:strike/>
          <w:noProof/>
          <w:szCs w:val="24"/>
        </w:rPr>
        <w:t>13.1. vaikas auga nepilnoje šeimoje, nes vaiką (-us) auginati motina ar tėvas nėra sudarę kitos santuokos arba negyvena neįregistravę santuokos;</w:t>
      </w:r>
    </w:p>
    <w:p w:rsidR="00003D63" w:rsidRPr="00A24F4E" w:rsidRDefault="00003D63" w:rsidP="00E26C9B">
      <w:pPr>
        <w:ind w:firstLine="567"/>
        <w:jc w:val="both"/>
        <w:rPr>
          <w:strike/>
          <w:noProof/>
          <w:szCs w:val="24"/>
        </w:rPr>
      </w:pPr>
      <w:r w:rsidRPr="00A24F4E">
        <w:rPr>
          <w:strike/>
          <w:noProof/>
          <w:szCs w:val="24"/>
        </w:rPr>
        <w:t>13.2. vaikas auga pilnoje šeimoje, kurioje vienas iš tėvų yra pripažintas iš dalies nedarbingu (invalidu) arba yra sulaukęs senatvės pensijos amžiaus;</w:t>
      </w:r>
    </w:p>
    <w:p w:rsidR="00003D63" w:rsidRPr="00A24F4E" w:rsidRDefault="00003D63" w:rsidP="00E26C9B">
      <w:pPr>
        <w:ind w:firstLine="567"/>
        <w:jc w:val="both"/>
        <w:rPr>
          <w:strike/>
          <w:noProof/>
          <w:szCs w:val="24"/>
        </w:rPr>
      </w:pPr>
      <w:r w:rsidRPr="00A24F4E">
        <w:rPr>
          <w:strike/>
          <w:noProof/>
          <w:szCs w:val="24"/>
        </w:rPr>
        <w:t>13.3. šeima augina tris ir daugiau vaikų iki 18 metų (jeigu mokosi dienomis ir nedirba – iki 24 metų);</w:t>
      </w:r>
    </w:p>
    <w:p w:rsidR="00003D63" w:rsidRPr="00A24F4E" w:rsidRDefault="00003D63" w:rsidP="00E26C9B">
      <w:pPr>
        <w:ind w:firstLine="567"/>
        <w:jc w:val="both"/>
        <w:rPr>
          <w:strike/>
          <w:noProof/>
          <w:szCs w:val="24"/>
        </w:rPr>
      </w:pPr>
      <w:r w:rsidRPr="00A24F4E">
        <w:rPr>
          <w:strike/>
          <w:noProof/>
          <w:szCs w:val="24"/>
        </w:rPr>
        <w:t>13.4. šeima augina neįgalų vaiką iki 18 metų;</w:t>
      </w:r>
    </w:p>
    <w:p w:rsidR="00003D63" w:rsidRDefault="00003D63" w:rsidP="00E26C9B">
      <w:pPr>
        <w:ind w:firstLine="567"/>
        <w:jc w:val="both"/>
        <w:rPr>
          <w:strike/>
          <w:noProof/>
          <w:szCs w:val="24"/>
        </w:rPr>
      </w:pPr>
      <w:r w:rsidRPr="00A24F4E">
        <w:rPr>
          <w:strike/>
          <w:noProof/>
          <w:szCs w:val="24"/>
        </w:rPr>
        <w:t>13.5. šeima teisės aktų nustatyta tvarka yra pripažinta socialinės rizikos šeima.</w:t>
      </w:r>
    </w:p>
    <w:p w:rsidR="00003D63" w:rsidRPr="00AB2627" w:rsidRDefault="00003D63" w:rsidP="00AB2627">
      <w:pPr>
        <w:pStyle w:val="BodyTextIndent"/>
        <w:spacing w:after="0"/>
        <w:ind w:left="0" w:firstLine="567"/>
        <w:jc w:val="both"/>
        <w:rPr>
          <w:b/>
          <w:color w:val="000000"/>
          <w:szCs w:val="24"/>
        </w:rPr>
      </w:pPr>
      <w:r w:rsidRPr="00AB2627">
        <w:rPr>
          <w:b/>
          <w:noProof/>
          <w:szCs w:val="24"/>
        </w:rPr>
        <w:t>13. Bendrai gyvenantiems asmenims ar vienam gyvenančiam asmeniui,</w:t>
      </w:r>
      <w:r w:rsidRPr="00AB2627">
        <w:rPr>
          <w:b/>
          <w:bCs/>
          <w:noProof/>
          <w:szCs w:val="24"/>
        </w:rPr>
        <w:t xml:space="preserve"> patikrinus jų ar jo  gyvenimo sąlygas ir surašius buities ir gyvenimo sąlygų patikrinimo aktą</w:t>
      </w:r>
      <w:r w:rsidRPr="00AB2627">
        <w:rPr>
          <w:b/>
          <w:noProof/>
          <w:szCs w:val="24"/>
        </w:rPr>
        <w:t xml:space="preserve">, tam tikslui panaudojant iki 2 proc. </w:t>
      </w:r>
      <w:r w:rsidRPr="00AB2627">
        <w:rPr>
          <w:b/>
          <w:color w:val="000000"/>
          <w:szCs w:val="24"/>
        </w:rPr>
        <w:t>Įstatymo 4 straipsnio 2 dalies 1, 2 ir 4 punktuose numatytoms išlaidoms finansuoti skirtų valstybės biudžeto lėšų, skiriami:</w:t>
      </w:r>
    </w:p>
    <w:p w:rsidR="00003D63" w:rsidRPr="00AB2627" w:rsidRDefault="00003D63" w:rsidP="00AB2627">
      <w:pPr>
        <w:pStyle w:val="BodyTextIndent"/>
        <w:spacing w:after="0"/>
        <w:ind w:left="0" w:firstLine="567"/>
        <w:jc w:val="both"/>
        <w:rPr>
          <w:b/>
          <w:color w:val="000000"/>
          <w:szCs w:val="24"/>
        </w:rPr>
      </w:pPr>
      <w:r w:rsidRPr="00AB2627">
        <w:rPr>
          <w:b/>
          <w:color w:val="000000"/>
          <w:szCs w:val="24"/>
        </w:rPr>
        <w:t>13.1.  pusryčiai socialinę riziką patyrusių asmenų mokiniams;</w:t>
      </w:r>
    </w:p>
    <w:p w:rsidR="00003D63" w:rsidRPr="00AB2627" w:rsidRDefault="00003D63" w:rsidP="00AB2627">
      <w:pPr>
        <w:pStyle w:val="BodyTextIndent"/>
        <w:spacing w:after="0"/>
        <w:ind w:left="0" w:firstLine="567"/>
        <w:jc w:val="both"/>
        <w:rPr>
          <w:b/>
          <w:noProof/>
          <w:szCs w:val="24"/>
        </w:rPr>
      </w:pPr>
      <w:r w:rsidRPr="00AB2627">
        <w:rPr>
          <w:b/>
          <w:noProof/>
          <w:szCs w:val="24"/>
        </w:rPr>
        <w:t xml:space="preserve">13.2. nemokami pietūs mokiniui(-iams), kurį(-iuos) augina vienas neįgalus asmuo, jeigu vidutinės vienos mėnesio bendrai gyvenančių asmenų pajamos per mėnesį yra iki 10 litų didesnės kaip 2 valstybės remiamų pajamų dydžiai. </w:t>
      </w:r>
    </w:p>
    <w:p w:rsidR="00003D63" w:rsidRPr="00AB2627" w:rsidRDefault="00003D63" w:rsidP="00AB2627">
      <w:pPr>
        <w:ind w:firstLine="567"/>
        <w:jc w:val="both"/>
        <w:rPr>
          <w:b/>
          <w:noProof/>
          <w:szCs w:val="24"/>
        </w:rPr>
      </w:pPr>
    </w:p>
    <w:p w:rsidR="00003D63" w:rsidRPr="00C44237" w:rsidRDefault="00003D63" w:rsidP="00AB2627">
      <w:pPr>
        <w:pStyle w:val="BodyTextIndent2"/>
        <w:tabs>
          <w:tab w:val="left" w:pos="0"/>
        </w:tabs>
        <w:spacing w:after="0" w:line="240" w:lineRule="auto"/>
        <w:ind w:left="0" w:firstLine="567"/>
        <w:jc w:val="center"/>
        <w:rPr>
          <w:b/>
          <w:bCs/>
          <w:sz w:val="24"/>
          <w:szCs w:val="24"/>
        </w:rPr>
      </w:pPr>
      <w:r w:rsidRPr="00C44237">
        <w:rPr>
          <w:b/>
          <w:bCs/>
          <w:sz w:val="24"/>
          <w:szCs w:val="24"/>
        </w:rPr>
        <w:t>IV. SPRENDIMŲ DĖL SOCIALINĖS PARAMOS MOKINIAMS PRIĖMIMO TVARKA</w:t>
      </w:r>
    </w:p>
    <w:p w:rsidR="00003D63" w:rsidRPr="00AB2627" w:rsidRDefault="00003D63" w:rsidP="00AB2627">
      <w:pPr>
        <w:ind w:firstLine="567"/>
        <w:jc w:val="center"/>
        <w:rPr>
          <w:noProof/>
          <w:szCs w:val="24"/>
        </w:rPr>
      </w:pPr>
    </w:p>
    <w:p w:rsidR="00003D63" w:rsidRDefault="00003D63" w:rsidP="00E26C9B">
      <w:pPr>
        <w:ind w:firstLine="567"/>
        <w:jc w:val="both"/>
        <w:rPr>
          <w:strike/>
          <w:noProof/>
          <w:szCs w:val="24"/>
        </w:rPr>
      </w:pPr>
      <w:r w:rsidRPr="00A24F4E">
        <w:rPr>
          <w:strike/>
          <w:noProof/>
          <w:szCs w:val="24"/>
        </w:rPr>
        <w:t>14. Sprendimas dėl socialinės paramos skyrimo, kai dėl paramos kreipiasi mokymo įstaiga, priimamas išsiaiškinus priežastis, dėl kurių paramos neprašo mokinio tėvai ar jo globėjai (rūpintojai).</w:t>
      </w:r>
    </w:p>
    <w:p w:rsidR="00003D63" w:rsidRPr="00AB2627" w:rsidRDefault="00003D63" w:rsidP="00AB2627">
      <w:pPr>
        <w:ind w:firstLine="567"/>
        <w:jc w:val="both"/>
        <w:rPr>
          <w:b/>
          <w:noProof/>
          <w:szCs w:val="24"/>
        </w:rPr>
      </w:pPr>
      <w:r w:rsidRPr="00AB2627">
        <w:rPr>
          <w:b/>
          <w:noProof/>
          <w:szCs w:val="24"/>
        </w:rPr>
        <w:t xml:space="preserve">14. Socialinė parama mokiniams skiriama Socialinės paramos skyriaus vedėjo arba jo pavaduotojo (toliau – pavaduotojas) sprendimu. Sprendimas dėl socialinės paramos skyrimo priimamas ne vėliau kaip per 10 darbo dienų nuo prašymo ir visų reikalingų dokumentų gavimo dienos. Sprendimas  gali būti apskundžiamas teisės aktų nustatyta tvarka. Sprendimo dėl socialinės paramos skyrimo kopija mokyklai, nepriklausomai nuo mokyklos steigėjo,  visų pirma siunčiama elektroniniu paštu arba faksu, o paskui paštu. </w:t>
      </w:r>
    </w:p>
    <w:p w:rsidR="00003D63" w:rsidRPr="00AB2627" w:rsidRDefault="00003D63" w:rsidP="00E26C9B">
      <w:pPr>
        <w:ind w:firstLine="567"/>
        <w:jc w:val="both"/>
        <w:rPr>
          <w:noProof/>
          <w:szCs w:val="24"/>
        </w:rPr>
      </w:pPr>
      <w:r w:rsidRPr="00AB2627">
        <w:rPr>
          <w:noProof/>
          <w:szCs w:val="24"/>
        </w:rPr>
        <w:t xml:space="preserve">15. Sprendimą dėl socialinės paramos nutraukimo priima Socialinės paramos skyriaus vedėjas arba pavaduotojas, jei yra gauta informacija, kad pareiškėjas pateikė neteisingus duomenis apie gaunamas pajamas ir (arba) jų dydį, </w:t>
      </w:r>
      <w:r w:rsidRPr="00AB2627">
        <w:rPr>
          <w:strike/>
          <w:noProof/>
          <w:szCs w:val="24"/>
        </w:rPr>
        <w:t>šeimos narius</w:t>
      </w:r>
      <w:r w:rsidRPr="00AB2627">
        <w:rPr>
          <w:noProof/>
          <w:szCs w:val="24"/>
        </w:rPr>
        <w:t xml:space="preserve"> </w:t>
      </w:r>
      <w:r>
        <w:rPr>
          <w:b/>
          <w:noProof/>
          <w:szCs w:val="24"/>
        </w:rPr>
        <w:t xml:space="preserve">bendrai gyvenačius asmenis, </w:t>
      </w:r>
      <w:r w:rsidRPr="00AB2627">
        <w:rPr>
          <w:noProof/>
          <w:szCs w:val="24"/>
        </w:rPr>
        <w:t xml:space="preserve">kitus duomenis , reikalingus socialinei paramai skirti. Pareiškėjui pateikus patikslintus duomenis, kai nustatoma, kad jis turi teisę į socialinę paramą, nemokamas maitinimas mokiniui gali būti nenutraukiamas arba skiriamas nutraukimo mėnesį iš naujo. Pareiškėjas, pateikęs neteisingus duomenis apie gaunamas pajamas ir (arba) jų dydį, </w:t>
      </w:r>
      <w:r w:rsidRPr="00AB2627">
        <w:rPr>
          <w:strike/>
          <w:noProof/>
          <w:szCs w:val="24"/>
        </w:rPr>
        <w:t>šeimos narius</w:t>
      </w:r>
      <w:r w:rsidRPr="00AB2627">
        <w:rPr>
          <w:noProof/>
          <w:szCs w:val="24"/>
        </w:rPr>
        <w:t xml:space="preserve"> </w:t>
      </w:r>
      <w:r>
        <w:rPr>
          <w:b/>
          <w:noProof/>
          <w:szCs w:val="24"/>
        </w:rPr>
        <w:t>bendrai gyvenačius asmenis</w:t>
      </w:r>
      <w:r w:rsidRPr="00AB2627">
        <w:rPr>
          <w:noProof/>
          <w:szCs w:val="24"/>
        </w:rPr>
        <w:t xml:space="preserve"> ir dėl to neteisėtai gavęs socialinę paramą, privalo grąžinti neteisėtai gautos paramos dydžio pinigines lėšas Socialinės paramos skyriui. </w:t>
      </w:r>
    </w:p>
    <w:p w:rsidR="00003D63" w:rsidRDefault="00003D63" w:rsidP="00E26C9B">
      <w:pPr>
        <w:ind w:firstLine="567"/>
        <w:jc w:val="both"/>
        <w:rPr>
          <w:strike/>
          <w:noProof/>
          <w:szCs w:val="24"/>
        </w:rPr>
      </w:pPr>
      <w:r w:rsidRPr="00AB2627">
        <w:rPr>
          <w:strike/>
          <w:noProof/>
          <w:szCs w:val="24"/>
        </w:rPr>
        <w:t>16. Sprendimo dėl socialinės paramos skyrimo kopija mokyklai visų pirma siunčiama elektroniniu paštu arba faksu, o po to paštu. Jei mokyklos steigėjas yra ne Panevėžio miesto savivaldybės taryba, sprendimo kopija mokyklos steigėjui visų pirma siunčiama elektroniniu paštu arba faksu, o po to paštu.</w:t>
      </w:r>
    </w:p>
    <w:p w:rsidR="00003D63" w:rsidRPr="00AB2627" w:rsidRDefault="00003D63" w:rsidP="00AB2627">
      <w:pPr>
        <w:ind w:firstLine="567"/>
        <w:jc w:val="both"/>
        <w:rPr>
          <w:b/>
          <w:bCs/>
          <w:szCs w:val="24"/>
        </w:rPr>
      </w:pPr>
      <w:r w:rsidRPr="00AB2627">
        <w:rPr>
          <w:b/>
          <w:noProof/>
          <w:szCs w:val="24"/>
        </w:rPr>
        <w:t xml:space="preserve">16. Nemokamo maitinimo skyrimo laikotarpiu mokiniui pakeitus mokyklą, pagal gautą iš buvusios mokyklos informaciją arba pagal duomenis iš Mokinių registro priimamas naujas sprendimas skirti nemokamą maitinimą. Sprendimo kopija šio Aprašo 13 punkte nustatyta tvarka siunčiama mokyklai. </w:t>
      </w:r>
    </w:p>
    <w:p w:rsidR="00003D63" w:rsidRDefault="00003D63" w:rsidP="00E26C9B">
      <w:pPr>
        <w:ind w:firstLine="567"/>
        <w:jc w:val="both"/>
        <w:rPr>
          <w:strike/>
          <w:noProof/>
          <w:szCs w:val="24"/>
        </w:rPr>
      </w:pPr>
      <w:r w:rsidRPr="00A24F4E">
        <w:rPr>
          <w:strike/>
          <w:noProof/>
          <w:szCs w:val="24"/>
        </w:rPr>
        <w:t xml:space="preserve">17. Socialinės paramos-nemokamo maitinimo skyrimo laikotarpiu mokiniui pakeitus mokyklą, nekviečiant pareiškėjo priimamas naujas sprendimas skirti socialinę paramą. Sprendimo kopija šio aprašo 15 punkte nustatyta tvarka siunčiama mokyklai. </w:t>
      </w:r>
    </w:p>
    <w:p w:rsidR="00003D63" w:rsidRPr="00A24F4E" w:rsidRDefault="00003D63" w:rsidP="00E26C9B">
      <w:pPr>
        <w:ind w:firstLine="567"/>
        <w:jc w:val="both"/>
        <w:rPr>
          <w:strike/>
          <w:noProof/>
          <w:szCs w:val="24"/>
        </w:rPr>
      </w:pPr>
    </w:p>
    <w:p w:rsidR="00003D63" w:rsidRPr="00A24F4E" w:rsidRDefault="00003D63" w:rsidP="00E26C9B">
      <w:pPr>
        <w:ind w:firstLine="567"/>
        <w:jc w:val="both"/>
        <w:rPr>
          <w:strike/>
          <w:noProof/>
          <w:szCs w:val="24"/>
        </w:rPr>
      </w:pPr>
    </w:p>
    <w:p w:rsidR="00003D63" w:rsidRPr="00A24F4E" w:rsidRDefault="00003D63" w:rsidP="00E26C9B">
      <w:pPr>
        <w:ind w:firstLine="567"/>
        <w:jc w:val="center"/>
        <w:rPr>
          <w:b/>
          <w:strike/>
          <w:noProof/>
          <w:szCs w:val="24"/>
        </w:rPr>
      </w:pPr>
      <w:r w:rsidRPr="00A24F4E">
        <w:rPr>
          <w:b/>
          <w:strike/>
          <w:noProof/>
          <w:szCs w:val="24"/>
        </w:rPr>
        <w:t>IV. TEISĖS, PAREIGOS IR ATSAKOMYBĖ</w:t>
      </w:r>
    </w:p>
    <w:p w:rsidR="00003D63" w:rsidRPr="00C44237" w:rsidRDefault="00003D63" w:rsidP="00AB2627">
      <w:pPr>
        <w:pStyle w:val="BodyTextIndent"/>
        <w:spacing w:after="0"/>
        <w:ind w:left="0" w:firstLine="567"/>
        <w:jc w:val="center"/>
        <w:rPr>
          <w:b/>
          <w:noProof/>
          <w:szCs w:val="24"/>
        </w:rPr>
      </w:pPr>
      <w:r w:rsidRPr="00C44237">
        <w:rPr>
          <w:b/>
          <w:noProof/>
          <w:szCs w:val="24"/>
        </w:rPr>
        <w:t>V. SOCIALINĖS PARAMOS SKYRIAUS TEISĖS, PAREIGOS</w:t>
      </w:r>
      <w:r w:rsidRPr="00C44237">
        <w:rPr>
          <w:noProof/>
          <w:szCs w:val="24"/>
        </w:rPr>
        <w:t xml:space="preserve"> </w:t>
      </w:r>
      <w:r w:rsidRPr="00C44237">
        <w:rPr>
          <w:b/>
          <w:noProof/>
          <w:szCs w:val="24"/>
        </w:rPr>
        <w:t>IR ATSAKOMYBĖ</w:t>
      </w:r>
    </w:p>
    <w:p w:rsidR="00003D63" w:rsidRPr="00A24F4E" w:rsidRDefault="00003D63" w:rsidP="00AB2627">
      <w:pPr>
        <w:ind w:firstLine="567"/>
        <w:jc w:val="center"/>
        <w:rPr>
          <w:strike/>
          <w:noProof/>
          <w:szCs w:val="24"/>
        </w:rPr>
      </w:pPr>
    </w:p>
    <w:p w:rsidR="00003D63" w:rsidRPr="00A24F4E" w:rsidRDefault="00003D63" w:rsidP="00E26C9B">
      <w:pPr>
        <w:ind w:firstLine="567"/>
        <w:jc w:val="both"/>
        <w:rPr>
          <w:strike/>
          <w:noProof/>
          <w:szCs w:val="24"/>
        </w:rPr>
      </w:pPr>
      <w:r w:rsidRPr="00A24F4E">
        <w:rPr>
          <w:strike/>
          <w:noProof/>
          <w:szCs w:val="24"/>
        </w:rPr>
        <w:t>18. Mokyklų vadovai:</w:t>
      </w:r>
    </w:p>
    <w:p w:rsidR="00003D63" w:rsidRPr="00A24F4E" w:rsidRDefault="00003D63" w:rsidP="00E26C9B">
      <w:pPr>
        <w:ind w:firstLine="567"/>
        <w:jc w:val="both"/>
        <w:rPr>
          <w:strike/>
          <w:noProof/>
          <w:szCs w:val="24"/>
        </w:rPr>
      </w:pPr>
      <w:r w:rsidRPr="00A24F4E">
        <w:rPr>
          <w:strike/>
          <w:noProof/>
          <w:szCs w:val="24"/>
        </w:rPr>
        <w:t>18.1. atsako už mokinių sąrašų, kuriais vadovaujantis skiriami nemokami pietūs mokiniams, besimokantiems pagal priešmokyklinio ugdymo ar pagal pradinio ugdymo programas, teisingumą ir sąrašų pateikimą Įstatymo nustatytais terminais;</w:t>
      </w:r>
    </w:p>
    <w:p w:rsidR="00003D63" w:rsidRPr="00A24F4E" w:rsidRDefault="00003D63" w:rsidP="00E26C9B">
      <w:pPr>
        <w:ind w:firstLine="567"/>
        <w:jc w:val="both"/>
        <w:rPr>
          <w:strike/>
          <w:noProof/>
          <w:szCs w:val="24"/>
        </w:rPr>
      </w:pPr>
      <w:r w:rsidRPr="00A24F4E">
        <w:rPr>
          <w:strike/>
          <w:noProof/>
          <w:szCs w:val="24"/>
        </w:rPr>
        <w:t>18.2. atsako už reikalingos informacijos pateikimą mokiniams, kuriems būtina socialinė parama, kai mokinio tėvai, globėjai (rūpintojai) dėl jos nesikreipia;</w:t>
      </w:r>
    </w:p>
    <w:p w:rsidR="00003D63" w:rsidRPr="00A24F4E" w:rsidRDefault="00003D63" w:rsidP="00E26C9B">
      <w:pPr>
        <w:ind w:firstLine="567"/>
        <w:jc w:val="both"/>
        <w:rPr>
          <w:strike/>
          <w:noProof/>
          <w:szCs w:val="24"/>
        </w:rPr>
      </w:pPr>
      <w:r w:rsidRPr="00A24F4E">
        <w:rPr>
          <w:strike/>
          <w:noProof/>
          <w:szCs w:val="24"/>
        </w:rPr>
        <w:t>18.3. gavę informaciją apie pasikeitusias aplinkybes, turinčias įtakos socialinei paramai mokiniams gauti, ar kilus įtarimui, kad pateikta neteisinga informacija arba ji yra nuslėpta, apie tai raštu informuoja Socialinės paramos skyrių .</w:t>
      </w:r>
    </w:p>
    <w:p w:rsidR="00003D63" w:rsidRPr="00AB2627" w:rsidRDefault="00003D63" w:rsidP="00E26C9B">
      <w:pPr>
        <w:ind w:firstLine="567"/>
        <w:jc w:val="both"/>
        <w:rPr>
          <w:noProof/>
          <w:szCs w:val="24"/>
        </w:rPr>
      </w:pPr>
      <w:r w:rsidRPr="00AB2627">
        <w:rPr>
          <w:strike/>
          <w:noProof/>
          <w:szCs w:val="24"/>
        </w:rPr>
        <w:t>19.</w:t>
      </w:r>
      <w:r w:rsidRPr="00AB2627">
        <w:rPr>
          <w:noProof/>
          <w:szCs w:val="24"/>
        </w:rPr>
        <w:t xml:space="preserve"> </w:t>
      </w:r>
      <w:r w:rsidRPr="00AB2627">
        <w:rPr>
          <w:b/>
          <w:noProof/>
          <w:szCs w:val="24"/>
        </w:rPr>
        <w:t>17.</w:t>
      </w:r>
      <w:r>
        <w:rPr>
          <w:noProof/>
          <w:szCs w:val="24"/>
        </w:rPr>
        <w:t xml:space="preserve"> </w:t>
      </w:r>
      <w:r w:rsidRPr="00AB2627">
        <w:rPr>
          <w:noProof/>
          <w:szCs w:val="24"/>
        </w:rPr>
        <w:t>Socialinės paramos skyrius:</w:t>
      </w:r>
    </w:p>
    <w:p w:rsidR="00003D63" w:rsidRPr="00AB2627" w:rsidRDefault="00003D63" w:rsidP="00E26C9B">
      <w:pPr>
        <w:ind w:firstLine="567"/>
        <w:jc w:val="both"/>
        <w:rPr>
          <w:noProof/>
          <w:szCs w:val="24"/>
        </w:rPr>
      </w:pPr>
      <w:r w:rsidRPr="00AB2627">
        <w:rPr>
          <w:strike/>
          <w:noProof/>
          <w:szCs w:val="24"/>
        </w:rPr>
        <w:t>19.1</w:t>
      </w:r>
      <w:r w:rsidRPr="00AB2627">
        <w:rPr>
          <w:noProof/>
          <w:szCs w:val="24"/>
        </w:rPr>
        <w:t xml:space="preserve"> </w:t>
      </w:r>
      <w:r>
        <w:rPr>
          <w:b/>
          <w:noProof/>
          <w:szCs w:val="24"/>
        </w:rPr>
        <w:t xml:space="preserve">17.1. </w:t>
      </w:r>
      <w:r w:rsidRPr="00AB2627">
        <w:rPr>
          <w:noProof/>
          <w:szCs w:val="24"/>
        </w:rPr>
        <w:t xml:space="preserve">teikia Socialinės apsaugos ir darbo ministerijai duomenis apie pagrįstą valstybės biudžeto lėšų, reikalingų </w:t>
      </w:r>
      <w:r w:rsidRPr="00AB2627">
        <w:rPr>
          <w:strike/>
          <w:noProof/>
          <w:szCs w:val="24"/>
        </w:rPr>
        <w:t>Įstatymui įgyvendinti,</w:t>
      </w:r>
      <w:r w:rsidRPr="00AB2627">
        <w:rPr>
          <w:noProof/>
          <w:szCs w:val="24"/>
        </w:rPr>
        <w:t xml:space="preserve"> </w:t>
      </w:r>
      <w:r>
        <w:rPr>
          <w:b/>
          <w:noProof/>
          <w:szCs w:val="24"/>
        </w:rPr>
        <w:t xml:space="preserve">socialinei paramai mokiniams, </w:t>
      </w:r>
      <w:r w:rsidRPr="00AB2627">
        <w:rPr>
          <w:noProof/>
          <w:szCs w:val="24"/>
        </w:rPr>
        <w:t>poreikį, vadovaudamasis Vyriausybės ar jos įgaliotos institucijos patvirtinta duomenų apie valstybės biudžeto lėšų poreikį socialinei paramai mokiniams teikimo tvarka;</w:t>
      </w:r>
    </w:p>
    <w:p w:rsidR="00003D63" w:rsidRPr="00AB2627" w:rsidRDefault="00003D63" w:rsidP="00E26C9B">
      <w:pPr>
        <w:ind w:firstLine="567"/>
        <w:jc w:val="both"/>
        <w:rPr>
          <w:noProof/>
          <w:szCs w:val="24"/>
        </w:rPr>
      </w:pPr>
      <w:r w:rsidRPr="00AB2627">
        <w:rPr>
          <w:strike/>
          <w:noProof/>
          <w:szCs w:val="24"/>
        </w:rPr>
        <w:t>19.2.</w:t>
      </w:r>
      <w:r w:rsidRPr="00AB2627">
        <w:rPr>
          <w:noProof/>
          <w:szCs w:val="24"/>
        </w:rPr>
        <w:t xml:space="preserve"> </w:t>
      </w:r>
      <w:r>
        <w:rPr>
          <w:b/>
          <w:noProof/>
          <w:szCs w:val="24"/>
        </w:rPr>
        <w:t xml:space="preserve">17.2. </w:t>
      </w:r>
      <w:r w:rsidRPr="00AB2627">
        <w:rPr>
          <w:noProof/>
          <w:szCs w:val="24"/>
        </w:rPr>
        <w:t>renka ir kaupia duomenis apie suteiktą socialinę paramą mokiniams, analizuoja duomenis apie remiamus mokinius ir lėšų panaudojimą mokyklose; laiku apskaičiuoja papildomai reikalingas ar numatomas nepanaudoti einamaisiais metais lėšas;</w:t>
      </w:r>
    </w:p>
    <w:p w:rsidR="00003D63" w:rsidRDefault="00003D63" w:rsidP="00E26C9B">
      <w:pPr>
        <w:ind w:firstLine="567"/>
        <w:jc w:val="both"/>
        <w:rPr>
          <w:noProof/>
          <w:szCs w:val="24"/>
        </w:rPr>
      </w:pPr>
      <w:r w:rsidRPr="00AB2627">
        <w:rPr>
          <w:noProof/>
          <w:szCs w:val="24"/>
        </w:rPr>
        <w:t xml:space="preserve"> </w:t>
      </w:r>
      <w:r w:rsidRPr="00AB2627">
        <w:rPr>
          <w:strike/>
          <w:noProof/>
          <w:szCs w:val="24"/>
        </w:rPr>
        <w:t>19.3</w:t>
      </w:r>
      <w:r w:rsidRPr="00AB2627">
        <w:rPr>
          <w:noProof/>
          <w:szCs w:val="24"/>
        </w:rPr>
        <w:t xml:space="preserve">. </w:t>
      </w:r>
      <w:r>
        <w:rPr>
          <w:b/>
          <w:noProof/>
          <w:szCs w:val="24"/>
        </w:rPr>
        <w:t xml:space="preserve">17.3. </w:t>
      </w:r>
      <w:r w:rsidRPr="00AB2627">
        <w:rPr>
          <w:noProof/>
          <w:szCs w:val="24"/>
        </w:rPr>
        <w:t>teikia Socialinės apsaugos ir darbo ministerijai duomenis apie suteiktą socialinę paramą mokiniams, vadovaudamasis Vyriausybės ar jos įgaliotos institucijos patvirtinta duomenų apie suteiktą socialinę paramą mokiniams teikimo tvarka, ir, jei reikia, kitą informaciją;</w:t>
      </w:r>
    </w:p>
    <w:p w:rsidR="00003D63" w:rsidRPr="00920BE2" w:rsidRDefault="00003D63" w:rsidP="00920BE2">
      <w:pPr>
        <w:pStyle w:val="BodyTextIndent"/>
        <w:spacing w:after="0"/>
        <w:ind w:left="0" w:firstLine="567"/>
        <w:jc w:val="both"/>
        <w:rPr>
          <w:b/>
          <w:noProof/>
          <w:szCs w:val="24"/>
        </w:rPr>
      </w:pPr>
      <w:r>
        <w:rPr>
          <w:noProof/>
          <w:szCs w:val="24"/>
        </w:rPr>
        <w:t xml:space="preserve"> </w:t>
      </w:r>
      <w:r w:rsidRPr="00AB2627">
        <w:rPr>
          <w:strike/>
          <w:noProof/>
          <w:szCs w:val="24"/>
        </w:rPr>
        <w:t>19.5</w:t>
      </w:r>
      <w:r w:rsidRPr="00AB2627">
        <w:rPr>
          <w:noProof/>
          <w:szCs w:val="24"/>
        </w:rPr>
        <w:t xml:space="preserve">. </w:t>
      </w:r>
      <w:r>
        <w:rPr>
          <w:b/>
          <w:noProof/>
          <w:szCs w:val="24"/>
        </w:rPr>
        <w:t xml:space="preserve">17.4. </w:t>
      </w:r>
      <w:r w:rsidRPr="00AB2627">
        <w:rPr>
          <w:strike/>
          <w:noProof/>
          <w:szCs w:val="24"/>
        </w:rPr>
        <w:t>turi teisę tikrinti pareiškėjo pateiktą informaciją, turinčią įtakos teisei į socialinę paramą mokiniams;</w:t>
      </w:r>
      <w:r w:rsidRPr="00920BE2">
        <w:rPr>
          <w:noProof/>
          <w:szCs w:val="24"/>
        </w:rPr>
        <w:t xml:space="preserve"> </w:t>
      </w:r>
      <w:r w:rsidRPr="00920BE2">
        <w:rPr>
          <w:b/>
          <w:noProof/>
          <w:szCs w:val="24"/>
        </w:rPr>
        <w:t xml:space="preserve">tikrina bendrai gyvenančių asmenų ar vieno gyvenančio asmens pateiktą informaciją ir tiria buities sąlygas bei rašo  </w:t>
      </w:r>
      <w:r w:rsidRPr="00920BE2">
        <w:rPr>
          <w:b/>
          <w:bCs/>
          <w:noProof/>
          <w:szCs w:val="24"/>
        </w:rPr>
        <w:t>buities ir gyvenimo sąlygų patikrinimo aktus</w:t>
      </w:r>
      <w:r w:rsidRPr="00920BE2">
        <w:rPr>
          <w:b/>
          <w:noProof/>
          <w:szCs w:val="24"/>
        </w:rPr>
        <w:t xml:space="preserve"> Įstatymo nustatytais atvejais. </w:t>
      </w:r>
    </w:p>
    <w:p w:rsidR="00003D63" w:rsidRPr="00920BE2" w:rsidRDefault="00003D63" w:rsidP="000936E3">
      <w:pPr>
        <w:pStyle w:val="BodyTextIndent"/>
        <w:spacing w:after="0"/>
        <w:ind w:left="0" w:firstLine="567"/>
        <w:jc w:val="both"/>
        <w:rPr>
          <w:b/>
          <w:noProof/>
          <w:szCs w:val="24"/>
        </w:rPr>
      </w:pPr>
      <w:r w:rsidRPr="00AB2627">
        <w:rPr>
          <w:strike/>
          <w:noProof/>
          <w:szCs w:val="24"/>
        </w:rPr>
        <w:t xml:space="preserve">19.4. </w:t>
      </w:r>
      <w:r>
        <w:rPr>
          <w:b/>
          <w:noProof/>
          <w:szCs w:val="24"/>
        </w:rPr>
        <w:t>17.5. a</w:t>
      </w:r>
      <w:r w:rsidRPr="00920BE2">
        <w:rPr>
          <w:b/>
          <w:noProof/>
          <w:szCs w:val="24"/>
        </w:rPr>
        <w:t>tsako už valstybės biudžeto lėšų, skiriamų šiam Įstatymui įgyvendinti tikslingą panaudojimą;</w:t>
      </w:r>
    </w:p>
    <w:p w:rsidR="00003D63" w:rsidRPr="00AB2627" w:rsidRDefault="00003D63" w:rsidP="00E26C9B">
      <w:pPr>
        <w:ind w:firstLine="567"/>
        <w:jc w:val="both"/>
        <w:rPr>
          <w:noProof/>
          <w:szCs w:val="24"/>
        </w:rPr>
      </w:pPr>
      <w:r w:rsidRPr="000936E3">
        <w:rPr>
          <w:b/>
          <w:noProof/>
          <w:szCs w:val="24"/>
        </w:rPr>
        <w:t>17.6.</w:t>
      </w:r>
      <w:r>
        <w:rPr>
          <w:noProof/>
          <w:szCs w:val="24"/>
        </w:rPr>
        <w:t xml:space="preserve"> </w:t>
      </w:r>
      <w:r w:rsidRPr="00AB2627">
        <w:rPr>
          <w:noProof/>
          <w:szCs w:val="24"/>
        </w:rPr>
        <w:t>atsako už lėšų pervedimą ir duomenų teikimą laiku;</w:t>
      </w:r>
    </w:p>
    <w:p w:rsidR="00003D63" w:rsidRPr="00AB2627" w:rsidRDefault="00003D63" w:rsidP="00E26C9B">
      <w:pPr>
        <w:ind w:firstLine="567"/>
        <w:jc w:val="both"/>
        <w:rPr>
          <w:strike/>
          <w:noProof/>
          <w:szCs w:val="24"/>
        </w:rPr>
      </w:pPr>
      <w:r w:rsidRPr="00AB2627">
        <w:rPr>
          <w:noProof/>
          <w:szCs w:val="24"/>
        </w:rPr>
        <w:t xml:space="preserve"> </w:t>
      </w:r>
      <w:r w:rsidRPr="00AB2627">
        <w:rPr>
          <w:strike/>
          <w:noProof/>
          <w:szCs w:val="24"/>
        </w:rPr>
        <w:t xml:space="preserve"> 19.6. turi teisę tirti šeimos buities sąlygas Įstatymo 14 straipsnio 4 dalies 2 punkte nustatytais atvejais. </w:t>
      </w:r>
    </w:p>
    <w:p w:rsidR="00003D63" w:rsidRPr="00AB2627" w:rsidRDefault="00003D63" w:rsidP="00E26C9B">
      <w:pPr>
        <w:ind w:firstLine="567"/>
        <w:jc w:val="both"/>
        <w:rPr>
          <w:noProof/>
          <w:szCs w:val="24"/>
        </w:rPr>
      </w:pPr>
    </w:p>
    <w:p w:rsidR="00003D63" w:rsidRDefault="00003D63" w:rsidP="00920BE2">
      <w:pPr>
        <w:pStyle w:val="BodyTextIndent"/>
        <w:spacing w:after="0"/>
        <w:ind w:left="0" w:firstLine="567"/>
        <w:jc w:val="center"/>
        <w:rPr>
          <w:b/>
          <w:noProof/>
          <w:szCs w:val="24"/>
        </w:rPr>
      </w:pPr>
      <w:r w:rsidRPr="00C44237">
        <w:rPr>
          <w:b/>
          <w:noProof/>
          <w:szCs w:val="24"/>
        </w:rPr>
        <w:t>VI. KITŲ ĮSTAIGŲ TEISĖS, PAREIGOS IR ATSAKOMYBĖ</w:t>
      </w:r>
    </w:p>
    <w:p w:rsidR="00003D63" w:rsidRDefault="00003D63" w:rsidP="00920BE2">
      <w:pPr>
        <w:pStyle w:val="BodyTextIndent"/>
        <w:spacing w:after="0"/>
        <w:ind w:left="0" w:firstLine="567"/>
        <w:jc w:val="center"/>
        <w:rPr>
          <w:b/>
          <w:noProof/>
          <w:szCs w:val="24"/>
        </w:rPr>
      </w:pPr>
    </w:p>
    <w:p w:rsidR="00003D63" w:rsidRPr="00920BE2" w:rsidRDefault="00003D63" w:rsidP="00920BE2">
      <w:pPr>
        <w:pStyle w:val="BodyTextIndent"/>
        <w:spacing w:after="0"/>
        <w:ind w:left="0" w:firstLine="567"/>
        <w:jc w:val="both"/>
        <w:rPr>
          <w:noProof/>
          <w:szCs w:val="24"/>
        </w:rPr>
      </w:pPr>
      <w:r w:rsidRPr="00920BE2">
        <w:rPr>
          <w:noProof/>
          <w:szCs w:val="24"/>
        </w:rPr>
        <w:t>18. Mokyklos vadovas:</w:t>
      </w:r>
    </w:p>
    <w:p w:rsidR="00003D63" w:rsidRPr="00920BE2" w:rsidRDefault="00003D63" w:rsidP="00920BE2">
      <w:pPr>
        <w:pStyle w:val="BodyTextIndent"/>
        <w:spacing w:after="0"/>
        <w:ind w:left="0" w:firstLine="567"/>
        <w:jc w:val="both"/>
        <w:rPr>
          <w:noProof/>
          <w:szCs w:val="24"/>
        </w:rPr>
      </w:pPr>
      <w:r w:rsidRPr="00920BE2">
        <w:rPr>
          <w:noProof/>
          <w:szCs w:val="24"/>
        </w:rPr>
        <w:t>18.1 atsako už Socialinės paramos skyriui reikalingos informacijos apie mokinių, kuriems būtina socialinė parama, kai mokinio tėvai, globėjai (rūpintojai) dėl jos nesikreipia, pateikimą;</w:t>
      </w:r>
    </w:p>
    <w:p w:rsidR="00003D63" w:rsidRPr="00920BE2" w:rsidRDefault="00003D63" w:rsidP="00920BE2">
      <w:pPr>
        <w:pStyle w:val="BodyTextIndent"/>
        <w:spacing w:after="0"/>
        <w:ind w:left="0" w:firstLine="567"/>
        <w:jc w:val="both"/>
        <w:rPr>
          <w:noProof/>
          <w:szCs w:val="24"/>
        </w:rPr>
      </w:pPr>
      <w:r w:rsidRPr="00920BE2">
        <w:rPr>
          <w:noProof/>
          <w:szCs w:val="24"/>
        </w:rPr>
        <w:t xml:space="preserve"> 18.2. informuoja raštu Socialinės paramos skyrių apie pasikeitusias aplinkybes, turinčias įtakos socialinei paramai mokiniams gauti, ar kilus įtarimui, kad pateikta neteisinga informacija arba ji yra nuslėpta.</w:t>
      </w:r>
    </w:p>
    <w:p w:rsidR="00003D63" w:rsidRPr="00C44237" w:rsidRDefault="00003D63" w:rsidP="00920BE2">
      <w:pPr>
        <w:pStyle w:val="BodyTextIndent"/>
        <w:spacing w:after="0"/>
        <w:ind w:left="0" w:firstLine="567"/>
        <w:jc w:val="both"/>
        <w:rPr>
          <w:b/>
          <w:noProof/>
          <w:szCs w:val="24"/>
        </w:rPr>
      </w:pPr>
      <w:r w:rsidRPr="00920BE2">
        <w:rPr>
          <w:noProof/>
          <w:szCs w:val="24"/>
        </w:rPr>
        <w:t xml:space="preserve"> </w:t>
      </w:r>
    </w:p>
    <w:p w:rsidR="00003D63" w:rsidRPr="00A24F4E" w:rsidRDefault="00003D63" w:rsidP="00E26C9B">
      <w:pPr>
        <w:ind w:firstLine="567"/>
        <w:jc w:val="center"/>
        <w:rPr>
          <w:b/>
          <w:strike/>
          <w:noProof/>
          <w:szCs w:val="24"/>
        </w:rPr>
      </w:pPr>
    </w:p>
    <w:p w:rsidR="00003D63" w:rsidRPr="00920BE2" w:rsidRDefault="00003D63" w:rsidP="00920BE2">
      <w:pPr>
        <w:ind w:firstLine="567"/>
        <w:jc w:val="center"/>
        <w:rPr>
          <w:b/>
          <w:noProof/>
          <w:szCs w:val="24"/>
        </w:rPr>
      </w:pPr>
      <w:r w:rsidRPr="00920BE2">
        <w:rPr>
          <w:b/>
          <w:strike/>
          <w:noProof/>
          <w:szCs w:val="24"/>
        </w:rPr>
        <w:t>V</w:t>
      </w:r>
      <w:r w:rsidRPr="00920BE2">
        <w:rPr>
          <w:b/>
          <w:noProof/>
          <w:szCs w:val="24"/>
        </w:rPr>
        <w:t xml:space="preserve">. </w:t>
      </w:r>
      <w:r>
        <w:rPr>
          <w:b/>
          <w:noProof/>
          <w:szCs w:val="24"/>
        </w:rPr>
        <w:t xml:space="preserve"> VII. </w:t>
      </w:r>
      <w:r w:rsidRPr="00920BE2">
        <w:rPr>
          <w:b/>
          <w:noProof/>
          <w:szCs w:val="24"/>
        </w:rPr>
        <w:t>BAIGIAMOSIOS NUOSTATOS</w:t>
      </w:r>
    </w:p>
    <w:p w:rsidR="00003D63" w:rsidRPr="00A24F4E" w:rsidRDefault="00003D63" w:rsidP="00E26C9B">
      <w:pPr>
        <w:ind w:firstLine="567"/>
        <w:jc w:val="both"/>
        <w:rPr>
          <w:strike/>
          <w:noProof/>
          <w:szCs w:val="24"/>
        </w:rPr>
      </w:pPr>
    </w:p>
    <w:p w:rsidR="00003D63" w:rsidRDefault="00003D63" w:rsidP="00E26C9B">
      <w:pPr>
        <w:ind w:firstLine="567"/>
        <w:jc w:val="both"/>
        <w:rPr>
          <w:strike/>
          <w:noProof/>
          <w:szCs w:val="24"/>
        </w:rPr>
      </w:pPr>
      <w:r w:rsidRPr="00A24F4E">
        <w:rPr>
          <w:strike/>
          <w:noProof/>
          <w:szCs w:val="24"/>
        </w:rPr>
        <w:t xml:space="preserve">20. Socialinei paramai skiriamos valstybės biudžeto tikslinės lėšos naudojamos tik maisto produktams ir mokinio reikmenims įsigyti (įskaitant prekių pridėtinės vertės mokestį). </w:t>
      </w:r>
    </w:p>
    <w:p w:rsidR="00003D63" w:rsidRPr="00920BE2" w:rsidRDefault="00003D63" w:rsidP="00E26C9B">
      <w:pPr>
        <w:ind w:firstLine="567"/>
        <w:jc w:val="both"/>
        <w:rPr>
          <w:b/>
          <w:noProof/>
          <w:szCs w:val="24"/>
        </w:rPr>
      </w:pPr>
      <w:r>
        <w:rPr>
          <w:b/>
          <w:noProof/>
          <w:szCs w:val="24"/>
        </w:rPr>
        <w:t xml:space="preserve">19. </w:t>
      </w:r>
      <w:r w:rsidRPr="00920BE2">
        <w:rPr>
          <w:b/>
          <w:noProof/>
          <w:szCs w:val="24"/>
        </w:rPr>
        <w:t xml:space="preserve">Valstybės lėšos, skirtos socialinei paramai mokiniams, </w:t>
      </w:r>
      <w:r w:rsidRPr="00920BE2">
        <w:rPr>
          <w:b/>
          <w:bCs/>
          <w:szCs w:val="24"/>
        </w:rPr>
        <w:t xml:space="preserve"> naudojamos tik Įstatymo nustatyta tvarka.</w:t>
      </w:r>
    </w:p>
    <w:p w:rsidR="00003D63" w:rsidRPr="00A24F4E" w:rsidRDefault="00003D63" w:rsidP="00E26C9B">
      <w:pPr>
        <w:ind w:firstLine="567"/>
        <w:jc w:val="center"/>
        <w:rPr>
          <w:noProof/>
          <w:szCs w:val="24"/>
        </w:rPr>
      </w:pPr>
      <w:r w:rsidRPr="00A24F4E">
        <w:rPr>
          <w:noProof/>
          <w:szCs w:val="24"/>
        </w:rPr>
        <w:t>______________</w:t>
      </w:r>
    </w:p>
    <w:p w:rsidR="00003D63" w:rsidRPr="00A24F4E" w:rsidRDefault="00003D63" w:rsidP="00E26C9B">
      <w:pPr>
        <w:ind w:firstLine="567"/>
        <w:jc w:val="center"/>
        <w:rPr>
          <w:noProof/>
          <w:szCs w:val="24"/>
        </w:rPr>
      </w:pPr>
    </w:p>
    <w:p w:rsidR="00003D63" w:rsidRDefault="00003D63" w:rsidP="00E26C9B">
      <w:pPr>
        <w:ind w:firstLine="567"/>
        <w:jc w:val="both"/>
        <w:rPr>
          <w:noProof/>
          <w:szCs w:val="24"/>
        </w:rPr>
      </w:pPr>
    </w:p>
    <w:p w:rsidR="00003D63" w:rsidRDefault="00003D63" w:rsidP="00E26C9B">
      <w:pPr>
        <w:ind w:left="3888" w:firstLine="567"/>
        <w:rPr>
          <w:noProof/>
          <w:szCs w:val="24"/>
        </w:rPr>
      </w:pPr>
    </w:p>
    <w:p w:rsidR="00003D63" w:rsidRDefault="00003D63" w:rsidP="00E26C9B">
      <w:pPr>
        <w:ind w:left="3888" w:firstLine="567"/>
        <w:rPr>
          <w:noProof/>
          <w:szCs w:val="24"/>
        </w:rPr>
      </w:pPr>
    </w:p>
    <w:p w:rsidR="00003D63" w:rsidRDefault="00003D63" w:rsidP="00E26C9B">
      <w:pPr>
        <w:ind w:left="3888" w:firstLine="567"/>
        <w:rPr>
          <w:noProof/>
          <w:szCs w:val="24"/>
        </w:rPr>
      </w:pPr>
    </w:p>
    <w:p w:rsidR="00003D63" w:rsidRDefault="00003D63" w:rsidP="00E26C9B">
      <w:pPr>
        <w:ind w:left="3888" w:firstLine="567"/>
        <w:rPr>
          <w:noProof/>
          <w:szCs w:val="24"/>
        </w:rPr>
      </w:pPr>
    </w:p>
    <w:p w:rsidR="00003D63" w:rsidRDefault="00003D63" w:rsidP="00E26C9B">
      <w:pPr>
        <w:ind w:left="3888" w:firstLine="567"/>
        <w:rPr>
          <w:noProof/>
          <w:szCs w:val="24"/>
        </w:rPr>
      </w:pPr>
    </w:p>
    <w:p w:rsidR="00003D63" w:rsidRDefault="00003D63" w:rsidP="00E26C9B">
      <w:pPr>
        <w:ind w:left="3888" w:firstLine="567"/>
        <w:rPr>
          <w:noProof/>
          <w:szCs w:val="24"/>
        </w:rPr>
      </w:pPr>
    </w:p>
    <w:p w:rsidR="00003D63" w:rsidRPr="000B62B8" w:rsidRDefault="00003D63" w:rsidP="00E26C9B">
      <w:pPr>
        <w:ind w:left="3888" w:firstLine="567"/>
        <w:rPr>
          <w:noProof/>
          <w:szCs w:val="24"/>
        </w:rPr>
      </w:pPr>
      <w:r w:rsidRPr="000B62B8">
        <w:rPr>
          <w:noProof/>
          <w:szCs w:val="24"/>
        </w:rPr>
        <w:t>PATVIRTINTA</w:t>
      </w:r>
    </w:p>
    <w:p w:rsidR="00003D63" w:rsidRPr="000B62B8" w:rsidRDefault="00003D63" w:rsidP="00E26C9B">
      <w:pPr>
        <w:ind w:left="3888" w:firstLine="567"/>
        <w:rPr>
          <w:noProof/>
          <w:szCs w:val="24"/>
        </w:rPr>
      </w:pPr>
      <w:r w:rsidRPr="000B62B8">
        <w:rPr>
          <w:noProof/>
          <w:szCs w:val="24"/>
        </w:rPr>
        <w:t>Panevėžio miesto savivaldybės tarybos</w:t>
      </w:r>
    </w:p>
    <w:p w:rsidR="00003D63" w:rsidRDefault="00003D63" w:rsidP="00E26C9B">
      <w:pPr>
        <w:ind w:left="3888" w:firstLine="567"/>
        <w:rPr>
          <w:noProof/>
          <w:szCs w:val="24"/>
        </w:rPr>
      </w:pPr>
      <w:r w:rsidRPr="000B62B8">
        <w:rPr>
          <w:noProof/>
          <w:szCs w:val="24"/>
        </w:rPr>
        <w:t>2008 m. liepos 3 d. sprendimu Nr. 1-20-13</w:t>
      </w:r>
    </w:p>
    <w:p w:rsidR="00003D63" w:rsidRPr="000B62B8" w:rsidRDefault="00003D63" w:rsidP="00E26C9B">
      <w:pPr>
        <w:ind w:left="3888" w:firstLine="567"/>
        <w:rPr>
          <w:noProof/>
          <w:szCs w:val="24"/>
        </w:rPr>
      </w:pPr>
    </w:p>
    <w:p w:rsidR="00003D63" w:rsidRPr="000B62B8" w:rsidRDefault="00003D63" w:rsidP="00E26C9B">
      <w:pPr>
        <w:ind w:firstLine="567"/>
        <w:jc w:val="both"/>
        <w:rPr>
          <w:noProof/>
          <w:szCs w:val="24"/>
        </w:rPr>
      </w:pPr>
    </w:p>
    <w:p w:rsidR="00003D63" w:rsidRPr="00920BE2" w:rsidRDefault="00003D63" w:rsidP="00E26C9B">
      <w:pPr>
        <w:ind w:firstLine="567"/>
        <w:jc w:val="center"/>
        <w:rPr>
          <w:b/>
          <w:noProof/>
          <w:szCs w:val="24"/>
        </w:rPr>
      </w:pPr>
      <w:r w:rsidRPr="00920BE2">
        <w:rPr>
          <w:b/>
          <w:strike/>
          <w:noProof/>
          <w:szCs w:val="24"/>
        </w:rPr>
        <w:t>SOCIALINĖS PARAMOS  MOKINIAMS</w:t>
      </w:r>
      <w:r w:rsidRPr="00920BE2">
        <w:rPr>
          <w:b/>
          <w:noProof/>
          <w:szCs w:val="24"/>
        </w:rPr>
        <w:t xml:space="preserve"> MOKINIO REIKMENIMS ĮSIGYTI PANEVĖŽIO MIESTE TVARKOS APRAŠAS</w:t>
      </w:r>
    </w:p>
    <w:p w:rsidR="00003D63" w:rsidRPr="00920BE2" w:rsidRDefault="00003D63" w:rsidP="00E26C9B">
      <w:pPr>
        <w:ind w:firstLine="567"/>
        <w:jc w:val="both"/>
        <w:rPr>
          <w:noProof/>
          <w:szCs w:val="24"/>
        </w:rPr>
      </w:pPr>
    </w:p>
    <w:p w:rsidR="00003D63" w:rsidRPr="00A24F4E" w:rsidRDefault="00003D63" w:rsidP="00E26C9B">
      <w:pPr>
        <w:ind w:firstLine="567"/>
        <w:jc w:val="center"/>
        <w:rPr>
          <w:b/>
          <w:noProof/>
          <w:szCs w:val="24"/>
        </w:rPr>
      </w:pPr>
      <w:r w:rsidRPr="00A24F4E">
        <w:rPr>
          <w:b/>
          <w:noProof/>
          <w:szCs w:val="24"/>
        </w:rPr>
        <w:t>I. BENDROSIOS NUOSTATOS</w:t>
      </w:r>
    </w:p>
    <w:p w:rsidR="00003D63" w:rsidRPr="000B62B8" w:rsidRDefault="00003D63" w:rsidP="00E26C9B">
      <w:pPr>
        <w:ind w:firstLine="567"/>
        <w:jc w:val="both"/>
        <w:rPr>
          <w:noProof/>
          <w:szCs w:val="24"/>
        </w:rPr>
      </w:pPr>
    </w:p>
    <w:p w:rsidR="00003D63" w:rsidRPr="00A24F4E" w:rsidRDefault="00003D63" w:rsidP="00E26C9B">
      <w:pPr>
        <w:ind w:firstLine="567"/>
        <w:jc w:val="both"/>
        <w:rPr>
          <w:strike/>
          <w:noProof/>
          <w:szCs w:val="24"/>
        </w:rPr>
      </w:pPr>
      <w:r w:rsidRPr="00A24F4E">
        <w:rPr>
          <w:strike/>
          <w:noProof/>
          <w:szCs w:val="24"/>
        </w:rPr>
        <w:t xml:space="preserve">1. Paramos mokinio reikmenims įsigyti Panevėžio mieste tvarkos aprašas (toliau – aprašas) yra skirtas nustatyti Panevėžio miesto savivaldybės teritorijoje deklaravusių gyvenamąją vietą arba įrašytų į apskaitą prie Panevėžio miesto savivaldybės mokinių iš socialinės rizikos šeimų arba dėl kurių aprūpinimo kreipiasi mokykla (toliau – mokiniai) paramos mokinio reikmenims įsigyti tvarką. </w:t>
      </w:r>
    </w:p>
    <w:p w:rsidR="00003D63" w:rsidRPr="00997A42" w:rsidRDefault="00003D63" w:rsidP="00997A42">
      <w:pPr>
        <w:ind w:firstLine="567"/>
        <w:jc w:val="both"/>
        <w:rPr>
          <w:b/>
          <w:noProof/>
          <w:szCs w:val="24"/>
        </w:rPr>
      </w:pPr>
      <w:r w:rsidRPr="00997A42">
        <w:rPr>
          <w:b/>
          <w:noProof/>
          <w:szCs w:val="24"/>
        </w:rPr>
        <w:t xml:space="preserve">1. Paramos mokinio reikmenims įsigyti Panevėžio mieste tvarkos  aprašas (toliau – Aprašas) yra taikomas skiriant pagal Lietuvos Respublikos socialinės paramos mokiniams įstatymą (toliau–Įstatymas) paramą mokinio reikmenims įsigyti. Šiame apraše nustatyta mokinio reikmenų rinkinio sudėties ir  kainos patvirtinimo tvarka, patyrusių socialinę riziką mokinių aprūpinimo mokinio reikmenimis tvarka,  administruojančių ir organizuojančių asmenų atsakomybė. </w:t>
      </w:r>
    </w:p>
    <w:p w:rsidR="00003D63" w:rsidRPr="00A24F4E" w:rsidRDefault="00003D63" w:rsidP="00E26C9B">
      <w:pPr>
        <w:ind w:firstLine="567"/>
        <w:jc w:val="both"/>
        <w:rPr>
          <w:strike/>
          <w:noProof/>
          <w:szCs w:val="24"/>
        </w:rPr>
      </w:pPr>
      <w:r w:rsidRPr="00A24F4E">
        <w:rPr>
          <w:strike/>
          <w:noProof/>
          <w:szCs w:val="24"/>
        </w:rPr>
        <w:t xml:space="preserve">2. Šiame apraše nustatyta mokinio reikmenų rinkinio patvirtinimo tvarka, jo kaina, aprūpinimo sąlygos ir socialinę paramą administruojančių ir organizuojančių asmenų atsakomybė. </w:t>
      </w:r>
    </w:p>
    <w:p w:rsidR="00003D63" w:rsidRPr="00997A42" w:rsidRDefault="00003D63" w:rsidP="00997A42">
      <w:pPr>
        <w:ind w:firstLine="720"/>
        <w:jc w:val="both"/>
        <w:rPr>
          <w:b/>
          <w:bCs/>
          <w:noProof/>
          <w:szCs w:val="24"/>
        </w:rPr>
      </w:pPr>
      <w:r w:rsidRPr="00997A42">
        <w:rPr>
          <w:b/>
          <w:bCs/>
          <w:noProof/>
          <w:szCs w:val="24"/>
        </w:rPr>
        <w:t>2. Šiame Apraše naudojamos sąvokos:</w:t>
      </w:r>
    </w:p>
    <w:p w:rsidR="00003D63" w:rsidRPr="00997A42" w:rsidRDefault="00003D63" w:rsidP="00997A42">
      <w:pPr>
        <w:ind w:firstLine="720"/>
        <w:jc w:val="both"/>
        <w:rPr>
          <w:b/>
          <w:bCs/>
          <w:noProof/>
          <w:szCs w:val="24"/>
        </w:rPr>
      </w:pPr>
      <w:r w:rsidRPr="00997A42">
        <w:rPr>
          <w:b/>
          <w:bCs/>
          <w:noProof/>
          <w:szCs w:val="24"/>
        </w:rPr>
        <w:t xml:space="preserve">2.1. Bendrai gyvenantys asmenys –– </w:t>
      </w:r>
      <w:r w:rsidRPr="00997A42">
        <w:rPr>
          <w:b/>
          <w:szCs w:val="24"/>
        </w:rPr>
        <w:t>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nedirbantys (taip pat savarankiškai nedirbantys) nesusituokę ir savo vaikų (įvaikių) neauginantys pilnamečiai vaikai (įvaikiai) iki 24 metų, kurie mokosi pagal bendrojo ugdymo programą ar pagal formaliojo profesinio mokymo programą arba studijuoja aukštojoje mokykloje pagal dieninės, nuolatinės ar ištęstinės studijų formos programas (įskaitant akademinių atostogų dėl ligos ar nėštumo laikotarpį), ir dirbantys (taip pat savarankiškai dirbantys) nesusituokę ir savo vaikų (įvaikių) neauginantys pilnamečiai vaikai (įvaikiai) iki 21 metų, kurie mokosi pagal bendrojo ugdymo programą ir (ar) pagal profesinio mokymo programą pirmajai kvalifikacijai įgyti, taip pat pilnamečiai vaikai (įvaikiai) nuo bendrojo ugdymo programos baigimo dienos iki tų pačių metų rugsėjo 1 dienos.</w:t>
      </w:r>
    </w:p>
    <w:p w:rsidR="00003D63" w:rsidRPr="00997A42" w:rsidRDefault="00003D63" w:rsidP="00997A42">
      <w:pPr>
        <w:ind w:firstLine="720"/>
        <w:jc w:val="both"/>
        <w:rPr>
          <w:b/>
          <w:bCs/>
          <w:noProof/>
          <w:szCs w:val="24"/>
        </w:rPr>
      </w:pPr>
      <w:r w:rsidRPr="00997A42">
        <w:rPr>
          <w:b/>
          <w:bCs/>
          <w:noProof/>
          <w:szCs w:val="24"/>
        </w:rPr>
        <w:t xml:space="preserve">2.2. Vienas gyvenantis asmuo - </w:t>
      </w:r>
      <w:r w:rsidRPr="00997A42">
        <w:rPr>
          <w:b/>
          <w:szCs w:val="24"/>
        </w:rPr>
        <w:t>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rsidR="00003D63" w:rsidRPr="00997A42" w:rsidRDefault="00003D63" w:rsidP="00997A42">
      <w:pPr>
        <w:ind w:firstLine="567"/>
        <w:jc w:val="both"/>
        <w:rPr>
          <w:b/>
          <w:noProof/>
          <w:szCs w:val="24"/>
        </w:rPr>
      </w:pPr>
      <w:r w:rsidRPr="00997A42">
        <w:rPr>
          <w:b/>
          <w:bCs/>
          <w:noProof/>
          <w:szCs w:val="24"/>
        </w:rPr>
        <w:t xml:space="preserve">2.3. Socialinė rizika  - Lietuvos Respublikos piniginės socialinės paramos nepasiturintiems gyventojams įstatyme - </w:t>
      </w:r>
      <w:r w:rsidRPr="00997A42">
        <w:rPr>
          <w:b/>
          <w:szCs w:val="24"/>
        </w:rPr>
        <w:t>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003D63" w:rsidRDefault="00003D63" w:rsidP="00E26C9B">
      <w:pPr>
        <w:ind w:firstLine="567"/>
        <w:jc w:val="both"/>
        <w:rPr>
          <w:strike/>
          <w:noProof/>
          <w:szCs w:val="24"/>
        </w:rPr>
      </w:pPr>
      <w:r w:rsidRPr="00A24F4E">
        <w:rPr>
          <w:strike/>
          <w:noProof/>
          <w:szCs w:val="24"/>
        </w:rPr>
        <w:t>3. Mokiniai aprūpinami mokinio reikmenimis vadovaujantis Lietuvos Respublikos socialinės paramos mokiniams įstatymu (Žin., 2008, Nr. 63-2382) ir šiuo aprašu.</w:t>
      </w:r>
    </w:p>
    <w:p w:rsidR="00003D63" w:rsidRPr="000B62B8" w:rsidRDefault="00003D63" w:rsidP="00E26C9B">
      <w:pPr>
        <w:ind w:firstLine="567"/>
        <w:jc w:val="both"/>
        <w:rPr>
          <w:noProof/>
          <w:szCs w:val="24"/>
        </w:rPr>
      </w:pPr>
    </w:p>
    <w:p w:rsidR="00003D63" w:rsidRPr="0046367E" w:rsidRDefault="00003D63" w:rsidP="00E26C9B">
      <w:pPr>
        <w:ind w:firstLine="567"/>
        <w:jc w:val="center"/>
        <w:rPr>
          <w:b/>
          <w:noProof/>
          <w:szCs w:val="24"/>
        </w:rPr>
      </w:pPr>
      <w:r>
        <w:rPr>
          <w:b/>
          <w:noProof/>
          <w:szCs w:val="24"/>
        </w:rPr>
        <w:t>II. PATYRUSIŲ SOCIALINĘ RIZIKĄ MOKINIŲ APRŪPINIMO MOKINIO REIKMENIMIS ORGANIZAVIMAS</w:t>
      </w:r>
    </w:p>
    <w:p w:rsidR="00003D63" w:rsidRPr="000B62B8" w:rsidRDefault="00003D63" w:rsidP="00E26C9B">
      <w:pPr>
        <w:ind w:firstLine="567"/>
        <w:jc w:val="both"/>
        <w:rPr>
          <w:noProof/>
          <w:szCs w:val="24"/>
        </w:rPr>
      </w:pPr>
    </w:p>
    <w:p w:rsidR="00003D63" w:rsidRPr="00A64A57" w:rsidRDefault="00003D63" w:rsidP="00E26C9B">
      <w:pPr>
        <w:ind w:firstLine="567"/>
        <w:jc w:val="both"/>
        <w:rPr>
          <w:strike/>
          <w:noProof/>
          <w:szCs w:val="24"/>
        </w:rPr>
      </w:pPr>
      <w:r w:rsidRPr="00A64A57">
        <w:rPr>
          <w:strike/>
          <w:noProof/>
          <w:szCs w:val="24"/>
        </w:rPr>
        <w:t>4. Mokiniai mokinio reikmenimis aprūpinami Panevėžio socialinių paslaugų centre (toliau – Centras) pagal Savivaldybės administracijos Socialinės paramos skyriaus (toliau – Socialinės paramos skyrius) pateiktų sprendimų dėl socialinės paramos skyrimo kopijas ir paramos mokinio rekmenimis išdavimo žurnalą.</w:t>
      </w:r>
    </w:p>
    <w:p w:rsidR="00003D63" w:rsidRPr="00A64A57" w:rsidRDefault="00003D63" w:rsidP="00E26C9B">
      <w:pPr>
        <w:ind w:firstLine="567"/>
        <w:jc w:val="both"/>
        <w:rPr>
          <w:b/>
          <w:noProof/>
          <w:szCs w:val="24"/>
        </w:rPr>
      </w:pPr>
      <w:r>
        <w:rPr>
          <w:b/>
          <w:noProof/>
          <w:szCs w:val="24"/>
        </w:rPr>
        <w:t>3. Patyrę socialinę riziką mokiniai mokinio reikmenimis aprūpinami Panevėžio socialinių paslaugų centre (toliau- Centras).</w:t>
      </w:r>
    </w:p>
    <w:p w:rsidR="00003D63" w:rsidRDefault="00003D63" w:rsidP="00E26C9B">
      <w:pPr>
        <w:ind w:firstLine="567"/>
        <w:jc w:val="both"/>
        <w:rPr>
          <w:strike/>
          <w:noProof/>
          <w:szCs w:val="24"/>
        </w:rPr>
      </w:pPr>
      <w:r w:rsidRPr="00A64A57">
        <w:rPr>
          <w:strike/>
          <w:noProof/>
          <w:szCs w:val="24"/>
        </w:rPr>
        <w:t xml:space="preserve">5. Mokinio reikmenų rinkinius sudaro Panevėžio miesto savivaldybės administracijos Švietimo skyrius, vadovaudamasis Lietuvos Respublikos švietimo ir mokslo ministro įsakymu patvirtintu individualiųjų mokymosi priemonių sąrašu. </w:t>
      </w:r>
    </w:p>
    <w:p w:rsidR="00003D63" w:rsidRPr="00A64A57" w:rsidRDefault="00003D63" w:rsidP="00E26C9B">
      <w:pPr>
        <w:ind w:firstLine="567"/>
        <w:jc w:val="both"/>
        <w:rPr>
          <w:b/>
          <w:noProof/>
          <w:szCs w:val="24"/>
        </w:rPr>
      </w:pPr>
      <w:r>
        <w:rPr>
          <w:b/>
          <w:noProof/>
          <w:szCs w:val="24"/>
        </w:rPr>
        <w:t xml:space="preserve">4. Mokinio reikmenų rinkinio sudėtis tvirtinama Panevėžio miesto savivaldybės admnistracijos direktoriaus įsakymu. Įsakymo projektą  rengia Švietimo skyrius, </w:t>
      </w:r>
      <w:r w:rsidRPr="00A64A57">
        <w:rPr>
          <w:b/>
          <w:noProof/>
          <w:szCs w:val="24"/>
        </w:rPr>
        <w:t>vadovaudamasis Lietuvos Respublikos švietimo ir mokslo ministro įsakymu patvirtintu individualiųjų mokymosi priemonių sąrašu.</w:t>
      </w:r>
    </w:p>
    <w:p w:rsidR="00003D63" w:rsidRPr="00F915C5" w:rsidRDefault="00003D63" w:rsidP="00E26C9B">
      <w:pPr>
        <w:ind w:firstLine="567"/>
        <w:jc w:val="both"/>
        <w:rPr>
          <w:strike/>
          <w:noProof/>
          <w:szCs w:val="24"/>
        </w:rPr>
      </w:pPr>
      <w:r w:rsidRPr="00F915C5">
        <w:rPr>
          <w:strike/>
          <w:noProof/>
          <w:szCs w:val="24"/>
        </w:rPr>
        <w:t xml:space="preserve"> 6. Mokinio reikmenims įsigyti </w:t>
      </w:r>
      <w:r w:rsidRPr="00F915C5">
        <w:rPr>
          <w:b/>
          <w:strike/>
          <w:noProof/>
          <w:szCs w:val="24"/>
        </w:rPr>
        <w:t xml:space="preserve"> </w:t>
      </w:r>
      <w:r w:rsidRPr="00F915C5">
        <w:rPr>
          <w:strike/>
          <w:noProof/>
          <w:szCs w:val="24"/>
        </w:rPr>
        <w:t xml:space="preserve">skiriama 120 procentų MGL </w:t>
      </w:r>
      <w:r w:rsidRPr="00F915C5">
        <w:rPr>
          <w:b/>
          <w:strike/>
          <w:noProof/>
          <w:szCs w:val="24"/>
        </w:rPr>
        <w:t xml:space="preserve"> </w:t>
      </w:r>
      <w:r w:rsidRPr="00F915C5">
        <w:rPr>
          <w:strike/>
          <w:noProof/>
          <w:szCs w:val="24"/>
        </w:rPr>
        <w:t xml:space="preserve">dydžio suma  (įskaitant pirkimo pridėtinės vertės mokestį)vienam mokiniui per kalendorinius metus. </w:t>
      </w:r>
    </w:p>
    <w:p w:rsidR="00003D63" w:rsidRPr="000B62B8" w:rsidRDefault="00003D63" w:rsidP="00E26C9B">
      <w:pPr>
        <w:ind w:firstLine="567"/>
        <w:jc w:val="both"/>
        <w:rPr>
          <w:noProof/>
          <w:szCs w:val="24"/>
        </w:rPr>
      </w:pPr>
      <w:r w:rsidRPr="009478F5">
        <w:rPr>
          <w:strike/>
          <w:noProof/>
          <w:szCs w:val="24"/>
        </w:rPr>
        <w:t xml:space="preserve"> 7.</w:t>
      </w:r>
      <w:r w:rsidRPr="000B62B8">
        <w:rPr>
          <w:noProof/>
          <w:szCs w:val="24"/>
        </w:rPr>
        <w:t xml:space="preserve"> </w:t>
      </w:r>
      <w:r w:rsidRPr="00F915C5">
        <w:rPr>
          <w:b/>
          <w:noProof/>
          <w:szCs w:val="24"/>
        </w:rPr>
        <w:t>5.</w:t>
      </w:r>
      <w:r>
        <w:rPr>
          <w:b/>
          <w:noProof/>
          <w:szCs w:val="24"/>
        </w:rPr>
        <w:t xml:space="preserve"> </w:t>
      </w:r>
      <w:r w:rsidRPr="000B62B8">
        <w:rPr>
          <w:noProof/>
          <w:szCs w:val="24"/>
        </w:rPr>
        <w:t xml:space="preserve">Centro direktorius </w:t>
      </w:r>
      <w:r w:rsidRPr="009478F5">
        <w:rPr>
          <w:noProof/>
          <w:szCs w:val="24"/>
        </w:rPr>
        <w:t xml:space="preserve">paskiria už aprūpinimą </w:t>
      </w:r>
      <w:r>
        <w:rPr>
          <w:b/>
          <w:noProof/>
          <w:szCs w:val="24"/>
        </w:rPr>
        <w:t xml:space="preserve">mokinio reikmenimis </w:t>
      </w:r>
      <w:r w:rsidRPr="009478F5">
        <w:rPr>
          <w:noProof/>
          <w:szCs w:val="24"/>
        </w:rPr>
        <w:t>atsakingą asmenį</w:t>
      </w:r>
      <w:r>
        <w:rPr>
          <w:noProof/>
          <w:szCs w:val="24"/>
        </w:rPr>
        <w:t xml:space="preserve">, </w:t>
      </w:r>
      <w:r w:rsidRPr="009478F5">
        <w:rPr>
          <w:noProof/>
          <w:szCs w:val="24"/>
        </w:rPr>
        <w:t xml:space="preserve"> </w:t>
      </w:r>
      <w:r w:rsidRPr="000B62B8">
        <w:rPr>
          <w:noProof/>
          <w:szCs w:val="24"/>
        </w:rPr>
        <w:t>patvirtina mokinių aprūpinimo mok</w:t>
      </w:r>
      <w:r>
        <w:rPr>
          <w:noProof/>
          <w:szCs w:val="24"/>
        </w:rPr>
        <w:t xml:space="preserve">inio reikmenimis tvarkos aprašą ir </w:t>
      </w:r>
      <w:r w:rsidRPr="000B62B8">
        <w:rPr>
          <w:noProof/>
          <w:szCs w:val="24"/>
        </w:rPr>
        <w:t xml:space="preserve"> kiekvieno mokinio, įvertinus jo individualius poreikius ir jau turimus mokinio reikmenis bei mokinių  šeimoje</w:t>
      </w:r>
      <w:r>
        <w:rPr>
          <w:noProof/>
          <w:szCs w:val="24"/>
        </w:rPr>
        <w:t xml:space="preserve"> skaičių</w:t>
      </w:r>
      <w:r w:rsidRPr="000B62B8">
        <w:rPr>
          <w:noProof/>
          <w:szCs w:val="24"/>
        </w:rPr>
        <w:t>, mokymosi priemonių sąrašą</w:t>
      </w:r>
      <w:r>
        <w:rPr>
          <w:noProof/>
          <w:szCs w:val="24"/>
        </w:rPr>
        <w:t xml:space="preserve">, </w:t>
      </w:r>
      <w:r>
        <w:rPr>
          <w:b/>
          <w:noProof/>
          <w:szCs w:val="24"/>
        </w:rPr>
        <w:t>sudarytą pagal šio Aprašo 4 punkte nustatyta tvarka patvirtintą Mokinio reikmenų rinkinį</w:t>
      </w:r>
      <w:r w:rsidRPr="000B62B8">
        <w:rPr>
          <w:noProof/>
          <w:szCs w:val="24"/>
        </w:rPr>
        <w:t>.</w:t>
      </w:r>
    </w:p>
    <w:p w:rsidR="00003D63" w:rsidRPr="000B62B8" w:rsidRDefault="00003D63" w:rsidP="00E26C9B">
      <w:pPr>
        <w:ind w:firstLine="567"/>
        <w:jc w:val="both"/>
        <w:rPr>
          <w:noProof/>
          <w:szCs w:val="24"/>
        </w:rPr>
      </w:pPr>
      <w:r w:rsidRPr="009478F5">
        <w:rPr>
          <w:strike/>
          <w:noProof/>
          <w:szCs w:val="24"/>
        </w:rPr>
        <w:t>8.</w:t>
      </w:r>
      <w:r w:rsidRPr="000B62B8">
        <w:rPr>
          <w:noProof/>
          <w:szCs w:val="24"/>
        </w:rPr>
        <w:t xml:space="preserve"> </w:t>
      </w:r>
      <w:r w:rsidRPr="00F915C5">
        <w:rPr>
          <w:b/>
          <w:noProof/>
          <w:szCs w:val="24"/>
        </w:rPr>
        <w:t>6.</w:t>
      </w:r>
      <w:r>
        <w:rPr>
          <w:b/>
          <w:noProof/>
          <w:szCs w:val="24"/>
        </w:rPr>
        <w:t xml:space="preserve"> </w:t>
      </w:r>
      <w:r w:rsidRPr="000B62B8">
        <w:rPr>
          <w:noProof/>
          <w:szCs w:val="24"/>
        </w:rPr>
        <w:t xml:space="preserve">Nepanaudotos paramai mokinio reikmenims įsigyti lėšos grąžinamos </w:t>
      </w:r>
      <w:r w:rsidRPr="009478F5">
        <w:rPr>
          <w:noProof/>
          <w:szCs w:val="24"/>
        </w:rPr>
        <w:t xml:space="preserve">iki kalendorinių metų lapkričio 30 dienos </w:t>
      </w:r>
      <w:r w:rsidRPr="000B62B8">
        <w:rPr>
          <w:noProof/>
          <w:szCs w:val="24"/>
        </w:rPr>
        <w:t>Socialinės paramos skyriui.</w:t>
      </w:r>
    </w:p>
    <w:p w:rsidR="00003D63" w:rsidRPr="000B62B8" w:rsidRDefault="00003D63" w:rsidP="00E26C9B">
      <w:pPr>
        <w:ind w:firstLine="567"/>
        <w:jc w:val="both"/>
        <w:rPr>
          <w:noProof/>
          <w:szCs w:val="24"/>
        </w:rPr>
      </w:pPr>
    </w:p>
    <w:p w:rsidR="00003D63" w:rsidRPr="00F915C5" w:rsidRDefault="00003D63" w:rsidP="00E26C9B">
      <w:pPr>
        <w:ind w:firstLine="567"/>
        <w:jc w:val="center"/>
        <w:rPr>
          <w:b/>
          <w:noProof/>
          <w:szCs w:val="24"/>
        </w:rPr>
      </w:pPr>
      <w:r w:rsidRPr="00F915C5">
        <w:rPr>
          <w:b/>
          <w:noProof/>
          <w:szCs w:val="24"/>
        </w:rPr>
        <w:t>III. SOCIALINĖS PARAMOS SKYRIAUS TEISĖS, PAREIGOS IR ATSAKOMYBĖ</w:t>
      </w:r>
    </w:p>
    <w:p w:rsidR="00003D63" w:rsidRPr="000B62B8" w:rsidRDefault="00003D63" w:rsidP="00E26C9B">
      <w:pPr>
        <w:ind w:firstLine="567"/>
        <w:jc w:val="both"/>
        <w:rPr>
          <w:noProof/>
          <w:szCs w:val="24"/>
        </w:rPr>
      </w:pPr>
    </w:p>
    <w:p w:rsidR="00003D63" w:rsidRPr="00F915C5" w:rsidRDefault="00003D63" w:rsidP="00F915C5">
      <w:pPr>
        <w:ind w:firstLine="567"/>
        <w:jc w:val="both"/>
        <w:rPr>
          <w:noProof/>
          <w:szCs w:val="24"/>
        </w:rPr>
      </w:pPr>
      <w:r w:rsidRPr="00F915C5">
        <w:rPr>
          <w:strike/>
          <w:noProof/>
          <w:szCs w:val="24"/>
        </w:rPr>
        <w:t>10.4.</w:t>
      </w:r>
      <w:r w:rsidRPr="00F915C5">
        <w:rPr>
          <w:noProof/>
          <w:szCs w:val="24"/>
        </w:rPr>
        <w:t xml:space="preserve"> </w:t>
      </w:r>
      <w:r>
        <w:rPr>
          <w:b/>
          <w:noProof/>
          <w:szCs w:val="24"/>
        </w:rPr>
        <w:t xml:space="preserve">7. Socialinės paramos skyrius </w:t>
      </w:r>
      <w:r w:rsidRPr="00F915C5">
        <w:rPr>
          <w:noProof/>
          <w:szCs w:val="24"/>
        </w:rPr>
        <w:t>perveda Centrui lėšas paramai mokinio reikmenims įsigyti (įskaitant prekių pridėtinės vertės mokestį) pagal sutartį tarp Panevėžio miesto savivaldybės administracijos direktoriaus ir Centro direktoriaus;</w:t>
      </w:r>
    </w:p>
    <w:p w:rsidR="00003D63" w:rsidRPr="00F915C5" w:rsidRDefault="00003D63" w:rsidP="00F915C5">
      <w:pPr>
        <w:ind w:firstLine="567"/>
        <w:jc w:val="both"/>
        <w:rPr>
          <w:noProof/>
          <w:szCs w:val="24"/>
        </w:rPr>
      </w:pPr>
      <w:r w:rsidRPr="00F915C5">
        <w:rPr>
          <w:strike/>
          <w:noProof/>
          <w:szCs w:val="24"/>
        </w:rPr>
        <w:t>21.</w:t>
      </w:r>
      <w:r w:rsidRPr="00F915C5">
        <w:rPr>
          <w:noProof/>
          <w:szCs w:val="24"/>
        </w:rPr>
        <w:t xml:space="preserve"> </w:t>
      </w:r>
      <w:r>
        <w:rPr>
          <w:b/>
          <w:noProof/>
          <w:szCs w:val="24"/>
        </w:rPr>
        <w:t xml:space="preserve">8. </w:t>
      </w:r>
      <w:r w:rsidRPr="00F915C5">
        <w:rPr>
          <w:noProof/>
          <w:szCs w:val="24"/>
        </w:rPr>
        <w:t>Socialinės paramos skyrius atsako už lėšų pervedimą ir duomenų pateikimą laiku.</w:t>
      </w:r>
    </w:p>
    <w:p w:rsidR="00003D63" w:rsidRPr="009478F5" w:rsidRDefault="00003D63" w:rsidP="00E26C9B">
      <w:pPr>
        <w:ind w:firstLine="567"/>
        <w:jc w:val="both"/>
        <w:rPr>
          <w:strike/>
          <w:noProof/>
          <w:szCs w:val="24"/>
        </w:rPr>
      </w:pPr>
      <w:r w:rsidRPr="009478F5">
        <w:rPr>
          <w:strike/>
          <w:noProof/>
          <w:szCs w:val="24"/>
        </w:rPr>
        <w:t>9. Centro direktorius:</w:t>
      </w:r>
    </w:p>
    <w:p w:rsidR="00003D63" w:rsidRPr="009478F5" w:rsidRDefault="00003D63" w:rsidP="00E26C9B">
      <w:pPr>
        <w:ind w:firstLine="567"/>
        <w:jc w:val="both"/>
        <w:rPr>
          <w:strike/>
          <w:noProof/>
          <w:szCs w:val="24"/>
        </w:rPr>
      </w:pPr>
      <w:r w:rsidRPr="009478F5">
        <w:rPr>
          <w:strike/>
          <w:noProof/>
          <w:szCs w:val="24"/>
        </w:rPr>
        <w:t>9.1. atsako už valstybės biudžeto lėšų, skirtų paramai mokinio reikmenims įsigyti, tikslingą panaudojimą;</w:t>
      </w:r>
    </w:p>
    <w:p w:rsidR="00003D63" w:rsidRPr="009478F5" w:rsidRDefault="00003D63" w:rsidP="00E26C9B">
      <w:pPr>
        <w:ind w:firstLine="567"/>
        <w:jc w:val="both"/>
        <w:rPr>
          <w:strike/>
          <w:noProof/>
          <w:szCs w:val="24"/>
        </w:rPr>
      </w:pPr>
      <w:r w:rsidRPr="009478F5">
        <w:rPr>
          <w:strike/>
          <w:noProof/>
          <w:szCs w:val="24"/>
        </w:rPr>
        <w:t xml:space="preserve"> 9.2. gavęs informacijos apie pasikeitusias aplinkybes, turinčias įtakos paramai mokinio reikmenims įsigyti, ar kilus įtarimui, kad pateikta neteisinga informacija arba ji yra nuslėpta, apie tai raštu informuoja Socialinės paramos skyrių ;</w:t>
      </w:r>
    </w:p>
    <w:p w:rsidR="00003D63" w:rsidRPr="009478F5" w:rsidRDefault="00003D63" w:rsidP="00E26C9B">
      <w:pPr>
        <w:ind w:firstLine="567"/>
        <w:jc w:val="both"/>
        <w:rPr>
          <w:strike/>
          <w:noProof/>
          <w:szCs w:val="24"/>
        </w:rPr>
      </w:pPr>
      <w:r w:rsidRPr="009478F5">
        <w:rPr>
          <w:strike/>
          <w:noProof/>
          <w:szCs w:val="24"/>
        </w:rPr>
        <w:t xml:space="preserve"> 9.3. užpildo formą , nurodytą Lietuvos Respublikos socialinės apsaugos ir darbo ministro 2006 m. spalio 12 d. įsakymo Nr. A1-283 2 priede, ir iki kiekvienų kalendorinių metų lapkričio 10 dienos pateikia Socialinės paramos skyriui.</w:t>
      </w:r>
    </w:p>
    <w:p w:rsidR="00003D63" w:rsidRPr="00F915C5" w:rsidRDefault="00003D63" w:rsidP="00E26C9B">
      <w:pPr>
        <w:ind w:firstLine="567"/>
        <w:jc w:val="both"/>
        <w:rPr>
          <w:strike/>
          <w:noProof/>
          <w:szCs w:val="24"/>
        </w:rPr>
      </w:pPr>
      <w:r w:rsidRPr="00F915C5">
        <w:rPr>
          <w:strike/>
          <w:noProof/>
          <w:szCs w:val="24"/>
        </w:rPr>
        <w:t xml:space="preserve">10. </w:t>
      </w:r>
      <w:r w:rsidRPr="00F915C5">
        <w:rPr>
          <w:b/>
          <w:strike/>
          <w:noProof/>
          <w:szCs w:val="24"/>
        </w:rPr>
        <w:t xml:space="preserve"> </w:t>
      </w:r>
      <w:r w:rsidRPr="00F915C5">
        <w:rPr>
          <w:strike/>
          <w:noProof/>
          <w:szCs w:val="24"/>
        </w:rPr>
        <w:t>Socialinės paramos skyrius:</w:t>
      </w:r>
    </w:p>
    <w:p w:rsidR="00003D63" w:rsidRPr="00F915C5" w:rsidRDefault="00003D63" w:rsidP="00E26C9B">
      <w:pPr>
        <w:ind w:firstLine="567"/>
        <w:jc w:val="both"/>
        <w:rPr>
          <w:strike/>
          <w:noProof/>
          <w:szCs w:val="24"/>
        </w:rPr>
      </w:pPr>
      <w:r w:rsidRPr="00F915C5">
        <w:rPr>
          <w:strike/>
          <w:noProof/>
          <w:szCs w:val="24"/>
        </w:rPr>
        <w:t>10.1. teikia Socialinės apsaugos ir darbo ministerijai Savivaldybės administracijos direktoriaus patvirtintus duomenis apie pagrįstą valstybės biudžeto lėšų, reikalingų paramai mokinio reikmenims įsigyti, poreikį, vadovaudamasis Vyriausybės ar jos įgaliotos institucijos patvirtinta duomenų apie valstybės biudžeto lėšų poreikį socialinei paramai mokiniams teikimo tvarka;</w:t>
      </w:r>
    </w:p>
    <w:p w:rsidR="00003D63" w:rsidRPr="00F915C5" w:rsidRDefault="00003D63" w:rsidP="00E26C9B">
      <w:pPr>
        <w:ind w:firstLine="567"/>
        <w:jc w:val="both"/>
        <w:rPr>
          <w:strike/>
          <w:noProof/>
          <w:szCs w:val="24"/>
        </w:rPr>
      </w:pPr>
      <w:r w:rsidRPr="00F915C5">
        <w:rPr>
          <w:strike/>
          <w:noProof/>
          <w:szCs w:val="24"/>
        </w:rPr>
        <w:t>10.2. renka ir kaupia duomenis apie suteiktą socialinę paramą mokiniams mokinio reikmenims įsigyti, atlieka duomenų apie remiamus mokinius apskaitą analizuoja duomenis apie remiamus mokinius ir lėšų panaudojimą mokyklose, laiku apskaičiuoja papildomai reikalingas ar numatomas nepanaudoti einamaisiais metais lėšas;</w:t>
      </w:r>
    </w:p>
    <w:p w:rsidR="00003D63" w:rsidRPr="00F915C5" w:rsidRDefault="00003D63" w:rsidP="00E26C9B">
      <w:pPr>
        <w:ind w:firstLine="567"/>
        <w:jc w:val="both"/>
        <w:rPr>
          <w:strike/>
          <w:noProof/>
          <w:szCs w:val="24"/>
        </w:rPr>
      </w:pPr>
      <w:r w:rsidRPr="00F915C5">
        <w:rPr>
          <w:strike/>
          <w:noProof/>
          <w:szCs w:val="24"/>
        </w:rPr>
        <w:t xml:space="preserve"> 10.3. teikia Socialinės apsaugos ir darbo ministerijai duomenis apie suteiktą socialinę paramą mokiniams, vadovaudamasis Vyriausybės ar jos įgaliotos institucijos patvirtinta duomenų apie suteiktą socialinę paramą mokiniams teikimo tvarka, ir, jei reikia, kitą informaciją;</w:t>
      </w:r>
    </w:p>
    <w:p w:rsidR="00003D63" w:rsidRPr="00F915C5" w:rsidRDefault="00003D63" w:rsidP="00E26C9B">
      <w:pPr>
        <w:ind w:firstLine="567"/>
        <w:jc w:val="both"/>
        <w:rPr>
          <w:strike/>
          <w:noProof/>
          <w:szCs w:val="24"/>
        </w:rPr>
      </w:pPr>
      <w:r w:rsidRPr="00F915C5">
        <w:rPr>
          <w:strike/>
          <w:noProof/>
          <w:szCs w:val="24"/>
        </w:rPr>
        <w:t xml:space="preserve">10.5.  turi teisę tikrinti šeimos bendrai gyvenančių asmenųn pateiktą informaciją ir tirti buities sąlygas Lietuvos Respublikos socialinės paramos mokiniams įstatymo 14 straipsnio 4 dalies 2 punkte nustatytais atvejais. </w:t>
      </w:r>
    </w:p>
    <w:p w:rsidR="00003D63" w:rsidRDefault="00003D63" w:rsidP="00E26C9B">
      <w:pPr>
        <w:ind w:firstLine="567"/>
        <w:jc w:val="both"/>
        <w:rPr>
          <w:noProof/>
          <w:szCs w:val="24"/>
        </w:rPr>
      </w:pPr>
    </w:p>
    <w:p w:rsidR="00003D63" w:rsidRDefault="00003D63" w:rsidP="00E26C9B">
      <w:pPr>
        <w:ind w:firstLine="567"/>
        <w:jc w:val="center"/>
        <w:rPr>
          <w:b/>
          <w:noProof/>
          <w:szCs w:val="24"/>
        </w:rPr>
      </w:pPr>
      <w:r>
        <w:rPr>
          <w:b/>
          <w:noProof/>
          <w:szCs w:val="24"/>
        </w:rPr>
        <w:t xml:space="preserve">IV. </w:t>
      </w:r>
      <w:r w:rsidRPr="00F915C5">
        <w:rPr>
          <w:b/>
          <w:strike/>
          <w:noProof/>
          <w:szCs w:val="24"/>
        </w:rPr>
        <w:t>KITŲ ĮSTAIGŲ</w:t>
      </w:r>
      <w:r>
        <w:rPr>
          <w:b/>
          <w:noProof/>
          <w:szCs w:val="24"/>
        </w:rPr>
        <w:t xml:space="preserve"> CENTRO TEISĖS, PAREIGOS IR ATSAKOMYBĖ</w:t>
      </w:r>
    </w:p>
    <w:p w:rsidR="00003D63" w:rsidRDefault="00003D63" w:rsidP="00E26C9B">
      <w:pPr>
        <w:ind w:firstLine="567"/>
        <w:jc w:val="center"/>
        <w:rPr>
          <w:b/>
          <w:noProof/>
          <w:szCs w:val="24"/>
        </w:rPr>
      </w:pPr>
    </w:p>
    <w:p w:rsidR="00003D63" w:rsidRPr="000D5CE9" w:rsidRDefault="00003D63" w:rsidP="00E26C9B">
      <w:pPr>
        <w:ind w:firstLine="567"/>
        <w:jc w:val="both"/>
        <w:rPr>
          <w:b/>
          <w:noProof/>
          <w:szCs w:val="24"/>
        </w:rPr>
      </w:pPr>
      <w:r>
        <w:rPr>
          <w:b/>
          <w:noProof/>
          <w:szCs w:val="24"/>
        </w:rPr>
        <w:t>9. Centro direktorius:</w:t>
      </w:r>
    </w:p>
    <w:p w:rsidR="00003D63" w:rsidRPr="00F915C5" w:rsidRDefault="00003D63" w:rsidP="00E26C9B">
      <w:pPr>
        <w:ind w:firstLine="567"/>
        <w:jc w:val="both"/>
        <w:rPr>
          <w:noProof/>
          <w:szCs w:val="24"/>
        </w:rPr>
      </w:pPr>
      <w:r w:rsidRPr="00F915C5">
        <w:rPr>
          <w:noProof/>
          <w:szCs w:val="24"/>
        </w:rPr>
        <w:t xml:space="preserve">9.1. atsako už valstybės biudžeto lėšų, skirtų paramai mokinio reikmenims įsigyti, tikslingą panaudojimą </w:t>
      </w:r>
      <w:r w:rsidRPr="00F915C5">
        <w:rPr>
          <w:b/>
          <w:noProof/>
          <w:szCs w:val="24"/>
        </w:rPr>
        <w:t>pagal paskirtį</w:t>
      </w:r>
      <w:r w:rsidRPr="00F915C5">
        <w:rPr>
          <w:noProof/>
          <w:szCs w:val="24"/>
        </w:rPr>
        <w:t>;</w:t>
      </w:r>
    </w:p>
    <w:p w:rsidR="00003D63" w:rsidRPr="00F915C5" w:rsidRDefault="00003D63" w:rsidP="00E26C9B">
      <w:pPr>
        <w:ind w:firstLine="567"/>
        <w:jc w:val="both"/>
        <w:rPr>
          <w:noProof/>
          <w:szCs w:val="24"/>
        </w:rPr>
      </w:pPr>
      <w:r w:rsidRPr="00F915C5">
        <w:rPr>
          <w:noProof/>
          <w:szCs w:val="24"/>
        </w:rPr>
        <w:t xml:space="preserve"> 9.2. informuoja </w:t>
      </w:r>
      <w:r w:rsidRPr="00F915C5">
        <w:rPr>
          <w:b/>
          <w:noProof/>
          <w:szCs w:val="24"/>
        </w:rPr>
        <w:t xml:space="preserve">raštu </w:t>
      </w:r>
      <w:r w:rsidRPr="00F915C5">
        <w:rPr>
          <w:noProof/>
          <w:szCs w:val="24"/>
        </w:rPr>
        <w:t>Socialinės paramos skyrių</w:t>
      </w:r>
      <w:r w:rsidRPr="00F915C5">
        <w:rPr>
          <w:b/>
          <w:noProof/>
          <w:szCs w:val="24"/>
        </w:rPr>
        <w:t xml:space="preserve"> </w:t>
      </w:r>
      <w:r w:rsidRPr="00F915C5">
        <w:rPr>
          <w:noProof/>
          <w:szCs w:val="24"/>
        </w:rPr>
        <w:t xml:space="preserve">gavęs informacijos apie pasikeitusias aplinkybes, turinčias įtakos paramai mokinio reikmenims įsigyti, ar kilus įtarimui, kad pateikta neteisinga informacija arba ji yra nuslėpta. </w:t>
      </w:r>
    </w:p>
    <w:p w:rsidR="00003D63" w:rsidRPr="00F5630E" w:rsidRDefault="00003D63" w:rsidP="00E26C9B">
      <w:pPr>
        <w:ind w:firstLine="567"/>
        <w:jc w:val="both"/>
        <w:rPr>
          <w:strike/>
          <w:noProof/>
          <w:szCs w:val="24"/>
        </w:rPr>
      </w:pPr>
    </w:p>
    <w:p w:rsidR="00003D63" w:rsidRPr="00F5630E" w:rsidRDefault="00003D63" w:rsidP="00E26C9B">
      <w:pPr>
        <w:ind w:firstLine="567"/>
        <w:jc w:val="center"/>
        <w:rPr>
          <w:b/>
          <w:noProof/>
          <w:szCs w:val="24"/>
        </w:rPr>
      </w:pPr>
      <w:r w:rsidRPr="00F5630E">
        <w:rPr>
          <w:b/>
          <w:strike/>
          <w:noProof/>
          <w:szCs w:val="24"/>
        </w:rPr>
        <w:t>IV.</w:t>
      </w:r>
      <w:r w:rsidRPr="00F5630E">
        <w:rPr>
          <w:b/>
          <w:noProof/>
          <w:szCs w:val="24"/>
        </w:rPr>
        <w:t xml:space="preserve"> </w:t>
      </w:r>
      <w:r>
        <w:rPr>
          <w:b/>
          <w:noProof/>
          <w:szCs w:val="24"/>
        </w:rPr>
        <w:t xml:space="preserve"> V.  </w:t>
      </w:r>
      <w:r w:rsidRPr="00F5630E">
        <w:rPr>
          <w:b/>
          <w:noProof/>
          <w:szCs w:val="24"/>
        </w:rPr>
        <w:t>BAIGIAMOSIOS NUOSTATOS</w:t>
      </w:r>
    </w:p>
    <w:p w:rsidR="00003D63" w:rsidRPr="000B62B8" w:rsidRDefault="00003D63" w:rsidP="00E26C9B">
      <w:pPr>
        <w:ind w:firstLine="567"/>
        <w:jc w:val="both"/>
        <w:rPr>
          <w:noProof/>
          <w:szCs w:val="24"/>
        </w:rPr>
      </w:pPr>
    </w:p>
    <w:p w:rsidR="00003D63" w:rsidRDefault="00003D63" w:rsidP="00E26C9B">
      <w:pPr>
        <w:ind w:firstLine="567"/>
        <w:jc w:val="both"/>
        <w:rPr>
          <w:strike/>
          <w:noProof/>
          <w:szCs w:val="24"/>
        </w:rPr>
      </w:pPr>
      <w:r w:rsidRPr="00F5630E">
        <w:rPr>
          <w:strike/>
          <w:noProof/>
          <w:szCs w:val="24"/>
        </w:rPr>
        <w:t>11. Paramai mokinio reikmenims įsigyti skiriamos valstybės biudžeto specialiosios tikslinės lėšos, kurios naudojamos mokinio reikmenims įsigyti (įskaitant prekių pridėtinės vertės mokestį).</w:t>
      </w:r>
    </w:p>
    <w:p w:rsidR="00003D63" w:rsidRPr="00F5630E" w:rsidRDefault="00003D63" w:rsidP="00E26C9B">
      <w:pPr>
        <w:ind w:firstLine="567"/>
        <w:jc w:val="both"/>
        <w:rPr>
          <w:b/>
          <w:noProof/>
          <w:szCs w:val="24"/>
        </w:rPr>
      </w:pPr>
      <w:r>
        <w:rPr>
          <w:b/>
          <w:noProof/>
          <w:szCs w:val="24"/>
        </w:rPr>
        <w:t>10. Valstybės biudžeto tikslinės lėšos, skirtos paramai mokinio reikmenims įsigyti (įskaitant pridėtinės vertėe mokestį) socialinę riziką patyrusiems mokiniams, naudojamos tik mokinio reikemų iš mokinio reikmenų rinkinio, patvirtinto Aprašo 4 punkte nustatyta tvarka, įsigijimui apmokėti.</w:t>
      </w:r>
    </w:p>
    <w:p w:rsidR="00003D63" w:rsidRPr="000B62B8" w:rsidRDefault="00003D63" w:rsidP="00E26C9B">
      <w:pPr>
        <w:ind w:firstLine="567"/>
        <w:jc w:val="center"/>
        <w:rPr>
          <w:noProof/>
          <w:szCs w:val="24"/>
        </w:rPr>
      </w:pPr>
      <w:r w:rsidRPr="000B62B8">
        <w:rPr>
          <w:noProof/>
          <w:szCs w:val="24"/>
        </w:rPr>
        <w:t>______________</w:t>
      </w:r>
    </w:p>
    <w:p w:rsidR="00003D63" w:rsidRDefault="00003D63" w:rsidP="00E26C9B">
      <w:pPr>
        <w:ind w:firstLine="567"/>
        <w:jc w:val="both"/>
        <w:rPr>
          <w:noProof/>
          <w:szCs w:val="24"/>
        </w:rPr>
      </w:pPr>
      <w:bookmarkStart w:id="0" w:name="_GoBack"/>
      <w:bookmarkEnd w:id="0"/>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Default="00003D63" w:rsidP="00E26C9B">
      <w:pPr>
        <w:ind w:left="3888" w:firstLine="567"/>
        <w:jc w:val="both"/>
        <w:rPr>
          <w:noProof/>
          <w:szCs w:val="24"/>
        </w:rPr>
      </w:pPr>
    </w:p>
    <w:p w:rsidR="00003D63" w:rsidRPr="000B62B8" w:rsidRDefault="00003D63" w:rsidP="00E26C9B">
      <w:pPr>
        <w:ind w:left="3888" w:firstLine="567"/>
        <w:jc w:val="both"/>
        <w:rPr>
          <w:noProof/>
          <w:szCs w:val="24"/>
        </w:rPr>
      </w:pPr>
      <w:r w:rsidRPr="000B62B8">
        <w:rPr>
          <w:noProof/>
          <w:szCs w:val="24"/>
        </w:rPr>
        <w:t>PATVIRTINTA</w:t>
      </w:r>
    </w:p>
    <w:p w:rsidR="00003D63" w:rsidRPr="000B62B8" w:rsidRDefault="00003D63" w:rsidP="00E26C9B">
      <w:pPr>
        <w:ind w:left="3888" w:firstLine="567"/>
        <w:jc w:val="both"/>
        <w:rPr>
          <w:noProof/>
          <w:szCs w:val="24"/>
        </w:rPr>
      </w:pPr>
      <w:r w:rsidRPr="000B62B8">
        <w:rPr>
          <w:noProof/>
          <w:szCs w:val="24"/>
        </w:rPr>
        <w:t>Panevėžio miesto savivaldybės tarybos</w:t>
      </w:r>
    </w:p>
    <w:p w:rsidR="00003D63" w:rsidRPr="000B62B8" w:rsidRDefault="00003D63" w:rsidP="00E26C9B">
      <w:pPr>
        <w:ind w:left="3888" w:firstLine="567"/>
        <w:jc w:val="both"/>
        <w:rPr>
          <w:noProof/>
          <w:szCs w:val="24"/>
        </w:rPr>
      </w:pPr>
      <w:r w:rsidRPr="000B62B8">
        <w:rPr>
          <w:noProof/>
          <w:szCs w:val="24"/>
        </w:rPr>
        <w:t>2008 m. liepos 3 d. sprendimu Nr. 1-20-13</w:t>
      </w:r>
    </w:p>
    <w:p w:rsidR="00003D63" w:rsidRPr="000B62B8" w:rsidRDefault="00003D63" w:rsidP="00E26C9B">
      <w:pPr>
        <w:ind w:firstLine="567"/>
        <w:jc w:val="both"/>
        <w:rPr>
          <w:noProof/>
          <w:szCs w:val="24"/>
        </w:rPr>
      </w:pPr>
    </w:p>
    <w:p w:rsidR="00003D63" w:rsidRPr="00AD2FCF" w:rsidRDefault="00003D63" w:rsidP="00E26C9B">
      <w:pPr>
        <w:ind w:firstLine="567"/>
        <w:jc w:val="center"/>
        <w:rPr>
          <w:b/>
          <w:noProof/>
          <w:szCs w:val="24"/>
        </w:rPr>
      </w:pPr>
      <w:r w:rsidRPr="00AD2FCF">
        <w:rPr>
          <w:b/>
          <w:noProof/>
          <w:szCs w:val="24"/>
        </w:rPr>
        <w:t>MOKINIŲ NEMOKAMO MAITINIMO PANEVĖŽIO MIESTE TVARKOS APRAŠAS</w:t>
      </w:r>
    </w:p>
    <w:p w:rsidR="00003D63" w:rsidRPr="000B62B8" w:rsidRDefault="00003D63" w:rsidP="00E26C9B">
      <w:pPr>
        <w:ind w:firstLine="567"/>
        <w:jc w:val="both"/>
        <w:rPr>
          <w:noProof/>
          <w:szCs w:val="24"/>
        </w:rPr>
      </w:pPr>
    </w:p>
    <w:p w:rsidR="00003D63" w:rsidRPr="00AD2FCF" w:rsidRDefault="00003D63" w:rsidP="00E26C9B">
      <w:pPr>
        <w:ind w:firstLine="567"/>
        <w:jc w:val="center"/>
        <w:rPr>
          <w:b/>
          <w:noProof/>
          <w:szCs w:val="24"/>
        </w:rPr>
      </w:pPr>
      <w:r w:rsidRPr="00AD2FCF">
        <w:rPr>
          <w:b/>
          <w:noProof/>
          <w:szCs w:val="24"/>
        </w:rPr>
        <w:t>I. BENDROSIOS NUOSTATOS</w:t>
      </w:r>
    </w:p>
    <w:p w:rsidR="00003D63" w:rsidRPr="00AD2FCF" w:rsidRDefault="00003D63" w:rsidP="00E26C9B">
      <w:pPr>
        <w:ind w:firstLine="567"/>
        <w:jc w:val="center"/>
        <w:rPr>
          <w:b/>
          <w:noProof/>
          <w:szCs w:val="24"/>
        </w:rPr>
      </w:pPr>
    </w:p>
    <w:p w:rsidR="00003D63" w:rsidRDefault="00003D63" w:rsidP="00E26C9B">
      <w:pPr>
        <w:ind w:firstLine="567"/>
        <w:jc w:val="both"/>
        <w:rPr>
          <w:strike/>
          <w:noProof/>
          <w:szCs w:val="24"/>
        </w:rPr>
      </w:pPr>
      <w:r w:rsidRPr="000B62B8">
        <w:rPr>
          <w:noProof/>
          <w:szCs w:val="24"/>
        </w:rPr>
        <w:t>1. Mokinių nemokamo maitinimo</w:t>
      </w:r>
      <w:r>
        <w:rPr>
          <w:noProof/>
          <w:szCs w:val="24"/>
        </w:rPr>
        <w:t xml:space="preserve"> Panevėžio mieste tvarkos apraše</w:t>
      </w:r>
      <w:r w:rsidRPr="000B62B8">
        <w:rPr>
          <w:noProof/>
          <w:szCs w:val="24"/>
        </w:rPr>
        <w:t xml:space="preserve"> (toliau – </w:t>
      </w:r>
      <w:r>
        <w:rPr>
          <w:noProof/>
          <w:szCs w:val="24"/>
        </w:rPr>
        <w:t>A</w:t>
      </w:r>
      <w:r w:rsidRPr="000B62B8">
        <w:rPr>
          <w:noProof/>
          <w:szCs w:val="24"/>
        </w:rPr>
        <w:t xml:space="preserve">prašas) </w:t>
      </w:r>
      <w:r w:rsidRPr="00AD2FCF">
        <w:rPr>
          <w:strike/>
          <w:noProof/>
          <w:szCs w:val="24"/>
        </w:rPr>
        <w:t xml:space="preserve">nustato mokinių nemokamo maitinimo pagal vadovaujantis Lietuvos Respublikos socialinės paramos mokiniams įstatymą teikimas, nemokamo maitinomo rūšys, lėšų tikslinis naudojimas </w:t>
      </w:r>
      <w:r>
        <w:rPr>
          <w:noProof/>
          <w:szCs w:val="24"/>
        </w:rPr>
        <w:t xml:space="preserve"> nustatyta mokinių nemokamo maitinimo pagal Lietuvos Respublikos socialinės paramos mokiniams įstatymą teikimas, nemokamo maitino rūšys, lėšų tikslinis naudojimas  </w:t>
      </w:r>
      <w:r w:rsidRPr="00AD2FCF">
        <w:rPr>
          <w:noProof/>
          <w:szCs w:val="24"/>
        </w:rPr>
        <w:t>Panevėžio miesto savivaldybės tarybos įsteigtose bendrojo lavinimo ir ikimokyklinio ugdymo įstaigose ir Panevėžio miesto savivaldybės teritorijoje įsteigtose nevalstybinėse mokyklose (toliau – mokyklos)</w:t>
      </w:r>
      <w:r>
        <w:rPr>
          <w:noProof/>
          <w:szCs w:val="24"/>
        </w:rPr>
        <w:t xml:space="preserve">. </w:t>
      </w:r>
      <w:r w:rsidRPr="00AD2FCF">
        <w:rPr>
          <w:strike/>
          <w:noProof/>
          <w:szCs w:val="24"/>
        </w:rPr>
        <w:t xml:space="preserve"> mokinių nemokamo maitinimo organizavimą, veiklos koordinavimą ir lėšų tikslinį naudojimą</w:t>
      </w:r>
      <w:r>
        <w:rPr>
          <w:strike/>
          <w:noProof/>
          <w:szCs w:val="24"/>
        </w:rPr>
        <w:t>.</w:t>
      </w:r>
    </w:p>
    <w:p w:rsidR="00003D63" w:rsidRPr="00AD2FCF" w:rsidRDefault="00003D63" w:rsidP="00E26C9B">
      <w:pPr>
        <w:ind w:firstLine="567"/>
        <w:jc w:val="both"/>
        <w:rPr>
          <w:strike/>
          <w:noProof/>
          <w:szCs w:val="24"/>
        </w:rPr>
      </w:pPr>
      <w:r w:rsidRPr="00AD2FCF">
        <w:rPr>
          <w:strike/>
          <w:noProof/>
          <w:szCs w:val="24"/>
        </w:rPr>
        <w:t>2. Nemokamas maitinimas mokykloje organizuojamas vadovaujantis Lietuvos Respublikos socialinės paramos mokiniams įstatymu (Žin., 2008, Nr. 63-2382), Lietuvos Respublikos socialinės apsaugos ir darbo ministro 2005 m. birželio 27 d. įsakymu Nr. A1-183 „Dėl kai kurių socialinei paramai gauti reikalingų formų patvirtinimo“ (Žin., 2005, Nr. 81-2986), Lietuvos Respublikos socialinės apsaugos ir darbo ministro 2006 m. spalio 12 d. įsakymu Nr. A1-283 „Dėl teisės aktų, numatytų Lietuvos Respublikos socialinės paramos mokiniams įstatyme, patvirtinimo“ (Žin., 2006, Nr. 111-4237), Lietuvos Respublikos sveikatos apsaugos ministro 2006 m. lapkričio 13 d. įsakymu Nr. V-936 „Dėl pusryčių ir pietų patiekalų gamybai reikalingų produktų rinkinių sąrašo pagal mokinių amžiaus grupes“ (Žin., 2006, Nr. 125-4764), šiuo aprašu ir savivaldybės, kurios teritorijoje yra deklaruota mokinio gyvenamoji vieta arba mokinys yra įtrauktas į apskaitą, tarybos nustatyta tvarka.</w:t>
      </w:r>
    </w:p>
    <w:p w:rsidR="00003D63" w:rsidRDefault="00003D63" w:rsidP="00E26C9B">
      <w:pPr>
        <w:ind w:firstLine="567"/>
        <w:jc w:val="both"/>
        <w:rPr>
          <w:noProof/>
          <w:szCs w:val="24"/>
        </w:rPr>
      </w:pPr>
      <w:r w:rsidRPr="00AD2FCF">
        <w:rPr>
          <w:strike/>
          <w:noProof/>
          <w:szCs w:val="24"/>
        </w:rPr>
        <w:t>3.</w:t>
      </w:r>
      <w:r w:rsidRPr="000B62B8">
        <w:rPr>
          <w:noProof/>
          <w:szCs w:val="24"/>
        </w:rPr>
        <w:t xml:space="preserve"> </w:t>
      </w:r>
      <w:r>
        <w:rPr>
          <w:b/>
          <w:noProof/>
          <w:szCs w:val="24"/>
        </w:rPr>
        <w:t xml:space="preserve">2. </w:t>
      </w:r>
      <w:r w:rsidRPr="000B62B8">
        <w:rPr>
          <w:noProof/>
          <w:szCs w:val="24"/>
        </w:rPr>
        <w:t>Nemokamo maitinimo rūšys</w:t>
      </w:r>
      <w:r w:rsidRPr="00AD2FCF">
        <w:t xml:space="preserve"> </w:t>
      </w:r>
      <w:r w:rsidRPr="00AD2FCF">
        <w:rPr>
          <w:b/>
          <w:noProof/>
          <w:szCs w:val="24"/>
        </w:rPr>
        <w:t>Panevėžio miesto savivaldybės tarybos įsteigtose mokyklose pagal Lietuvos Respublikos Vyriausybės 2009 m. gruodžio 23 d. nutarimu Nr, 177 patvirtintą Mokinių nemokamo maitinimo mokyklose tvarkos aprašą prioriteto tvarka yra šios</w:t>
      </w:r>
      <w:r>
        <w:rPr>
          <w:noProof/>
          <w:szCs w:val="24"/>
        </w:rPr>
        <w:t>:</w:t>
      </w:r>
    </w:p>
    <w:p w:rsidR="00003D63" w:rsidRDefault="00003D63" w:rsidP="00E26C9B">
      <w:pPr>
        <w:ind w:firstLine="567"/>
        <w:jc w:val="both"/>
        <w:rPr>
          <w:noProof/>
          <w:szCs w:val="24"/>
        </w:rPr>
      </w:pPr>
      <w:r>
        <w:rPr>
          <w:b/>
          <w:noProof/>
          <w:szCs w:val="24"/>
        </w:rPr>
        <w:t xml:space="preserve">2.1. </w:t>
      </w:r>
      <w:r>
        <w:rPr>
          <w:noProof/>
          <w:szCs w:val="24"/>
        </w:rPr>
        <w:t>pietūs;</w:t>
      </w:r>
    </w:p>
    <w:p w:rsidR="00003D63" w:rsidRDefault="00003D63" w:rsidP="00E26C9B">
      <w:pPr>
        <w:ind w:firstLine="567"/>
        <w:jc w:val="both"/>
        <w:rPr>
          <w:noProof/>
          <w:szCs w:val="24"/>
        </w:rPr>
      </w:pPr>
      <w:r>
        <w:rPr>
          <w:b/>
          <w:noProof/>
          <w:szCs w:val="24"/>
        </w:rPr>
        <w:t>2.2</w:t>
      </w:r>
      <w:r w:rsidRPr="000B62B8">
        <w:rPr>
          <w:noProof/>
          <w:szCs w:val="24"/>
        </w:rPr>
        <w:t>, maitinimas mokyklose organizuojamose dieni</w:t>
      </w:r>
      <w:r>
        <w:rPr>
          <w:noProof/>
          <w:szCs w:val="24"/>
        </w:rPr>
        <w:t>nėse vasaros poilsio stovyklose;</w:t>
      </w:r>
    </w:p>
    <w:p w:rsidR="00003D63" w:rsidRDefault="00003D63" w:rsidP="00E26C9B">
      <w:pPr>
        <w:ind w:firstLine="567"/>
        <w:jc w:val="both"/>
        <w:rPr>
          <w:noProof/>
          <w:szCs w:val="24"/>
        </w:rPr>
      </w:pPr>
      <w:r w:rsidRPr="00614F55">
        <w:rPr>
          <w:b/>
          <w:noProof/>
          <w:szCs w:val="24"/>
        </w:rPr>
        <w:t>2.3.</w:t>
      </w:r>
      <w:r>
        <w:rPr>
          <w:noProof/>
          <w:szCs w:val="24"/>
        </w:rPr>
        <w:t xml:space="preserve"> pusryčiai.</w:t>
      </w:r>
    </w:p>
    <w:p w:rsidR="00003D63" w:rsidRPr="008528D3" w:rsidRDefault="00003D63" w:rsidP="008528D3">
      <w:pPr>
        <w:ind w:firstLine="567"/>
        <w:jc w:val="both"/>
        <w:rPr>
          <w:b/>
          <w:bCs/>
          <w:noProof/>
          <w:szCs w:val="24"/>
        </w:rPr>
      </w:pPr>
      <w:r>
        <w:rPr>
          <w:b/>
          <w:noProof/>
          <w:szCs w:val="24"/>
        </w:rPr>
        <w:t>3.</w:t>
      </w:r>
      <w:r w:rsidRPr="008528D3">
        <w:rPr>
          <w:szCs w:val="24"/>
        </w:rPr>
        <w:t xml:space="preserve"> </w:t>
      </w:r>
      <w:r w:rsidRPr="008528D3">
        <w:rPr>
          <w:b/>
          <w:szCs w:val="24"/>
        </w:rPr>
        <w:t>Savivaldybės administracija priima sprendimą, kurios rūšies (rūšių) nemokamą maitinimą mokiniui skirti pagal šio Aprašo 2 punkte nurodytą prioritetą.</w:t>
      </w:r>
    </w:p>
    <w:p w:rsidR="00003D63" w:rsidRPr="00614F55" w:rsidRDefault="00003D63" w:rsidP="00E26C9B">
      <w:pPr>
        <w:ind w:firstLine="567"/>
        <w:jc w:val="both"/>
        <w:rPr>
          <w:b/>
          <w:noProof/>
          <w:szCs w:val="24"/>
        </w:rPr>
      </w:pPr>
      <w:r>
        <w:rPr>
          <w:b/>
          <w:noProof/>
          <w:szCs w:val="24"/>
        </w:rPr>
        <w:t xml:space="preserve">4. Nemokamas maitinimas mokykloje vadovaujantis teikimas </w:t>
      </w:r>
      <w:r w:rsidRPr="00614F55">
        <w:rPr>
          <w:b/>
          <w:noProof/>
          <w:szCs w:val="24"/>
        </w:rPr>
        <w:t>Lietuvos Respublikos socia</w:t>
      </w:r>
      <w:r>
        <w:rPr>
          <w:b/>
          <w:noProof/>
          <w:szCs w:val="24"/>
        </w:rPr>
        <w:t xml:space="preserve">linės paramos mokiniams įstatymu, šiuo Aprašu, </w:t>
      </w:r>
      <w:r w:rsidRPr="00614F55">
        <w:rPr>
          <w:b/>
          <w:noProof/>
          <w:szCs w:val="24"/>
        </w:rPr>
        <w:t>Panevėžio miesto savivaldybės tarybos</w:t>
      </w:r>
      <w:r>
        <w:rPr>
          <w:b/>
          <w:noProof/>
          <w:szCs w:val="24"/>
        </w:rPr>
        <w:t xml:space="preserve"> patvirtinta mokinių (tarp jų ugdomų pagal priešmokyklinio ugdymo programą) maitinimo organizavimo tvarka, sutartimi tarp mokyklos vadovo ir Panevėžio miesto savivaldybės admninstracijos direktoriaus, mokinių nemokamo maitinimo registravimo žurnalu.</w:t>
      </w:r>
    </w:p>
    <w:p w:rsidR="00003D63" w:rsidRPr="000B62B8" w:rsidRDefault="00003D63" w:rsidP="00E26C9B">
      <w:pPr>
        <w:ind w:firstLine="567"/>
        <w:jc w:val="both"/>
        <w:rPr>
          <w:noProof/>
          <w:szCs w:val="24"/>
        </w:rPr>
      </w:pPr>
      <w:r w:rsidRPr="00614F55">
        <w:rPr>
          <w:strike/>
          <w:noProof/>
          <w:szCs w:val="24"/>
        </w:rPr>
        <w:t>4.</w:t>
      </w:r>
      <w:r w:rsidRPr="000B62B8">
        <w:rPr>
          <w:noProof/>
          <w:szCs w:val="24"/>
        </w:rPr>
        <w:t xml:space="preserve"> </w:t>
      </w:r>
      <w:r>
        <w:rPr>
          <w:b/>
          <w:noProof/>
          <w:szCs w:val="24"/>
        </w:rPr>
        <w:t xml:space="preserve">5. </w:t>
      </w:r>
      <w:r w:rsidRPr="000B62B8">
        <w:rPr>
          <w:noProof/>
          <w:szCs w:val="24"/>
        </w:rPr>
        <w:t xml:space="preserve">Už mokinių nemokamo maitinimo organizavimą </w:t>
      </w:r>
      <w:r>
        <w:rPr>
          <w:b/>
          <w:noProof/>
          <w:szCs w:val="24"/>
        </w:rPr>
        <w:t xml:space="preserve">ir teikimą </w:t>
      </w:r>
      <w:r w:rsidRPr="00614F55">
        <w:rPr>
          <w:strike/>
          <w:noProof/>
          <w:szCs w:val="24"/>
        </w:rPr>
        <w:t>įstaigose</w:t>
      </w:r>
      <w:r w:rsidRPr="000B62B8">
        <w:rPr>
          <w:noProof/>
          <w:szCs w:val="24"/>
        </w:rPr>
        <w:t xml:space="preserve"> </w:t>
      </w:r>
      <w:r>
        <w:rPr>
          <w:b/>
          <w:noProof/>
          <w:szCs w:val="24"/>
        </w:rPr>
        <w:t xml:space="preserve">mokyklose </w:t>
      </w:r>
      <w:r w:rsidRPr="000B62B8">
        <w:rPr>
          <w:noProof/>
          <w:szCs w:val="24"/>
        </w:rPr>
        <w:t>atsako tos mokyklos vadovas.</w:t>
      </w:r>
    </w:p>
    <w:p w:rsidR="00003D63" w:rsidRPr="000B62B8" w:rsidRDefault="00003D63" w:rsidP="00E26C9B">
      <w:pPr>
        <w:ind w:firstLine="567"/>
        <w:jc w:val="both"/>
        <w:rPr>
          <w:noProof/>
          <w:szCs w:val="24"/>
        </w:rPr>
      </w:pPr>
    </w:p>
    <w:p w:rsidR="00003D63" w:rsidRPr="00614F55" w:rsidRDefault="00003D63" w:rsidP="00E26C9B">
      <w:pPr>
        <w:ind w:firstLine="567"/>
        <w:jc w:val="center"/>
        <w:rPr>
          <w:b/>
          <w:noProof/>
          <w:szCs w:val="24"/>
        </w:rPr>
      </w:pPr>
      <w:r w:rsidRPr="00614F55">
        <w:rPr>
          <w:b/>
          <w:noProof/>
          <w:szCs w:val="24"/>
        </w:rPr>
        <w:t xml:space="preserve">II. NEMOKAMO MAITINIMO </w:t>
      </w:r>
      <w:r w:rsidRPr="00614F55">
        <w:rPr>
          <w:b/>
          <w:strike/>
          <w:noProof/>
          <w:szCs w:val="24"/>
        </w:rPr>
        <w:t>TEIKIMAS</w:t>
      </w:r>
      <w:r>
        <w:rPr>
          <w:b/>
          <w:strike/>
          <w:noProof/>
          <w:szCs w:val="24"/>
        </w:rPr>
        <w:t xml:space="preserve"> </w:t>
      </w:r>
      <w:r>
        <w:rPr>
          <w:b/>
          <w:noProof/>
          <w:szCs w:val="24"/>
        </w:rPr>
        <w:t xml:space="preserve"> KAINOS</w:t>
      </w:r>
    </w:p>
    <w:p w:rsidR="00003D63" w:rsidRPr="00614F55" w:rsidRDefault="00003D63" w:rsidP="00E26C9B">
      <w:pPr>
        <w:ind w:firstLine="567"/>
        <w:jc w:val="center"/>
        <w:rPr>
          <w:b/>
          <w:noProof/>
          <w:szCs w:val="24"/>
        </w:rPr>
      </w:pPr>
    </w:p>
    <w:p w:rsidR="00003D63" w:rsidRDefault="00003D63" w:rsidP="00E26C9B">
      <w:pPr>
        <w:ind w:firstLine="567"/>
        <w:jc w:val="both"/>
        <w:rPr>
          <w:strike/>
          <w:noProof/>
          <w:szCs w:val="24"/>
        </w:rPr>
      </w:pPr>
      <w:r w:rsidRPr="00614F55">
        <w:rPr>
          <w:strike/>
          <w:noProof/>
          <w:szCs w:val="24"/>
        </w:rPr>
        <w:t>5.</w:t>
      </w:r>
      <w:r>
        <w:rPr>
          <w:noProof/>
          <w:szCs w:val="24"/>
        </w:rPr>
        <w:t xml:space="preserve"> </w:t>
      </w:r>
      <w:r w:rsidRPr="00614F55">
        <w:rPr>
          <w:strike/>
          <w:noProof/>
          <w:szCs w:val="24"/>
        </w:rPr>
        <w:t>Nemokamų pietų, pusryčių, maitinimo vasaros atostogų metu mokyklose organizuojamose dieninėse vasaros poilsio stovyklose (atsižvelgiant į mokinio buvimo stovykloje dienos laiko trukmę) vienos dienos kaina vienam mokiniui nustatoma vadovaujantis Lietuvos Respublikos sveikatos apsaugos ministro įsakymu patvirtintu pusryčių ir pietų patiekalų gamybai reikalingų produktų rinkinių sąrašu pagal mokinių amžiaus grupes, atsižvelgiant į skirtas nemokamam maitinimui lėšas ir vaikų amžių.</w:t>
      </w:r>
    </w:p>
    <w:p w:rsidR="00003D63" w:rsidRPr="00614F55" w:rsidRDefault="00003D63" w:rsidP="00E26C9B">
      <w:pPr>
        <w:ind w:firstLine="567"/>
        <w:jc w:val="both"/>
        <w:rPr>
          <w:b/>
          <w:noProof/>
          <w:szCs w:val="24"/>
        </w:rPr>
      </w:pPr>
      <w:r>
        <w:rPr>
          <w:b/>
          <w:noProof/>
          <w:szCs w:val="24"/>
        </w:rPr>
        <w:t xml:space="preserve">6. Mokinių nemokamam maitinimui reikalingų produktų rinkinys sudaromas vadovaujantis </w:t>
      </w:r>
      <w:r w:rsidRPr="00614F55">
        <w:rPr>
          <w:b/>
          <w:noProof/>
          <w:szCs w:val="24"/>
        </w:rPr>
        <w:t>Lietuvos Respublikos</w:t>
      </w:r>
      <w:r>
        <w:rPr>
          <w:b/>
          <w:noProof/>
          <w:szCs w:val="24"/>
        </w:rPr>
        <w:t xml:space="preserve"> sveikatos apsaugos ministro 2010</w:t>
      </w:r>
      <w:r w:rsidRPr="00614F55">
        <w:rPr>
          <w:b/>
          <w:noProof/>
          <w:szCs w:val="24"/>
        </w:rPr>
        <w:t xml:space="preserve"> m. </w:t>
      </w:r>
      <w:r>
        <w:rPr>
          <w:b/>
          <w:noProof/>
          <w:szCs w:val="24"/>
        </w:rPr>
        <w:t>spalio 4</w:t>
      </w:r>
      <w:r w:rsidRPr="00614F55">
        <w:rPr>
          <w:b/>
          <w:noProof/>
          <w:szCs w:val="24"/>
        </w:rPr>
        <w:t xml:space="preserve"> d. įsakymu Nr. V-</w:t>
      </w:r>
      <w:r>
        <w:rPr>
          <w:b/>
          <w:noProof/>
          <w:szCs w:val="24"/>
        </w:rPr>
        <w:t>877</w:t>
      </w:r>
      <w:r w:rsidRPr="00614F55">
        <w:rPr>
          <w:b/>
          <w:noProof/>
          <w:szCs w:val="24"/>
        </w:rPr>
        <w:t xml:space="preserve"> </w:t>
      </w:r>
      <w:r>
        <w:rPr>
          <w:b/>
          <w:noProof/>
          <w:szCs w:val="24"/>
        </w:rPr>
        <w:t>patvirtintu P</w:t>
      </w:r>
      <w:r w:rsidRPr="00614F55">
        <w:rPr>
          <w:b/>
          <w:noProof/>
          <w:szCs w:val="24"/>
        </w:rPr>
        <w:t>usryčių</w:t>
      </w:r>
      <w:r>
        <w:rPr>
          <w:b/>
          <w:noProof/>
          <w:szCs w:val="24"/>
        </w:rPr>
        <w:t xml:space="preserve">, </w:t>
      </w:r>
      <w:r w:rsidRPr="00614F55">
        <w:rPr>
          <w:b/>
          <w:noProof/>
          <w:szCs w:val="24"/>
        </w:rPr>
        <w:t xml:space="preserve">pietų </w:t>
      </w:r>
      <w:r>
        <w:rPr>
          <w:b/>
          <w:noProof/>
          <w:szCs w:val="24"/>
        </w:rPr>
        <w:t xml:space="preserve"> ir pavakarių </w:t>
      </w:r>
      <w:r w:rsidRPr="00614F55">
        <w:rPr>
          <w:b/>
          <w:noProof/>
          <w:szCs w:val="24"/>
        </w:rPr>
        <w:t>patiekalų gamybai reikalingų prod</w:t>
      </w:r>
      <w:r>
        <w:rPr>
          <w:b/>
          <w:noProof/>
          <w:szCs w:val="24"/>
        </w:rPr>
        <w:t>uktų rinkinių sąrašu pagal mokinių amžiaus grupes.</w:t>
      </w:r>
    </w:p>
    <w:p w:rsidR="00003D63" w:rsidRPr="000B62B8" w:rsidRDefault="00003D63" w:rsidP="00E26C9B">
      <w:pPr>
        <w:ind w:firstLine="567"/>
        <w:jc w:val="both"/>
        <w:rPr>
          <w:noProof/>
          <w:szCs w:val="24"/>
        </w:rPr>
      </w:pPr>
      <w:r w:rsidRPr="003E171A">
        <w:rPr>
          <w:strike/>
          <w:noProof/>
          <w:szCs w:val="24"/>
        </w:rPr>
        <w:t>6.</w:t>
      </w:r>
      <w:r w:rsidRPr="000B62B8">
        <w:rPr>
          <w:noProof/>
          <w:szCs w:val="24"/>
        </w:rPr>
        <w:t xml:space="preserve"> </w:t>
      </w:r>
      <w:r>
        <w:rPr>
          <w:b/>
          <w:noProof/>
          <w:szCs w:val="24"/>
        </w:rPr>
        <w:t xml:space="preserve">7.  </w:t>
      </w:r>
      <w:r w:rsidRPr="003E171A">
        <w:rPr>
          <w:strike/>
          <w:noProof/>
          <w:szCs w:val="24"/>
        </w:rPr>
        <w:t>Nustatant nemokamo maitinimo vienam mokiniui kainas,</w:t>
      </w:r>
      <w:r w:rsidRPr="000B62B8">
        <w:rPr>
          <w:noProof/>
          <w:szCs w:val="24"/>
        </w:rPr>
        <w:t xml:space="preserve"> </w:t>
      </w:r>
      <w:r>
        <w:rPr>
          <w:noProof/>
          <w:szCs w:val="24"/>
        </w:rPr>
        <w:t xml:space="preserve"> R</w:t>
      </w:r>
      <w:r>
        <w:rPr>
          <w:b/>
          <w:noProof/>
          <w:szCs w:val="24"/>
        </w:rPr>
        <w:t xml:space="preserve">eikalingiems </w:t>
      </w:r>
      <w:r w:rsidRPr="000B62B8">
        <w:rPr>
          <w:noProof/>
          <w:szCs w:val="24"/>
        </w:rPr>
        <w:t xml:space="preserve">produktams </w:t>
      </w:r>
      <w:r w:rsidRPr="003E171A">
        <w:rPr>
          <w:noProof/>
          <w:szCs w:val="24"/>
        </w:rPr>
        <w:t xml:space="preserve">įsigyti </w:t>
      </w:r>
      <w:r>
        <w:rPr>
          <w:b/>
          <w:noProof/>
          <w:szCs w:val="24"/>
        </w:rPr>
        <w:t xml:space="preserve">skiriamų vienai dienai vienam mokiniui lėšų dydis </w:t>
      </w:r>
      <w:r>
        <w:rPr>
          <w:noProof/>
          <w:szCs w:val="24"/>
        </w:rPr>
        <w:t>(</w:t>
      </w:r>
      <w:r w:rsidRPr="000B62B8">
        <w:rPr>
          <w:noProof/>
          <w:szCs w:val="24"/>
        </w:rPr>
        <w:t>įskaitant pirkimo pridėtinės vertės mokestį)</w:t>
      </w:r>
      <w:r w:rsidRPr="003E171A">
        <w:rPr>
          <w:strike/>
          <w:noProof/>
          <w:szCs w:val="24"/>
        </w:rPr>
        <w:t xml:space="preserve"> skiriama</w:t>
      </w:r>
      <w:r>
        <w:rPr>
          <w:strike/>
          <w:noProof/>
          <w:szCs w:val="24"/>
        </w:rPr>
        <w:t xml:space="preserve"> </w:t>
      </w:r>
      <w:r>
        <w:rPr>
          <w:noProof/>
          <w:szCs w:val="24"/>
        </w:rPr>
        <w:t xml:space="preserve">  </w:t>
      </w:r>
      <w:r>
        <w:rPr>
          <w:b/>
          <w:noProof/>
          <w:szCs w:val="24"/>
        </w:rPr>
        <w:t>tvirtinamas Panevėžio miesto savivaldybės admnistracijos direktoriaus įsakymu. Konkretus lėšų dydis pagal mokinių amžaus grupes nustatomas</w:t>
      </w:r>
      <w:r w:rsidRPr="000B62B8">
        <w:rPr>
          <w:noProof/>
          <w:szCs w:val="24"/>
        </w:rPr>
        <w:t>:</w:t>
      </w:r>
    </w:p>
    <w:p w:rsidR="00003D63" w:rsidRPr="000B62B8" w:rsidRDefault="00003D63" w:rsidP="00E26C9B">
      <w:pPr>
        <w:ind w:firstLine="567"/>
        <w:jc w:val="both"/>
        <w:rPr>
          <w:noProof/>
          <w:szCs w:val="24"/>
        </w:rPr>
      </w:pPr>
      <w:r w:rsidRPr="003E171A">
        <w:rPr>
          <w:strike/>
          <w:noProof/>
          <w:szCs w:val="24"/>
        </w:rPr>
        <w:t>6.1.</w:t>
      </w:r>
      <w:r w:rsidRPr="000B62B8">
        <w:rPr>
          <w:noProof/>
          <w:szCs w:val="24"/>
        </w:rPr>
        <w:t xml:space="preserve"> </w:t>
      </w:r>
      <w:r>
        <w:rPr>
          <w:b/>
          <w:noProof/>
          <w:szCs w:val="24"/>
        </w:rPr>
        <w:t xml:space="preserve">7.1. </w:t>
      </w:r>
      <w:r w:rsidRPr="003E171A">
        <w:rPr>
          <w:noProof/>
          <w:szCs w:val="24"/>
        </w:rPr>
        <w:t>pietums</w:t>
      </w:r>
      <w:r>
        <w:rPr>
          <w:noProof/>
          <w:szCs w:val="24"/>
        </w:rPr>
        <w:t xml:space="preserve"> - </w:t>
      </w:r>
      <w:r>
        <w:rPr>
          <w:b/>
          <w:noProof/>
          <w:szCs w:val="24"/>
        </w:rPr>
        <w:t xml:space="preserve"> </w:t>
      </w:r>
      <w:r w:rsidRPr="000B62B8">
        <w:rPr>
          <w:noProof/>
          <w:szCs w:val="24"/>
        </w:rPr>
        <w:t>nuo 2,6 iki 3,6</w:t>
      </w:r>
      <w:r>
        <w:rPr>
          <w:b/>
          <w:noProof/>
          <w:szCs w:val="24"/>
        </w:rPr>
        <w:t xml:space="preserve"> </w:t>
      </w:r>
      <w:r w:rsidRPr="003E171A">
        <w:rPr>
          <w:strike/>
          <w:noProof/>
          <w:szCs w:val="24"/>
        </w:rPr>
        <w:t>procento minimalaus gyvenimo lygio</w:t>
      </w:r>
      <w:r w:rsidRPr="000B62B8">
        <w:rPr>
          <w:noProof/>
          <w:szCs w:val="24"/>
        </w:rPr>
        <w:t xml:space="preserve"> </w:t>
      </w:r>
      <w:r w:rsidRPr="003E171A">
        <w:rPr>
          <w:b/>
          <w:noProof/>
          <w:szCs w:val="24"/>
        </w:rPr>
        <w:t xml:space="preserve">proc. bazinės socialinės išmokos </w:t>
      </w:r>
      <w:r w:rsidRPr="003E171A">
        <w:rPr>
          <w:noProof/>
          <w:szCs w:val="24"/>
        </w:rPr>
        <w:t xml:space="preserve"> </w:t>
      </w:r>
      <w:r w:rsidRPr="000B62B8">
        <w:rPr>
          <w:noProof/>
          <w:szCs w:val="24"/>
        </w:rPr>
        <w:t>dydžio suma</w:t>
      </w:r>
      <w:r>
        <w:rPr>
          <w:noProof/>
          <w:szCs w:val="24"/>
        </w:rPr>
        <w:t>;</w:t>
      </w:r>
      <w:r w:rsidRPr="000B62B8">
        <w:rPr>
          <w:noProof/>
          <w:szCs w:val="24"/>
        </w:rPr>
        <w:t xml:space="preserve"> </w:t>
      </w:r>
    </w:p>
    <w:p w:rsidR="00003D63" w:rsidRPr="000B62B8" w:rsidRDefault="00003D63" w:rsidP="00E26C9B">
      <w:pPr>
        <w:ind w:firstLine="567"/>
        <w:jc w:val="both"/>
        <w:rPr>
          <w:noProof/>
          <w:szCs w:val="24"/>
        </w:rPr>
      </w:pPr>
      <w:r w:rsidRPr="003E171A">
        <w:rPr>
          <w:strike/>
          <w:noProof/>
          <w:szCs w:val="24"/>
        </w:rPr>
        <w:t>6.2</w:t>
      </w:r>
      <w:r w:rsidRPr="000B62B8">
        <w:rPr>
          <w:noProof/>
          <w:szCs w:val="24"/>
        </w:rPr>
        <w:t xml:space="preserve">. </w:t>
      </w:r>
      <w:r>
        <w:rPr>
          <w:b/>
          <w:noProof/>
          <w:szCs w:val="24"/>
        </w:rPr>
        <w:t xml:space="preserve">7.2. </w:t>
      </w:r>
      <w:r w:rsidRPr="003E171A">
        <w:rPr>
          <w:strike/>
          <w:noProof/>
          <w:szCs w:val="24"/>
        </w:rPr>
        <w:t>nuo 1,2 iki 2 procentų minimalaus gyvenimo lygio dydžio suma pusryčiams</w:t>
      </w:r>
      <w:r>
        <w:rPr>
          <w:strike/>
          <w:noProof/>
          <w:szCs w:val="24"/>
        </w:rPr>
        <w:t xml:space="preserve"> </w:t>
      </w:r>
      <w:r>
        <w:rPr>
          <w:b/>
          <w:noProof/>
          <w:szCs w:val="24"/>
        </w:rPr>
        <w:t xml:space="preserve"> maitinimui (pusryčiams, pietums, pavakariams) mokyklose organizuojamose dieninės vasaros poilsio stovyklose – nuo 6 iki 7 proc.</w:t>
      </w:r>
      <w:r w:rsidRPr="003E171A">
        <w:t xml:space="preserve"> </w:t>
      </w:r>
      <w:r w:rsidRPr="003E171A">
        <w:rPr>
          <w:b/>
          <w:noProof/>
          <w:szCs w:val="24"/>
        </w:rPr>
        <w:t>bazinės socialinės išmokos  dydžio suma</w:t>
      </w:r>
      <w:r w:rsidRPr="000B62B8">
        <w:rPr>
          <w:noProof/>
          <w:szCs w:val="24"/>
        </w:rPr>
        <w:t>;</w:t>
      </w:r>
    </w:p>
    <w:p w:rsidR="00003D63" w:rsidRPr="004B20E6" w:rsidRDefault="00003D63" w:rsidP="00E26C9B">
      <w:pPr>
        <w:ind w:firstLine="567"/>
        <w:jc w:val="both"/>
        <w:rPr>
          <w:b/>
          <w:noProof/>
          <w:szCs w:val="24"/>
        </w:rPr>
      </w:pPr>
      <w:r w:rsidRPr="003E171A">
        <w:rPr>
          <w:strike/>
          <w:noProof/>
          <w:szCs w:val="24"/>
        </w:rPr>
        <w:t>6.3.</w:t>
      </w:r>
      <w:r w:rsidRPr="000B62B8">
        <w:rPr>
          <w:noProof/>
          <w:szCs w:val="24"/>
        </w:rPr>
        <w:t xml:space="preserve"> </w:t>
      </w:r>
      <w:r>
        <w:rPr>
          <w:b/>
          <w:noProof/>
          <w:szCs w:val="24"/>
        </w:rPr>
        <w:t xml:space="preserve">7.3. </w:t>
      </w:r>
      <w:r w:rsidRPr="004B20E6">
        <w:rPr>
          <w:strike/>
          <w:noProof/>
          <w:szCs w:val="24"/>
        </w:rPr>
        <w:t>nuo 6 iki 7 procentų minimalaus gyvenimo lygio dydžio suma maitinimui mokyklose organizuojamose dieninėse vasaros poilsio stovyklose</w:t>
      </w:r>
      <w:r>
        <w:rPr>
          <w:strike/>
          <w:noProof/>
          <w:szCs w:val="24"/>
        </w:rPr>
        <w:t xml:space="preserve"> </w:t>
      </w:r>
      <w:r>
        <w:rPr>
          <w:noProof/>
          <w:szCs w:val="24"/>
        </w:rPr>
        <w:t xml:space="preserve"> </w:t>
      </w:r>
      <w:r w:rsidRPr="004B20E6">
        <w:rPr>
          <w:b/>
          <w:noProof/>
          <w:szCs w:val="24"/>
        </w:rPr>
        <w:t>pusryčiams</w:t>
      </w:r>
      <w:r>
        <w:rPr>
          <w:b/>
          <w:noProof/>
          <w:szCs w:val="24"/>
        </w:rPr>
        <w:t xml:space="preserve"> – nuo 1,2 iki 2 proc. </w:t>
      </w:r>
      <w:r w:rsidRPr="004B20E6">
        <w:rPr>
          <w:b/>
          <w:noProof/>
          <w:szCs w:val="24"/>
        </w:rPr>
        <w:t>bazinės socialinės išmokos  dydžio suma</w:t>
      </w:r>
      <w:r>
        <w:rPr>
          <w:b/>
          <w:noProof/>
          <w:szCs w:val="24"/>
        </w:rPr>
        <w:t>.</w:t>
      </w:r>
    </w:p>
    <w:p w:rsidR="00003D63" w:rsidRPr="000B62B8" w:rsidRDefault="00003D63" w:rsidP="00E26C9B">
      <w:pPr>
        <w:ind w:firstLine="567"/>
        <w:jc w:val="both"/>
        <w:rPr>
          <w:noProof/>
          <w:szCs w:val="24"/>
        </w:rPr>
      </w:pPr>
      <w:r w:rsidRPr="004B20E6">
        <w:rPr>
          <w:strike/>
          <w:noProof/>
          <w:szCs w:val="24"/>
        </w:rPr>
        <w:t>7.</w:t>
      </w:r>
      <w:r w:rsidRPr="000B62B8">
        <w:rPr>
          <w:noProof/>
          <w:szCs w:val="24"/>
        </w:rPr>
        <w:t xml:space="preserve"> </w:t>
      </w:r>
      <w:r>
        <w:rPr>
          <w:b/>
          <w:noProof/>
          <w:szCs w:val="24"/>
        </w:rPr>
        <w:t xml:space="preserve">8. </w:t>
      </w:r>
      <w:r w:rsidRPr="004B20E6">
        <w:rPr>
          <w:strike/>
          <w:noProof/>
          <w:szCs w:val="24"/>
        </w:rPr>
        <w:t>Teikiant maitinimo paslaugas socialiai remtiniems mokiniams,</w:t>
      </w:r>
      <w:r w:rsidRPr="000B62B8">
        <w:rPr>
          <w:noProof/>
          <w:szCs w:val="24"/>
        </w:rPr>
        <w:t xml:space="preserve"> </w:t>
      </w:r>
      <w:r>
        <w:rPr>
          <w:noProof/>
          <w:szCs w:val="24"/>
        </w:rPr>
        <w:t>P</w:t>
      </w:r>
      <w:r w:rsidRPr="000B62B8">
        <w:rPr>
          <w:noProof/>
          <w:szCs w:val="24"/>
        </w:rPr>
        <w:t>atiekalų gamybos išlaidoms (maitinimo paslaugų teikėjų darbuotojų, tiesiogiai susijusių su mokinių nemokamo maitinimo paslaugų teikimu, darbo užmokestis, valstybinio socialinio draudimo įmokos, komunalinių paslaugų išlaidos ir kt.) skiriama 30 proc.</w:t>
      </w:r>
      <w:r>
        <w:rPr>
          <w:noProof/>
          <w:szCs w:val="24"/>
        </w:rPr>
        <w:t xml:space="preserve"> </w:t>
      </w:r>
      <w:r>
        <w:rPr>
          <w:b/>
          <w:noProof/>
          <w:szCs w:val="24"/>
        </w:rPr>
        <w:t xml:space="preserve">nuo vienam mokiniui vienai dienai skirtų </w:t>
      </w:r>
      <w:r w:rsidRPr="000B62B8">
        <w:rPr>
          <w:noProof/>
          <w:szCs w:val="24"/>
        </w:rPr>
        <w:t xml:space="preserve"> maisto produktams įsigyti </w:t>
      </w:r>
      <w:r w:rsidRPr="004B20E6">
        <w:rPr>
          <w:strike/>
          <w:noProof/>
          <w:szCs w:val="24"/>
        </w:rPr>
        <w:t>skirtų</w:t>
      </w:r>
      <w:r w:rsidRPr="000B62B8">
        <w:rPr>
          <w:noProof/>
          <w:szCs w:val="24"/>
        </w:rPr>
        <w:t xml:space="preserve"> lėšų</w:t>
      </w:r>
      <w:r>
        <w:rPr>
          <w:noProof/>
          <w:szCs w:val="24"/>
        </w:rPr>
        <w:t xml:space="preserve"> </w:t>
      </w:r>
      <w:r>
        <w:rPr>
          <w:b/>
          <w:noProof/>
          <w:szCs w:val="24"/>
        </w:rPr>
        <w:t>dydžio (įskaitant pridėtinės vertės mokestį)</w:t>
      </w:r>
      <w:r w:rsidRPr="000B62B8">
        <w:rPr>
          <w:noProof/>
          <w:szCs w:val="24"/>
        </w:rPr>
        <w:t>.</w:t>
      </w:r>
    </w:p>
    <w:p w:rsidR="00003D63" w:rsidRDefault="00003D63" w:rsidP="00E26C9B">
      <w:pPr>
        <w:ind w:firstLine="567"/>
        <w:jc w:val="both"/>
        <w:rPr>
          <w:strike/>
          <w:noProof/>
          <w:szCs w:val="24"/>
        </w:rPr>
      </w:pPr>
      <w:r w:rsidRPr="004B20E6">
        <w:rPr>
          <w:strike/>
          <w:noProof/>
          <w:szCs w:val="24"/>
        </w:rPr>
        <w:t xml:space="preserve">8. Vienos dienos vienam mokiniui skiriamų lėšų dydis produktams įsigyti (įskaitant pridėtinės vertės mokestį) yra tvirtinamas Panevėžio miesto savivaldybės administracijos direktoriaus įsakymu. </w:t>
      </w:r>
    </w:p>
    <w:p w:rsidR="00003D63" w:rsidRDefault="00003D63" w:rsidP="00E26C9B">
      <w:pPr>
        <w:ind w:firstLine="567"/>
        <w:jc w:val="both"/>
        <w:rPr>
          <w:strike/>
          <w:noProof/>
          <w:szCs w:val="24"/>
        </w:rPr>
      </w:pPr>
    </w:p>
    <w:p w:rsidR="00003D63" w:rsidRDefault="00003D63" w:rsidP="00E26C9B">
      <w:pPr>
        <w:ind w:firstLine="567"/>
        <w:jc w:val="center"/>
        <w:rPr>
          <w:b/>
          <w:noProof/>
          <w:szCs w:val="24"/>
        </w:rPr>
      </w:pPr>
      <w:r>
        <w:rPr>
          <w:b/>
          <w:noProof/>
          <w:szCs w:val="24"/>
        </w:rPr>
        <w:t>III. NEMOKAMO MAITINIMO TEIKIMAS</w:t>
      </w:r>
    </w:p>
    <w:p w:rsidR="00003D63" w:rsidRPr="004B20E6" w:rsidRDefault="00003D63" w:rsidP="00E26C9B">
      <w:pPr>
        <w:ind w:firstLine="567"/>
        <w:jc w:val="center"/>
        <w:rPr>
          <w:b/>
          <w:noProof/>
          <w:szCs w:val="24"/>
        </w:rPr>
      </w:pPr>
    </w:p>
    <w:p w:rsidR="00003D63" w:rsidRPr="000B62B8" w:rsidRDefault="00003D63" w:rsidP="00E26C9B">
      <w:pPr>
        <w:ind w:firstLine="567"/>
        <w:jc w:val="both"/>
        <w:rPr>
          <w:noProof/>
          <w:szCs w:val="24"/>
        </w:rPr>
      </w:pPr>
      <w:r w:rsidRPr="000B62B8">
        <w:rPr>
          <w:noProof/>
          <w:szCs w:val="24"/>
        </w:rPr>
        <w:t>9. Nemokamas maitinimas mokiniams teikiamas:</w:t>
      </w:r>
    </w:p>
    <w:p w:rsidR="00003D63" w:rsidRPr="000B62B8" w:rsidRDefault="00003D63" w:rsidP="00E26C9B">
      <w:pPr>
        <w:ind w:firstLine="567"/>
        <w:jc w:val="both"/>
        <w:rPr>
          <w:noProof/>
          <w:szCs w:val="24"/>
        </w:rPr>
      </w:pPr>
      <w:r w:rsidRPr="000B62B8">
        <w:rPr>
          <w:noProof/>
          <w:szCs w:val="24"/>
        </w:rPr>
        <w:t>9.1. toje mokykloje, kurioje mokinys mokosi, neatsižvelgiant į jo gyvenamąją vietą;</w:t>
      </w:r>
    </w:p>
    <w:p w:rsidR="00003D63" w:rsidRPr="000B62B8" w:rsidRDefault="00003D63" w:rsidP="00E26C9B">
      <w:pPr>
        <w:ind w:firstLine="567"/>
        <w:jc w:val="both"/>
        <w:rPr>
          <w:noProof/>
          <w:szCs w:val="24"/>
        </w:rPr>
      </w:pPr>
      <w:r w:rsidRPr="000B62B8">
        <w:rPr>
          <w:noProof/>
          <w:szCs w:val="24"/>
        </w:rPr>
        <w:t>9.2. vasaros atostogų metu mokyklose organizuojamose dieninėse vasaros poilsio stovyklose</w:t>
      </w:r>
      <w:r w:rsidRPr="004B20E6">
        <w:rPr>
          <w:strike/>
          <w:noProof/>
          <w:szCs w:val="24"/>
        </w:rPr>
        <w:t>, jei šioms stovykloms organizuoti neteikiamas finansavimas pagal Vaikų socializacijos programų rėmimo konkurso tvarkos aprašą, patvirtintą Lietuvos Respublikos švietimo ir mokslo ministro 2007 m. gegužės 2 d. įsakymu Nr. ISAK-805 (Žin., 2007, Nr. 49-1910)</w:t>
      </w:r>
      <w:r w:rsidRPr="000B62B8">
        <w:rPr>
          <w:noProof/>
          <w:szCs w:val="24"/>
        </w:rPr>
        <w:t>.</w:t>
      </w:r>
    </w:p>
    <w:p w:rsidR="00003D63" w:rsidRPr="000B62B8" w:rsidRDefault="00003D63" w:rsidP="00E26C9B">
      <w:pPr>
        <w:ind w:firstLine="567"/>
        <w:jc w:val="both"/>
        <w:rPr>
          <w:noProof/>
          <w:szCs w:val="24"/>
        </w:rPr>
      </w:pPr>
      <w:r w:rsidRPr="000B62B8">
        <w:rPr>
          <w:noProof/>
          <w:szCs w:val="24"/>
        </w:rPr>
        <w:t>10. Mokyklos, organizuojančios nemokamą maitinimą, vadovas:</w:t>
      </w:r>
    </w:p>
    <w:p w:rsidR="00003D63" w:rsidRPr="000B62B8" w:rsidRDefault="00003D63" w:rsidP="00E26C9B">
      <w:pPr>
        <w:ind w:firstLine="567"/>
        <w:jc w:val="both"/>
        <w:rPr>
          <w:noProof/>
          <w:szCs w:val="24"/>
        </w:rPr>
      </w:pPr>
      <w:r w:rsidRPr="000B62B8">
        <w:rPr>
          <w:noProof/>
          <w:szCs w:val="24"/>
        </w:rPr>
        <w:t xml:space="preserve">10.1. tvirtina mokinių nemokamo maitinimo </w:t>
      </w:r>
      <w:r w:rsidRPr="004B20E6">
        <w:rPr>
          <w:strike/>
          <w:noProof/>
          <w:szCs w:val="24"/>
        </w:rPr>
        <w:t>įstaigoje</w:t>
      </w:r>
      <w:r>
        <w:rPr>
          <w:noProof/>
          <w:szCs w:val="24"/>
        </w:rPr>
        <w:t xml:space="preserve"> </w:t>
      </w:r>
      <w:r>
        <w:rPr>
          <w:b/>
          <w:noProof/>
          <w:szCs w:val="24"/>
        </w:rPr>
        <w:t xml:space="preserve">mokykloje </w:t>
      </w:r>
      <w:r w:rsidRPr="000B62B8">
        <w:rPr>
          <w:noProof/>
          <w:szCs w:val="24"/>
        </w:rPr>
        <w:t xml:space="preserve"> tvarkos aprašą</w:t>
      </w:r>
      <w:r>
        <w:rPr>
          <w:noProof/>
          <w:szCs w:val="24"/>
        </w:rPr>
        <w:t xml:space="preserve">, </w:t>
      </w:r>
      <w:r>
        <w:rPr>
          <w:b/>
          <w:noProof/>
          <w:szCs w:val="24"/>
        </w:rPr>
        <w:t>kuriame turi būti nustatyta, kad mokinių nemokamo maitinimo registravimo žurnalo duomenys tikrinami ir jis pildomas ne rečiau kaip kartą į tris darbo dienas</w:t>
      </w:r>
      <w:r w:rsidRPr="000B62B8">
        <w:rPr>
          <w:noProof/>
          <w:szCs w:val="24"/>
        </w:rPr>
        <w:t>;</w:t>
      </w:r>
    </w:p>
    <w:p w:rsidR="00003D63" w:rsidRPr="004B20E6" w:rsidRDefault="00003D63" w:rsidP="00E26C9B">
      <w:pPr>
        <w:ind w:firstLine="567"/>
        <w:jc w:val="both"/>
        <w:rPr>
          <w:strike/>
          <w:noProof/>
          <w:szCs w:val="24"/>
        </w:rPr>
      </w:pPr>
      <w:r w:rsidRPr="004B20E6">
        <w:rPr>
          <w:strike/>
          <w:noProof/>
          <w:szCs w:val="24"/>
        </w:rPr>
        <w:t>10.2. tvirtina su Visuomenės sveikatos centru suderintą maitinimo valgiaraštį ir užtikrina, kad juo būtų vadovaujamasi;</w:t>
      </w:r>
    </w:p>
    <w:p w:rsidR="00003D63" w:rsidRPr="000B62B8" w:rsidRDefault="00003D63" w:rsidP="00E26C9B">
      <w:pPr>
        <w:ind w:firstLine="567"/>
        <w:jc w:val="both"/>
        <w:rPr>
          <w:noProof/>
          <w:szCs w:val="24"/>
        </w:rPr>
      </w:pPr>
      <w:r w:rsidRPr="004B20E6">
        <w:rPr>
          <w:strike/>
          <w:noProof/>
          <w:szCs w:val="24"/>
        </w:rPr>
        <w:t>10.3.</w:t>
      </w:r>
      <w:r w:rsidRPr="000B62B8">
        <w:rPr>
          <w:noProof/>
          <w:szCs w:val="24"/>
        </w:rPr>
        <w:t xml:space="preserve"> </w:t>
      </w:r>
      <w:r>
        <w:rPr>
          <w:noProof/>
          <w:szCs w:val="24"/>
        </w:rPr>
        <w:t xml:space="preserve"> </w:t>
      </w:r>
      <w:r>
        <w:rPr>
          <w:b/>
          <w:noProof/>
          <w:szCs w:val="24"/>
        </w:rPr>
        <w:t>10.2. pa</w:t>
      </w:r>
      <w:r w:rsidRPr="000B62B8">
        <w:rPr>
          <w:noProof/>
          <w:szCs w:val="24"/>
        </w:rPr>
        <w:t xml:space="preserve">skiria asmenį, atsakingą už </w:t>
      </w:r>
      <w:r>
        <w:rPr>
          <w:noProof/>
          <w:szCs w:val="24"/>
        </w:rPr>
        <w:t xml:space="preserve">mokinių </w:t>
      </w:r>
      <w:r w:rsidRPr="000B62B8">
        <w:rPr>
          <w:noProof/>
          <w:szCs w:val="24"/>
        </w:rPr>
        <w:t>nemokamo maitinimo</w:t>
      </w:r>
      <w:r>
        <w:rPr>
          <w:noProof/>
          <w:szCs w:val="24"/>
        </w:rPr>
        <w:t xml:space="preserve"> </w:t>
      </w:r>
      <w:r w:rsidRPr="000B62B8">
        <w:rPr>
          <w:noProof/>
          <w:szCs w:val="24"/>
        </w:rPr>
        <w:t xml:space="preserve"> </w:t>
      </w:r>
      <w:r w:rsidRPr="004B20E6">
        <w:rPr>
          <w:strike/>
          <w:noProof/>
          <w:szCs w:val="24"/>
        </w:rPr>
        <w:t>organizavimą mokykloje</w:t>
      </w:r>
      <w:r>
        <w:rPr>
          <w:strike/>
          <w:noProof/>
          <w:szCs w:val="24"/>
        </w:rPr>
        <w:t xml:space="preserve"> </w:t>
      </w:r>
      <w:r>
        <w:rPr>
          <w:b/>
          <w:noProof/>
          <w:szCs w:val="24"/>
        </w:rPr>
        <w:t xml:space="preserve"> žurnalo tvarkymą(atsakingo asmens vardas ir pavardė, telefono numeris ir elektroninio pašto adresas pateikiami Socialinės paramos skyriui)</w:t>
      </w:r>
      <w:r w:rsidRPr="000B62B8">
        <w:rPr>
          <w:noProof/>
          <w:szCs w:val="24"/>
        </w:rPr>
        <w:t>;</w:t>
      </w:r>
    </w:p>
    <w:p w:rsidR="00003D63" w:rsidRPr="000B62B8" w:rsidRDefault="00003D63" w:rsidP="00E26C9B">
      <w:pPr>
        <w:ind w:firstLine="567"/>
        <w:jc w:val="both"/>
        <w:rPr>
          <w:noProof/>
          <w:szCs w:val="24"/>
        </w:rPr>
      </w:pPr>
      <w:r w:rsidRPr="004233DF">
        <w:rPr>
          <w:strike/>
          <w:noProof/>
          <w:szCs w:val="24"/>
        </w:rPr>
        <w:t>10.4</w:t>
      </w:r>
      <w:r w:rsidRPr="000B62B8">
        <w:rPr>
          <w:noProof/>
          <w:szCs w:val="24"/>
        </w:rPr>
        <w:t xml:space="preserve">. </w:t>
      </w:r>
      <w:r>
        <w:rPr>
          <w:b/>
          <w:noProof/>
          <w:szCs w:val="24"/>
        </w:rPr>
        <w:t xml:space="preserve">10.3. </w:t>
      </w:r>
      <w:r w:rsidRPr="000B62B8">
        <w:rPr>
          <w:noProof/>
          <w:szCs w:val="24"/>
        </w:rPr>
        <w:t>organizuoja informacijos apie nemokamo maitinimo skyrimo sąlygas teikimą mokinių tėvams , globėjams (rūpintojams);</w:t>
      </w:r>
    </w:p>
    <w:p w:rsidR="00003D63" w:rsidRPr="004233DF" w:rsidRDefault="00003D63" w:rsidP="00E26C9B">
      <w:pPr>
        <w:ind w:firstLine="567"/>
        <w:jc w:val="both"/>
        <w:rPr>
          <w:strike/>
          <w:noProof/>
          <w:szCs w:val="24"/>
        </w:rPr>
      </w:pPr>
      <w:r w:rsidRPr="004233DF">
        <w:rPr>
          <w:strike/>
          <w:noProof/>
          <w:szCs w:val="24"/>
        </w:rPr>
        <w:t>10.5. patvirtina mokinių, kurie mokosi pagal priešmokyklinio ugdymo ar pagal pradinio ugdymo programas ir kuriems skiriami nemokami pietūs, sąrašą.</w:t>
      </w:r>
    </w:p>
    <w:p w:rsidR="00003D63" w:rsidRPr="004233DF" w:rsidRDefault="00003D63" w:rsidP="00E26C9B">
      <w:pPr>
        <w:ind w:firstLine="567"/>
        <w:jc w:val="both"/>
        <w:rPr>
          <w:strike/>
          <w:noProof/>
          <w:szCs w:val="24"/>
        </w:rPr>
      </w:pPr>
      <w:r w:rsidRPr="004233DF">
        <w:rPr>
          <w:strike/>
          <w:noProof/>
          <w:szCs w:val="24"/>
        </w:rPr>
        <w:t>11. Mokiniams, kurie mokosi pagal priešmokyklinio ugdymo ar pagal pradinio ugdymo programas, nemokami pietūs teikiami pagal mokyklos vadovo patvirtintą mokinių sąrašą. Mokinių sąraše turi būti nurodyta mokinio vardas ir pavardė, asmens kodas, deklaruotos gyvenamosios vietos adresas ir faktinės gyvenamosios vietos adresas. Jeigu gyvenamoji vieta nedeklaruota, nurodomas savivaldybės, prie kurios mokinys įrašytas į apskaitą, pavadinimas ir faktinės gyvenamosios vietos adresas. Mokinių sąrašas iki kiekvienų kalendorinių metų rugsėjo 1 d. ir sausio 1 d. pateikiamas elektroniniu būdu ir paštu Panevėžio miesto Socialinės paramos skyriui.</w:t>
      </w:r>
    </w:p>
    <w:p w:rsidR="00003D63" w:rsidRPr="004233DF" w:rsidRDefault="00003D63" w:rsidP="00E26C9B">
      <w:pPr>
        <w:ind w:firstLine="567"/>
        <w:jc w:val="both"/>
        <w:rPr>
          <w:strike/>
          <w:noProof/>
          <w:szCs w:val="24"/>
        </w:rPr>
      </w:pPr>
      <w:r w:rsidRPr="004233DF">
        <w:rPr>
          <w:strike/>
          <w:noProof/>
          <w:szCs w:val="24"/>
        </w:rPr>
        <w:t>12. Mokiniams, kurie nesimoko pagal priešmokyklinio ugdymo ar pagal pradinio ugdymo programas, nemokamas maitinimas teikiamas vadovaujantis savivaldybės, kurios teritorijoje yra deklaruota mokinio gyvenamoji vieta arba mokinys yra įrašytas į apskaitą, administracijos sprendimu, kurio kopiją elektroniniu paštu arba faksu ir paštu mokyklai pateikia Panevėžio miesto savivaldybės administracijos Socialinės paramos skyrius (toliau – Socialinės paramos skyrius). Mokinys pradedamas maitinti gavus elektroniniu paštu arba faksu siųstą sprendimo kopiją.</w:t>
      </w:r>
    </w:p>
    <w:p w:rsidR="00003D63" w:rsidRPr="004233DF" w:rsidRDefault="00003D63" w:rsidP="00E26C9B">
      <w:pPr>
        <w:ind w:firstLine="567"/>
        <w:jc w:val="both"/>
        <w:rPr>
          <w:strike/>
          <w:noProof/>
          <w:szCs w:val="24"/>
        </w:rPr>
      </w:pPr>
      <w:r w:rsidRPr="004233DF">
        <w:rPr>
          <w:strike/>
          <w:noProof/>
          <w:szCs w:val="24"/>
        </w:rPr>
        <w:t xml:space="preserve">13. Mokiniui pakeitus mokyklą, nemokamas maitinimas naujoje mokykloje pradedamas teikti nuo pirmosios mokymosi joje dienos. </w:t>
      </w:r>
    </w:p>
    <w:p w:rsidR="00003D63" w:rsidRPr="004233DF" w:rsidRDefault="00003D63" w:rsidP="00E26C9B">
      <w:pPr>
        <w:ind w:firstLine="567"/>
        <w:jc w:val="both"/>
        <w:rPr>
          <w:strike/>
          <w:noProof/>
          <w:szCs w:val="24"/>
        </w:rPr>
      </w:pPr>
      <w:r w:rsidRPr="004233DF">
        <w:rPr>
          <w:strike/>
          <w:noProof/>
          <w:szCs w:val="24"/>
        </w:rPr>
        <w:t>14. Mokinių nemokamo maitinimo registravimo žurnalas mokiniui pakeitus mokyklą koreguojamas tokia tvarka:</w:t>
      </w:r>
    </w:p>
    <w:p w:rsidR="00003D63" w:rsidRPr="004233DF" w:rsidRDefault="00003D63" w:rsidP="00E26C9B">
      <w:pPr>
        <w:ind w:firstLine="567"/>
        <w:jc w:val="both"/>
        <w:rPr>
          <w:strike/>
          <w:noProof/>
          <w:szCs w:val="24"/>
        </w:rPr>
      </w:pPr>
      <w:r w:rsidRPr="004233DF">
        <w:rPr>
          <w:strike/>
          <w:noProof/>
          <w:szCs w:val="24"/>
        </w:rPr>
        <w:t>14.1. Jei nemokamas maitinimas buvo teikiamas vadovaujantis sprendimu dėl socialinės paramos skyrimo, ankstesnė mokykla pateikia naujajai mokyklai ir nemokamą maitinimą skyrusios savivaldybės administracijai pažymą apie mokinio teisę gauti nemokamą maitinimą. Pažymoje turi būti nurodytas sprendimas, kuriuo vadovaujantis buvo teikiamas maitinimas, ir data, iki kada ir koks maitinimas buvo teikiamas. Naujoji mokykla pateikia Socialinės paramos skyriui pažymą, kurioje turi būti nurodyta, kada ir iš kokios mokyklos atvyko mokinys. Pažymos Socialinės paramos skyriui turi būti pateiktos per 10 darbo dienų nuo mokyklos pakeitimo dienos.</w:t>
      </w:r>
    </w:p>
    <w:p w:rsidR="00003D63" w:rsidRPr="004233DF" w:rsidRDefault="00003D63" w:rsidP="00E26C9B">
      <w:pPr>
        <w:ind w:firstLine="567"/>
        <w:jc w:val="both"/>
        <w:rPr>
          <w:strike/>
          <w:noProof/>
          <w:szCs w:val="24"/>
        </w:rPr>
      </w:pPr>
      <w:r w:rsidRPr="004233DF">
        <w:rPr>
          <w:strike/>
          <w:noProof/>
          <w:szCs w:val="24"/>
        </w:rPr>
        <w:t>14.2. Jei nemokami pietūs buvo teikiami vadovaujantis mokyklos pateiktu sąrašu, ankstesnė mokykla pateikia naujajai mokyklai ir Socialinės paramos skyriui pažymą, iki kada mokinys gavo nemokamus pietus. Naujoji mokykla pateikia Socialinės paramos skyriui pažymą, kurioje turi būti nurodyta, kada ir iš kokios mokyklos atvyko mokinys, įsakymo, kuriuo skiriami mokiniui nemokami pietūs, kopiją. Pažymos ir įsakymo kopijos Socialinės paramos skyriui turi būti pateiktos per 10 darbo dienų nuo mokyklos pakeitimo dienos.</w:t>
      </w:r>
    </w:p>
    <w:p w:rsidR="00003D63" w:rsidRPr="000B62B8" w:rsidRDefault="00003D63" w:rsidP="00E26C9B">
      <w:pPr>
        <w:ind w:firstLine="567"/>
        <w:jc w:val="both"/>
        <w:rPr>
          <w:noProof/>
          <w:szCs w:val="24"/>
        </w:rPr>
      </w:pPr>
      <w:r w:rsidRPr="004233DF">
        <w:rPr>
          <w:strike/>
          <w:noProof/>
          <w:szCs w:val="24"/>
        </w:rPr>
        <w:t>15.</w:t>
      </w:r>
      <w:r w:rsidRPr="000B62B8">
        <w:rPr>
          <w:noProof/>
          <w:szCs w:val="24"/>
        </w:rPr>
        <w:t xml:space="preserve"> </w:t>
      </w:r>
      <w:r>
        <w:rPr>
          <w:b/>
          <w:noProof/>
          <w:szCs w:val="24"/>
        </w:rPr>
        <w:t xml:space="preserve">11. </w:t>
      </w:r>
      <w:r w:rsidRPr="000B62B8">
        <w:rPr>
          <w:noProof/>
          <w:szCs w:val="24"/>
        </w:rPr>
        <w:t xml:space="preserve">Vietoj nemokamo maitinimo negali būti </w:t>
      </w:r>
      <w:r w:rsidRPr="004233DF">
        <w:rPr>
          <w:strike/>
          <w:noProof/>
          <w:szCs w:val="24"/>
        </w:rPr>
        <w:t>skiriami pinigai arba</w:t>
      </w:r>
      <w:r>
        <w:rPr>
          <w:noProof/>
          <w:szCs w:val="24"/>
        </w:rPr>
        <w:t xml:space="preserve"> teikiamas sausas maisto daviny, </w:t>
      </w:r>
      <w:r>
        <w:rPr>
          <w:b/>
          <w:noProof/>
          <w:szCs w:val="24"/>
        </w:rPr>
        <w:t>negali būti išmokami pinigai</w:t>
      </w:r>
      <w:r w:rsidRPr="000B62B8">
        <w:rPr>
          <w:noProof/>
          <w:szCs w:val="24"/>
        </w:rPr>
        <w:t>.</w:t>
      </w:r>
    </w:p>
    <w:p w:rsidR="00003D63" w:rsidRPr="004233DF" w:rsidRDefault="00003D63" w:rsidP="00E26C9B">
      <w:pPr>
        <w:ind w:firstLine="567"/>
        <w:jc w:val="both"/>
        <w:rPr>
          <w:strike/>
          <w:noProof/>
          <w:szCs w:val="24"/>
        </w:rPr>
      </w:pPr>
      <w:r w:rsidRPr="004233DF">
        <w:rPr>
          <w:strike/>
          <w:noProof/>
          <w:szCs w:val="24"/>
        </w:rPr>
        <w:t>16.</w:t>
      </w:r>
      <w:r w:rsidRPr="000B62B8">
        <w:rPr>
          <w:noProof/>
          <w:szCs w:val="24"/>
        </w:rPr>
        <w:t xml:space="preserve"> </w:t>
      </w:r>
      <w:r>
        <w:rPr>
          <w:b/>
          <w:noProof/>
          <w:szCs w:val="24"/>
        </w:rPr>
        <w:t xml:space="preserve">12. </w:t>
      </w:r>
      <w:r w:rsidRPr="000B62B8">
        <w:rPr>
          <w:noProof/>
          <w:szCs w:val="24"/>
        </w:rPr>
        <w:t xml:space="preserve">Nemokami pusryčiai ir pietūs mokyklose </w:t>
      </w:r>
      <w:r w:rsidRPr="004233DF">
        <w:rPr>
          <w:strike/>
          <w:noProof/>
          <w:szCs w:val="24"/>
        </w:rPr>
        <w:t>teikiami mokslo metų dienomis.</w:t>
      </w:r>
      <w:r w:rsidRPr="000B62B8">
        <w:rPr>
          <w:noProof/>
          <w:szCs w:val="24"/>
        </w:rPr>
        <w:t xml:space="preserve"> </w:t>
      </w:r>
      <w:r>
        <w:rPr>
          <w:noProof/>
          <w:szCs w:val="24"/>
        </w:rPr>
        <w:t>p</w:t>
      </w:r>
      <w:r w:rsidRPr="000B62B8">
        <w:rPr>
          <w:noProof/>
          <w:szCs w:val="24"/>
        </w:rPr>
        <w:t xml:space="preserve">oilsio ir švenčių dienomis </w:t>
      </w:r>
      <w:r w:rsidRPr="004233DF">
        <w:rPr>
          <w:strike/>
          <w:noProof/>
          <w:szCs w:val="24"/>
        </w:rPr>
        <w:t>nemokami pusryčiai ir pietūs mokyklose</w:t>
      </w:r>
      <w:r w:rsidRPr="000B62B8">
        <w:rPr>
          <w:noProof/>
          <w:szCs w:val="24"/>
        </w:rPr>
        <w:t xml:space="preserve"> neorganizuojami. </w:t>
      </w:r>
      <w:r w:rsidRPr="008528D3">
        <w:rPr>
          <w:strike/>
          <w:noProof/>
          <w:szCs w:val="24"/>
        </w:rPr>
        <w:t>Per mokslo metus</w:t>
      </w:r>
      <w:r w:rsidRPr="000B62B8">
        <w:rPr>
          <w:noProof/>
          <w:szCs w:val="24"/>
        </w:rPr>
        <w:t xml:space="preserve"> </w:t>
      </w:r>
      <w:r>
        <w:rPr>
          <w:noProof/>
          <w:szCs w:val="24"/>
        </w:rPr>
        <w:t>M</w:t>
      </w:r>
      <w:r w:rsidRPr="004233DF">
        <w:rPr>
          <w:noProof/>
          <w:szCs w:val="24"/>
        </w:rPr>
        <w:t xml:space="preserve">okinių atostogų dienomis </w:t>
      </w:r>
      <w:r>
        <w:rPr>
          <w:noProof/>
          <w:szCs w:val="24"/>
        </w:rPr>
        <w:t xml:space="preserve">per mokslo metus </w:t>
      </w:r>
      <w:r w:rsidRPr="000B62B8">
        <w:rPr>
          <w:noProof/>
          <w:szCs w:val="24"/>
        </w:rPr>
        <w:t xml:space="preserve">nemokami pietūs ir pusryčiai organizuojami ir teikiami tik pagal priešmokyklinio ugdymo programą ugdomiems mokiniams. </w:t>
      </w:r>
      <w:r w:rsidRPr="004233DF">
        <w:rPr>
          <w:strike/>
          <w:noProof/>
          <w:szCs w:val="24"/>
        </w:rPr>
        <w:t>Mokinio ligos atveju nemokami pusryčiai ir pietus jam neteikiami.</w:t>
      </w:r>
    </w:p>
    <w:p w:rsidR="00003D63" w:rsidRPr="000B62B8" w:rsidRDefault="00003D63" w:rsidP="00E26C9B">
      <w:pPr>
        <w:ind w:firstLine="567"/>
        <w:jc w:val="both"/>
        <w:rPr>
          <w:noProof/>
          <w:szCs w:val="24"/>
        </w:rPr>
      </w:pPr>
      <w:r w:rsidRPr="004233DF">
        <w:rPr>
          <w:strike/>
          <w:noProof/>
          <w:szCs w:val="24"/>
        </w:rPr>
        <w:t>17.</w:t>
      </w:r>
      <w:r w:rsidRPr="000B62B8">
        <w:rPr>
          <w:noProof/>
          <w:szCs w:val="24"/>
        </w:rPr>
        <w:t xml:space="preserve"> </w:t>
      </w:r>
      <w:r>
        <w:rPr>
          <w:b/>
          <w:noProof/>
          <w:szCs w:val="24"/>
        </w:rPr>
        <w:t xml:space="preserve">13. </w:t>
      </w:r>
      <w:r w:rsidRPr="000B62B8">
        <w:rPr>
          <w:noProof/>
          <w:szCs w:val="24"/>
        </w:rPr>
        <w:t>Mokiniui, kuris mokosi namuose</w:t>
      </w:r>
      <w:r>
        <w:rPr>
          <w:noProof/>
          <w:szCs w:val="24"/>
        </w:rPr>
        <w:t xml:space="preserve"> </w:t>
      </w:r>
      <w:r>
        <w:rPr>
          <w:b/>
          <w:noProof/>
          <w:szCs w:val="24"/>
        </w:rPr>
        <w:t>(išskyrus besimokančius nuotoliniu būdu)</w:t>
      </w:r>
      <w:r w:rsidRPr="000B62B8">
        <w:rPr>
          <w:noProof/>
          <w:szCs w:val="24"/>
        </w:rPr>
        <w:t xml:space="preserve"> ir turi teisę gauti nemokamą maitinimą, nemokami pietūs ir (arba) pusryčiai, esant tėvų, globėjų (rūpintojų) prašymui ir vadovaujantis </w:t>
      </w:r>
      <w:r w:rsidRPr="004233DF">
        <w:rPr>
          <w:strike/>
          <w:noProof/>
          <w:szCs w:val="24"/>
        </w:rPr>
        <w:t>įstaigos</w:t>
      </w:r>
      <w:r w:rsidRPr="000B62B8">
        <w:rPr>
          <w:noProof/>
          <w:szCs w:val="24"/>
        </w:rPr>
        <w:t xml:space="preserve"> </w:t>
      </w:r>
      <w:r>
        <w:rPr>
          <w:b/>
          <w:noProof/>
          <w:szCs w:val="24"/>
        </w:rPr>
        <w:t xml:space="preserve">mokyklos </w:t>
      </w:r>
      <w:r w:rsidRPr="000B62B8">
        <w:rPr>
          <w:noProof/>
          <w:szCs w:val="24"/>
        </w:rPr>
        <w:t>vadovo įsakymu, gali būti atiduodami į namus.</w:t>
      </w:r>
      <w:r>
        <w:rPr>
          <w:noProof/>
          <w:szCs w:val="24"/>
        </w:rPr>
        <w:t xml:space="preserve"> </w:t>
      </w:r>
      <w:r w:rsidRPr="004233DF">
        <w:rPr>
          <w:b/>
          <w:noProof/>
          <w:szCs w:val="24"/>
        </w:rPr>
        <w:t>Mokinio ligos atveju nemokami pusryčiai ir pietus jam neteikiami.</w:t>
      </w:r>
      <w:r>
        <w:rPr>
          <w:b/>
          <w:noProof/>
          <w:szCs w:val="24"/>
        </w:rPr>
        <w:t xml:space="preserve"> Mokiniams, besimokantiems nuotoliniu būdu, nemokamas maitinimas neteikiamas.</w:t>
      </w:r>
    </w:p>
    <w:p w:rsidR="00003D63" w:rsidRPr="000B62B8" w:rsidRDefault="00003D63" w:rsidP="00E26C9B">
      <w:pPr>
        <w:ind w:firstLine="567"/>
        <w:jc w:val="both"/>
        <w:rPr>
          <w:noProof/>
          <w:szCs w:val="24"/>
        </w:rPr>
      </w:pPr>
    </w:p>
    <w:p w:rsidR="00003D63" w:rsidRPr="004233DF" w:rsidRDefault="00003D63" w:rsidP="00E26C9B">
      <w:pPr>
        <w:ind w:firstLine="567"/>
        <w:jc w:val="center"/>
        <w:rPr>
          <w:b/>
          <w:noProof/>
          <w:szCs w:val="24"/>
        </w:rPr>
      </w:pPr>
      <w:r w:rsidRPr="004233DF">
        <w:rPr>
          <w:b/>
          <w:noProof/>
          <w:szCs w:val="24"/>
        </w:rPr>
        <w:t>I</w:t>
      </w:r>
      <w:r>
        <w:rPr>
          <w:b/>
          <w:noProof/>
          <w:szCs w:val="24"/>
        </w:rPr>
        <w:t>V</w:t>
      </w:r>
      <w:r w:rsidRPr="004233DF">
        <w:rPr>
          <w:b/>
          <w:noProof/>
          <w:szCs w:val="24"/>
        </w:rPr>
        <w:t xml:space="preserve">. </w:t>
      </w:r>
      <w:r>
        <w:rPr>
          <w:b/>
          <w:noProof/>
          <w:szCs w:val="24"/>
        </w:rPr>
        <w:t xml:space="preserve">SOCIALINĖS PARAMOS SKYRIAUS </w:t>
      </w:r>
      <w:r w:rsidRPr="004233DF">
        <w:rPr>
          <w:b/>
          <w:noProof/>
          <w:szCs w:val="24"/>
        </w:rPr>
        <w:t>TEISĖS, PAREIGOS IR ATSAKOMYBĖ</w:t>
      </w:r>
    </w:p>
    <w:p w:rsidR="00003D63" w:rsidRPr="000B62B8" w:rsidRDefault="00003D63" w:rsidP="00E26C9B">
      <w:pPr>
        <w:ind w:firstLine="567"/>
        <w:jc w:val="both"/>
        <w:rPr>
          <w:noProof/>
          <w:szCs w:val="24"/>
        </w:rPr>
      </w:pPr>
    </w:p>
    <w:p w:rsidR="00003D63" w:rsidRPr="000B62B8" w:rsidRDefault="00003D63" w:rsidP="008528D3">
      <w:pPr>
        <w:ind w:firstLine="567"/>
        <w:jc w:val="both"/>
        <w:rPr>
          <w:noProof/>
          <w:szCs w:val="24"/>
        </w:rPr>
      </w:pPr>
      <w:r w:rsidRPr="00AE056C">
        <w:rPr>
          <w:strike/>
          <w:noProof/>
          <w:szCs w:val="24"/>
        </w:rPr>
        <w:t>9.</w:t>
      </w:r>
      <w:r w:rsidRPr="000B62B8">
        <w:rPr>
          <w:noProof/>
          <w:szCs w:val="24"/>
        </w:rPr>
        <w:t xml:space="preserve"> </w:t>
      </w:r>
      <w:r w:rsidRPr="008528D3">
        <w:rPr>
          <w:b/>
          <w:noProof/>
          <w:szCs w:val="24"/>
        </w:rPr>
        <w:t>14</w:t>
      </w:r>
      <w:r>
        <w:rPr>
          <w:b/>
          <w:noProof/>
          <w:szCs w:val="24"/>
        </w:rPr>
        <w:t xml:space="preserve">. </w:t>
      </w:r>
      <w:r w:rsidRPr="000B62B8">
        <w:rPr>
          <w:noProof/>
          <w:szCs w:val="24"/>
        </w:rPr>
        <w:t>Socialinės paramos skyrius:</w:t>
      </w:r>
    </w:p>
    <w:p w:rsidR="00003D63" w:rsidRPr="000B62B8" w:rsidRDefault="00003D63" w:rsidP="008528D3">
      <w:pPr>
        <w:ind w:firstLine="567"/>
        <w:jc w:val="both"/>
        <w:rPr>
          <w:noProof/>
          <w:szCs w:val="24"/>
        </w:rPr>
      </w:pPr>
      <w:r w:rsidRPr="00AE056C">
        <w:rPr>
          <w:strike/>
          <w:noProof/>
          <w:szCs w:val="24"/>
        </w:rPr>
        <w:t>19.1.</w:t>
      </w:r>
      <w:r w:rsidRPr="000B62B8">
        <w:rPr>
          <w:noProof/>
          <w:szCs w:val="24"/>
        </w:rPr>
        <w:t xml:space="preserve"> </w:t>
      </w:r>
      <w:r>
        <w:rPr>
          <w:b/>
          <w:noProof/>
          <w:szCs w:val="24"/>
        </w:rPr>
        <w:t xml:space="preserve">14.1. </w:t>
      </w:r>
      <w:r w:rsidRPr="000B62B8">
        <w:rPr>
          <w:noProof/>
          <w:szCs w:val="24"/>
        </w:rPr>
        <w:t xml:space="preserve">perveda </w:t>
      </w:r>
      <w:r w:rsidRPr="00AE056C">
        <w:rPr>
          <w:strike/>
          <w:noProof/>
          <w:szCs w:val="24"/>
        </w:rPr>
        <w:t>įstaigoms</w:t>
      </w:r>
      <w:r w:rsidRPr="000B62B8">
        <w:rPr>
          <w:noProof/>
          <w:szCs w:val="24"/>
        </w:rPr>
        <w:t xml:space="preserve"> </w:t>
      </w:r>
      <w:r>
        <w:rPr>
          <w:b/>
          <w:noProof/>
          <w:szCs w:val="24"/>
        </w:rPr>
        <w:t xml:space="preserve">mokykloms </w:t>
      </w:r>
      <w:r w:rsidRPr="000B62B8">
        <w:rPr>
          <w:noProof/>
          <w:szCs w:val="24"/>
        </w:rPr>
        <w:t>lėšas maisto produktams įsigyti (įskaitant prekių pridėtinės vertės mokestį) pagal sutart</w:t>
      </w:r>
      <w:r>
        <w:rPr>
          <w:noProof/>
          <w:szCs w:val="24"/>
        </w:rPr>
        <w:t>is</w:t>
      </w:r>
      <w:r w:rsidRPr="000B62B8">
        <w:rPr>
          <w:noProof/>
          <w:szCs w:val="24"/>
        </w:rPr>
        <w:t xml:space="preserve"> tarp Panevėžio miesto savivaldybės administracijos direktoriaus ir mokyklos vadovo;</w:t>
      </w:r>
    </w:p>
    <w:p w:rsidR="00003D63" w:rsidRPr="000B62B8" w:rsidRDefault="00003D63" w:rsidP="008528D3">
      <w:pPr>
        <w:ind w:firstLine="567"/>
        <w:jc w:val="both"/>
        <w:rPr>
          <w:noProof/>
          <w:szCs w:val="24"/>
        </w:rPr>
      </w:pPr>
      <w:r w:rsidRPr="00E74E3E">
        <w:rPr>
          <w:strike/>
          <w:noProof/>
          <w:szCs w:val="24"/>
        </w:rPr>
        <w:t>19.2.</w:t>
      </w:r>
      <w:r w:rsidRPr="000B62B8">
        <w:rPr>
          <w:noProof/>
          <w:szCs w:val="24"/>
        </w:rPr>
        <w:t xml:space="preserve"> </w:t>
      </w:r>
      <w:r>
        <w:rPr>
          <w:b/>
          <w:noProof/>
          <w:szCs w:val="24"/>
        </w:rPr>
        <w:t xml:space="preserve">14.2. </w:t>
      </w:r>
      <w:r w:rsidRPr="000B62B8">
        <w:rPr>
          <w:noProof/>
          <w:szCs w:val="24"/>
        </w:rPr>
        <w:t>atsako už sprendimų dėl socialinės paramos mokiniams skyrimo ar nutraukimo pateikimą laiku nemokamą maitinimą organizuojančiai mokyklai;</w:t>
      </w:r>
    </w:p>
    <w:p w:rsidR="00003D63" w:rsidRDefault="00003D63" w:rsidP="008528D3">
      <w:pPr>
        <w:ind w:firstLine="567"/>
        <w:jc w:val="both"/>
        <w:rPr>
          <w:noProof/>
          <w:szCs w:val="24"/>
        </w:rPr>
      </w:pPr>
      <w:r w:rsidRPr="00E74E3E">
        <w:rPr>
          <w:strike/>
          <w:noProof/>
          <w:szCs w:val="24"/>
        </w:rPr>
        <w:t>19.3.</w:t>
      </w:r>
      <w:r w:rsidRPr="000B62B8">
        <w:rPr>
          <w:noProof/>
          <w:szCs w:val="24"/>
        </w:rPr>
        <w:t xml:space="preserve"> </w:t>
      </w:r>
      <w:r>
        <w:rPr>
          <w:b/>
          <w:noProof/>
          <w:szCs w:val="24"/>
        </w:rPr>
        <w:t xml:space="preserve">14.3. </w:t>
      </w:r>
      <w:r w:rsidRPr="000B62B8">
        <w:rPr>
          <w:noProof/>
          <w:szCs w:val="24"/>
        </w:rPr>
        <w:t>atsako už lėšų pervedimą ir duomenų teikimą laiku.</w:t>
      </w:r>
    </w:p>
    <w:p w:rsidR="00003D63" w:rsidRDefault="00003D63" w:rsidP="008528D3">
      <w:pPr>
        <w:ind w:firstLine="567"/>
        <w:jc w:val="both"/>
        <w:rPr>
          <w:noProof/>
          <w:szCs w:val="24"/>
        </w:rPr>
      </w:pPr>
    </w:p>
    <w:p w:rsidR="00003D63" w:rsidRDefault="00003D63" w:rsidP="008528D3">
      <w:pPr>
        <w:ind w:firstLine="567"/>
        <w:jc w:val="center"/>
        <w:rPr>
          <w:b/>
          <w:noProof/>
          <w:szCs w:val="24"/>
        </w:rPr>
      </w:pPr>
      <w:r>
        <w:rPr>
          <w:b/>
          <w:noProof/>
          <w:szCs w:val="24"/>
        </w:rPr>
        <w:t>V. MOKYKLOS VADOVŲ TEISĖS, PAREIGOS IR ATSAKOMYBĖ</w:t>
      </w:r>
    </w:p>
    <w:p w:rsidR="00003D63" w:rsidRPr="008528D3" w:rsidRDefault="00003D63" w:rsidP="008528D3">
      <w:pPr>
        <w:ind w:firstLine="567"/>
        <w:jc w:val="center"/>
        <w:rPr>
          <w:b/>
          <w:noProof/>
          <w:szCs w:val="24"/>
        </w:rPr>
      </w:pPr>
    </w:p>
    <w:p w:rsidR="00003D63" w:rsidRPr="000B62B8" w:rsidRDefault="00003D63" w:rsidP="00E26C9B">
      <w:pPr>
        <w:ind w:firstLine="567"/>
        <w:jc w:val="both"/>
        <w:rPr>
          <w:noProof/>
          <w:szCs w:val="24"/>
        </w:rPr>
      </w:pPr>
      <w:r w:rsidRPr="004233DF">
        <w:rPr>
          <w:strike/>
          <w:noProof/>
          <w:szCs w:val="24"/>
        </w:rPr>
        <w:t>18.</w:t>
      </w:r>
      <w:r w:rsidRPr="000B62B8">
        <w:rPr>
          <w:noProof/>
          <w:szCs w:val="24"/>
        </w:rPr>
        <w:t xml:space="preserve"> </w:t>
      </w:r>
      <w:r>
        <w:rPr>
          <w:b/>
          <w:noProof/>
          <w:szCs w:val="24"/>
        </w:rPr>
        <w:t xml:space="preserve">15. </w:t>
      </w:r>
      <w:r w:rsidRPr="000B62B8">
        <w:rPr>
          <w:noProof/>
          <w:szCs w:val="24"/>
        </w:rPr>
        <w:t>Mokykl</w:t>
      </w:r>
      <w:r>
        <w:rPr>
          <w:noProof/>
          <w:szCs w:val="24"/>
        </w:rPr>
        <w:t>os</w:t>
      </w:r>
      <w:r w:rsidRPr="000B62B8">
        <w:rPr>
          <w:noProof/>
          <w:szCs w:val="24"/>
        </w:rPr>
        <w:t xml:space="preserve"> vadova</w:t>
      </w:r>
      <w:r>
        <w:rPr>
          <w:noProof/>
          <w:szCs w:val="24"/>
        </w:rPr>
        <w:t>s</w:t>
      </w:r>
      <w:r w:rsidRPr="000B62B8">
        <w:rPr>
          <w:noProof/>
          <w:szCs w:val="24"/>
        </w:rPr>
        <w:t>:</w:t>
      </w:r>
    </w:p>
    <w:p w:rsidR="00003D63" w:rsidRPr="000B62B8" w:rsidRDefault="00003D63" w:rsidP="00E26C9B">
      <w:pPr>
        <w:ind w:firstLine="567"/>
        <w:jc w:val="both"/>
        <w:rPr>
          <w:noProof/>
          <w:szCs w:val="24"/>
        </w:rPr>
      </w:pPr>
      <w:r w:rsidRPr="004233DF">
        <w:rPr>
          <w:strike/>
          <w:noProof/>
          <w:szCs w:val="24"/>
        </w:rPr>
        <w:t>18.1.</w:t>
      </w:r>
      <w:r w:rsidRPr="000B62B8">
        <w:rPr>
          <w:noProof/>
          <w:szCs w:val="24"/>
        </w:rPr>
        <w:t xml:space="preserve"> </w:t>
      </w:r>
      <w:r>
        <w:rPr>
          <w:b/>
          <w:noProof/>
          <w:szCs w:val="24"/>
        </w:rPr>
        <w:t xml:space="preserve">15.1 </w:t>
      </w:r>
      <w:r w:rsidRPr="000B62B8">
        <w:rPr>
          <w:noProof/>
          <w:szCs w:val="24"/>
        </w:rPr>
        <w:t xml:space="preserve">atsako už mokinių nemokamą maitinimą mokykloje; </w:t>
      </w:r>
    </w:p>
    <w:p w:rsidR="00003D63" w:rsidRPr="000B62B8" w:rsidRDefault="00003D63" w:rsidP="00E26C9B">
      <w:pPr>
        <w:ind w:firstLine="567"/>
        <w:jc w:val="both"/>
        <w:rPr>
          <w:noProof/>
          <w:szCs w:val="24"/>
        </w:rPr>
      </w:pPr>
      <w:r w:rsidRPr="004233DF">
        <w:rPr>
          <w:strike/>
          <w:noProof/>
          <w:szCs w:val="24"/>
        </w:rPr>
        <w:t>18.2</w:t>
      </w:r>
      <w:r w:rsidRPr="000B62B8">
        <w:rPr>
          <w:noProof/>
          <w:szCs w:val="24"/>
        </w:rPr>
        <w:t>.</w:t>
      </w:r>
      <w:r>
        <w:rPr>
          <w:noProof/>
          <w:szCs w:val="24"/>
        </w:rPr>
        <w:t xml:space="preserve"> </w:t>
      </w:r>
      <w:r>
        <w:rPr>
          <w:b/>
          <w:noProof/>
          <w:szCs w:val="24"/>
        </w:rPr>
        <w:t>15.2</w:t>
      </w:r>
      <w:r>
        <w:rPr>
          <w:i/>
          <w:noProof/>
          <w:szCs w:val="24"/>
        </w:rPr>
        <w:t xml:space="preserve">. </w:t>
      </w:r>
      <w:r w:rsidRPr="000B62B8">
        <w:rPr>
          <w:noProof/>
          <w:szCs w:val="24"/>
        </w:rPr>
        <w:t>atsako už valstybės biudžeto lėšų, skiriamų nemokamam maitinimui, tikslingą panaudojimą ir apskaitą teisės aktų nustatyta tvarka;</w:t>
      </w:r>
    </w:p>
    <w:p w:rsidR="00003D63" w:rsidRPr="004233DF" w:rsidRDefault="00003D63" w:rsidP="00E26C9B">
      <w:pPr>
        <w:ind w:firstLine="567"/>
        <w:jc w:val="both"/>
        <w:rPr>
          <w:noProof/>
          <w:szCs w:val="24"/>
        </w:rPr>
      </w:pPr>
      <w:r w:rsidRPr="004233DF">
        <w:rPr>
          <w:strike/>
          <w:noProof/>
          <w:szCs w:val="24"/>
        </w:rPr>
        <w:t xml:space="preserve"> 18.3</w:t>
      </w:r>
      <w:r w:rsidRPr="004233DF">
        <w:rPr>
          <w:noProof/>
          <w:szCs w:val="24"/>
        </w:rPr>
        <w:t>.</w:t>
      </w:r>
      <w:r>
        <w:rPr>
          <w:b/>
          <w:noProof/>
          <w:szCs w:val="24"/>
        </w:rPr>
        <w:t xml:space="preserve">15.3. </w:t>
      </w:r>
      <w:r w:rsidRPr="004233DF">
        <w:rPr>
          <w:strike/>
          <w:noProof/>
          <w:szCs w:val="24"/>
        </w:rPr>
        <w:t>teikia</w:t>
      </w:r>
      <w:r w:rsidRPr="004233DF">
        <w:rPr>
          <w:noProof/>
          <w:szCs w:val="24"/>
        </w:rPr>
        <w:t xml:space="preserve"> </w:t>
      </w:r>
      <w:r>
        <w:rPr>
          <w:b/>
          <w:noProof/>
          <w:szCs w:val="24"/>
        </w:rPr>
        <w:t xml:space="preserve">atsako </w:t>
      </w:r>
      <w:r w:rsidRPr="004233DF">
        <w:rPr>
          <w:strike/>
          <w:noProof/>
          <w:szCs w:val="24"/>
        </w:rPr>
        <w:t>Socialinės paramos skyriui</w:t>
      </w:r>
      <w:r w:rsidRPr="004233DF">
        <w:rPr>
          <w:noProof/>
          <w:szCs w:val="24"/>
        </w:rPr>
        <w:t xml:space="preserve"> </w:t>
      </w:r>
      <w:r>
        <w:rPr>
          <w:b/>
          <w:noProof/>
          <w:szCs w:val="24"/>
        </w:rPr>
        <w:t xml:space="preserve">už </w:t>
      </w:r>
      <w:r w:rsidRPr="004233DF">
        <w:rPr>
          <w:noProof/>
          <w:szCs w:val="24"/>
        </w:rPr>
        <w:t>informacij</w:t>
      </w:r>
      <w:r>
        <w:rPr>
          <w:noProof/>
          <w:szCs w:val="24"/>
        </w:rPr>
        <w:t xml:space="preserve">os </w:t>
      </w:r>
      <w:r w:rsidRPr="004233DF">
        <w:rPr>
          <w:noProof/>
          <w:szCs w:val="24"/>
        </w:rPr>
        <w:t xml:space="preserve"> apie mokinius, išvykusius mokytis į kitas mokyklas</w:t>
      </w:r>
      <w:r>
        <w:rPr>
          <w:noProof/>
          <w:szCs w:val="24"/>
        </w:rPr>
        <w:t xml:space="preserve">, </w:t>
      </w:r>
      <w:r>
        <w:rPr>
          <w:b/>
          <w:noProof/>
          <w:szCs w:val="24"/>
        </w:rPr>
        <w:t>teikimą Socialinės paramos skyriui</w:t>
      </w:r>
      <w:r w:rsidRPr="004233DF">
        <w:rPr>
          <w:noProof/>
          <w:szCs w:val="24"/>
        </w:rPr>
        <w:t xml:space="preserve">; </w:t>
      </w:r>
    </w:p>
    <w:p w:rsidR="00003D63" w:rsidRDefault="00003D63" w:rsidP="00E26C9B">
      <w:pPr>
        <w:ind w:firstLine="567"/>
        <w:jc w:val="both"/>
        <w:rPr>
          <w:strike/>
          <w:noProof/>
          <w:szCs w:val="24"/>
        </w:rPr>
      </w:pPr>
      <w:r w:rsidRPr="004233DF">
        <w:rPr>
          <w:strike/>
          <w:noProof/>
          <w:szCs w:val="24"/>
        </w:rPr>
        <w:t>18.4.</w:t>
      </w:r>
      <w:r w:rsidRPr="000B62B8">
        <w:rPr>
          <w:noProof/>
          <w:szCs w:val="24"/>
        </w:rPr>
        <w:t xml:space="preserve"> </w:t>
      </w:r>
      <w:r>
        <w:rPr>
          <w:b/>
          <w:noProof/>
          <w:szCs w:val="24"/>
        </w:rPr>
        <w:t xml:space="preserve">15.4. </w:t>
      </w:r>
      <w:r>
        <w:rPr>
          <w:noProof/>
          <w:szCs w:val="24"/>
        </w:rPr>
        <w:t xml:space="preserve">rengia mėnesinę </w:t>
      </w:r>
      <w:r w:rsidRPr="004233DF">
        <w:rPr>
          <w:strike/>
          <w:noProof/>
          <w:szCs w:val="24"/>
        </w:rPr>
        <w:t>ketvirtines ar metines</w:t>
      </w:r>
      <w:r w:rsidRPr="000B62B8">
        <w:rPr>
          <w:noProof/>
          <w:szCs w:val="24"/>
        </w:rPr>
        <w:t xml:space="preserve"> biudžeto išl</w:t>
      </w:r>
      <w:r>
        <w:rPr>
          <w:noProof/>
          <w:szCs w:val="24"/>
        </w:rPr>
        <w:t xml:space="preserve">aidų sąmatos įvykdymo ataskaitą (1 priedas)  ir </w:t>
      </w:r>
      <w:r>
        <w:rPr>
          <w:b/>
          <w:noProof/>
          <w:szCs w:val="24"/>
        </w:rPr>
        <w:t xml:space="preserve">išlaidų sąmatą dėl lėšų pervedimo (2 priedas) </w:t>
      </w:r>
      <w:r w:rsidRPr="000B62B8">
        <w:rPr>
          <w:noProof/>
          <w:szCs w:val="24"/>
        </w:rPr>
        <w:t xml:space="preserve"> </w:t>
      </w:r>
      <w:r w:rsidRPr="004233DF">
        <w:rPr>
          <w:strike/>
          <w:noProof/>
          <w:szCs w:val="24"/>
        </w:rPr>
        <w:t>mokinių nemokamo maitinimo registravimo žurnalą, išlaidų sąmatą (2 priedas), užpildo Lietuvos Respublikos finansų ministro 2004 m. gruodžio 29 d. įsakymu Nr. 1K-413 patvirtintą formą Nr. 2 , Lietuvos Respublikos socialinės apsaugos ir darbo ministro 2006 m. spalio 12 d. įsakymu Nr. A1-283 patvirtintas formas</w:t>
      </w:r>
      <w:r w:rsidRPr="000B62B8">
        <w:rPr>
          <w:noProof/>
          <w:szCs w:val="24"/>
        </w:rPr>
        <w:t xml:space="preserve"> ir iki kito mėnesio 5 dienos pate</w:t>
      </w:r>
      <w:r>
        <w:rPr>
          <w:noProof/>
          <w:szCs w:val="24"/>
        </w:rPr>
        <w:t>ikia Socialinės paramos skyriui;</w:t>
      </w:r>
      <w:r w:rsidRPr="000B62B8">
        <w:rPr>
          <w:noProof/>
          <w:szCs w:val="24"/>
        </w:rPr>
        <w:t xml:space="preserve"> </w:t>
      </w:r>
      <w:r w:rsidRPr="004233DF">
        <w:rPr>
          <w:strike/>
          <w:noProof/>
          <w:szCs w:val="24"/>
        </w:rPr>
        <w:t>Mokinių nemokamo matinimo registracijos žurnalas pildomas Socialinės paramos informacinės sistemos posistemės – Socialinė parama mokiniams pagalba – ir pateikiamas Socialinės paramos skyriui rašytine forma.</w:t>
      </w:r>
    </w:p>
    <w:p w:rsidR="00003D63" w:rsidRPr="00C44237" w:rsidRDefault="00003D63" w:rsidP="008528D3">
      <w:pPr>
        <w:tabs>
          <w:tab w:val="left" w:pos="-540"/>
          <w:tab w:val="left" w:pos="1260"/>
          <w:tab w:val="left" w:pos="3888"/>
          <w:tab w:val="left" w:pos="5185"/>
          <w:tab w:val="left" w:pos="6481"/>
          <w:tab w:val="left" w:pos="7777"/>
          <w:tab w:val="left" w:pos="9072"/>
          <w:tab w:val="left" w:pos="10335"/>
        </w:tabs>
        <w:suppressAutoHyphens/>
        <w:ind w:firstLine="720"/>
        <w:jc w:val="both"/>
        <w:rPr>
          <w:bCs/>
          <w:noProof/>
          <w:szCs w:val="24"/>
        </w:rPr>
      </w:pPr>
      <w:r>
        <w:rPr>
          <w:b/>
          <w:noProof/>
          <w:szCs w:val="24"/>
        </w:rPr>
        <w:t xml:space="preserve">            15.5. atsako už mokinių nemokamo maitinimo registravimo žurnalo </w:t>
      </w:r>
      <w:r w:rsidRPr="00C44237">
        <w:rPr>
          <w:noProof/>
          <w:szCs w:val="24"/>
        </w:rPr>
        <w:t xml:space="preserve"> </w:t>
      </w:r>
      <w:r w:rsidRPr="008528D3">
        <w:rPr>
          <w:b/>
          <w:noProof/>
          <w:szCs w:val="24"/>
        </w:rPr>
        <w:t xml:space="preserve">pildymą. Jis </w:t>
      </w:r>
      <w:r w:rsidRPr="008528D3">
        <w:rPr>
          <w:b/>
          <w:bCs/>
          <w:noProof/>
          <w:szCs w:val="24"/>
        </w:rPr>
        <w:t xml:space="preserve">pildomas naudojant </w:t>
      </w:r>
      <w:r w:rsidRPr="008528D3">
        <w:rPr>
          <w:b/>
          <w:noProof/>
          <w:szCs w:val="24"/>
        </w:rPr>
        <w:t xml:space="preserve">Socialinės paramos informacinės sistemos posistemę Socialinė parama mokiniams   ir pateikiamas Socialinės paramos skyriui rašytine forma iki </w:t>
      </w:r>
      <w:r w:rsidRPr="008528D3">
        <w:rPr>
          <w:b/>
          <w:bCs/>
          <w:noProof/>
          <w:szCs w:val="24"/>
        </w:rPr>
        <w:t>kito mėnesio 5 dienos</w:t>
      </w:r>
      <w:r w:rsidRPr="00C44237">
        <w:rPr>
          <w:bCs/>
          <w:noProof/>
          <w:szCs w:val="24"/>
        </w:rPr>
        <w:t xml:space="preserve">. </w:t>
      </w:r>
    </w:p>
    <w:p w:rsidR="00003D63" w:rsidRPr="000B62B8" w:rsidRDefault="00003D63" w:rsidP="00E26C9B">
      <w:pPr>
        <w:ind w:firstLine="567"/>
        <w:jc w:val="both"/>
        <w:rPr>
          <w:noProof/>
          <w:szCs w:val="24"/>
        </w:rPr>
      </w:pPr>
    </w:p>
    <w:p w:rsidR="00003D63" w:rsidRPr="00E74E3E" w:rsidRDefault="00003D63" w:rsidP="00E26C9B">
      <w:pPr>
        <w:ind w:firstLine="567"/>
        <w:jc w:val="center"/>
        <w:rPr>
          <w:b/>
          <w:noProof/>
          <w:szCs w:val="24"/>
        </w:rPr>
      </w:pPr>
      <w:r w:rsidRPr="00E74E3E">
        <w:rPr>
          <w:b/>
          <w:strike/>
          <w:noProof/>
          <w:szCs w:val="24"/>
        </w:rPr>
        <w:t>IV.</w:t>
      </w:r>
      <w:r w:rsidRPr="00E74E3E">
        <w:rPr>
          <w:b/>
          <w:noProof/>
          <w:szCs w:val="24"/>
        </w:rPr>
        <w:t xml:space="preserve"> </w:t>
      </w:r>
      <w:r>
        <w:rPr>
          <w:b/>
          <w:noProof/>
          <w:szCs w:val="24"/>
        </w:rPr>
        <w:t xml:space="preserve">VI. </w:t>
      </w:r>
      <w:r w:rsidRPr="00E74E3E">
        <w:rPr>
          <w:b/>
          <w:noProof/>
          <w:szCs w:val="24"/>
        </w:rPr>
        <w:t>BAIGIAMOSIOS NUOSTATOS</w:t>
      </w:r>
    </w:p>
    <w:p w:rsidR="00003D63" w:rsidRPr="00E74E3E" w:rsidRDefault="00003D63" w:rsidP="00E26C9B">
      <w:pPr>
        <w:ind w:firstLine="567"/>
        <w:jc w:val="center"/>
        <w:rPr>
          <w:b/>
          <w:noProof/>
          <w:szCs w:val="24"/>
        </w:rPr>
      </w:pPr>
    </w:p>
    <w:p w:rsidR="00003D63" w:rsidRPr="008528D3" w:rsidRDefault="00003D63" w:rsidP="00E26C9B">
      <w:pPr>
        <w:ind w:firstLine="567"/>
        <w:jc w:val="both"/>
        <w:rPr>
          <w:noProof/>
          <w:szCs w:val="24"/>
        </w:rPr>
      </w:pPr>
      <w:r w:rsidRPr="00E74E3E">
        <w:rPr>
          <w:strike/>
          <w:noProof/>
          <w:szCs w:val="24"/>
        </w:rPr>
        <w:t>20.</w:t>
      </w:r>
      <w:r w:rsidRPr="000B62B8">
        <w:rPr>
          <w:noProof/>
          <w:szCs w:val="24"/>
        </w:rPr>
        <w:t xml:space="preserve"> </w:t>
      </w:r>
      <w:r>
        <w:rPr>
          <w:b/>
          <w:noProof/>
          <w:szCs w:val="24"/>
        </w:rPr>
        <w:t xml:space="preserve">16. </w:t>
      </w:r>
      <w:r w:rsidRPr="00E74E3E">
        <w:rPr>
          <w:strike/>
          <w:noProof/>
          <w:szCs w:val="24"/>
        </w:rPr>
        <w:t>Socialinei paramai skiriamos</w:t>
      </w:r>
      <w:r w:rsidRPr="000B62B8">
        <w:rPr>
          <w:noProof/>
          <w:szCs w:val="24"/>
        </w:rPr>
        <w:t xml:space="preserve"> </w:t>
      </w:r>
      <w:r>
        <w:rPr>
          <w:noProof/>
          <w:szCs w:val="24"/>
        </w:rPr>
        <w:t>N</w:t>
      </w:r>
      <w:r>
        <w:rPr>
          <w:b/>
          <w:noProof/>
          <w:szCs w:val="24"/>
        </w:rPr>
        <w:t>emokamam maitinimui skiriamos  v</w:t>
      </w:r>
      <w:r w:rsidRPr="000B62B8">
        <w:rPr>
          <w:noProof/>
          <w:szCs w:val="24"/>
        </w:rPr>
        <w:t>al</w:t>
      </w:r>
      <w:r>
        <w:rPr>
          <w:noProof/>
          <w:szCs w:val="24"/>
        </w:rPr>
        <w:t>stybės biudžeto tikslinės lėšos</w:t>
      </w:r>
      <w:r w:rsidRPr="000B62B8">
        <w:rPr>
          <w:noProof/>
          <w:szCs w:val="24"/>
        </w:rPr>
        <w:t xml:space="preserve"> </w:t>
      </w:r>
      <w:r w:rsidRPr="00E74E3E">
        <w:rPr>
          <w:strike/>
          <w:noProof/>
          <w:szCs w:val="24"/>
        </w:rPr>
        <w:t xml:space="preserve">kurios </w:t>
      </w:r>
      <w:r w:rsidRPr="000B62B8">
        <w:rPr>
          <w:noProof/>
          <w:szCs w:val="24"/>
        </w:rPr>
        <w:t xml:space="preserve">naudojamos tik maisto produktams įsigyti (įskaitant prekių pridėtinės vertės mokestį). </w:t>
      </w:r>
      <w:r w:rsidRPr="008528D3">
        <w:rPr>
          <w:noProof/>
          <w:szCs w:val="24"/>
        </w:rPr>
        <w:t>Nemokamam maitinimui administruoti (darbuotojų darbo užmokesčiui, socialiniam draudimui, išlaidoms už komunalines ir kitas paslaugas</w:t>
      </w:r>
      <w:r>
        <w:rPr>
          <w:b/>
          <w:noProof/>
          <w:szCs w:val="24"/>
        </w:rPr>
        <w:t xml:space="preserve"> </w:t>
      </w:r>
      <w:r w:rsidRPr="008528D3">
        <w:rPr>
          <w:noProof/>
          <w:szCs w:val="24"/>
        </w:rPr>
        <w:t>naudojamos Savivaldybės biudžeto lėšos.</w:t>
      </w:r>
    </w:p>
    <w:p w:rsidR="00003D63" w:rsidRPr="000B62B8" w:rsidRDefault="00003D63" w:rsidP="00E26C9B">
      <w:pPr>
        <w:ind w:firstLine="567"/>
        <w:jc w:val="both"/>
        <w:rPr>
          <w:noProof/>
          <w:szCs w:val="24"/>
        </w:rPr>
      </w:pPr>
      <w:r>
        <w:rPr>
          <w:noProof/>
          <w:szCs w:val="24"/>
        </w:rPr>
        <w:t xml:space="preserve">                                                </w:t>
      </w:r>
      <w:r w:rsidRPr="000B62B8">
        <w:rPr>
          <w:noProof/>
          <w:szCs w:val="24"/>
        </w:rPr>
        <w:t>______________</w:t>
      </w:r>
    </w:p>
    <w:p w:rsidR="00003D63" w:rsidRDefault="00003D63"/>
    <w:sectPr w:rsidR="00003D63" w:rsidSect="00E74E3E">
      <w:pgSz w:w="11906" w:h="16838"/>
      <w:pgMar w:top="85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1949"/>
    <w:rsid w:val="00003D63"/>
    <w:rsid w:val="00014C49"/>
    <w:rsid w:val="000520F4"/>
    <w:rsid w:val="000936E3"/>
    <w:rsid w:val="000B62B8"/>
    <w:rsid w:val="000D5CE9"/>
    <w:rsid w:val="000F3993"/>
    <w:rsid w:val="001E2D49"/>
    <w:rsid w:val="00202AF6"/>
    <w:rsid w:val="00302D99"/>
    <w:rsid w:val="0031684F"/>
    <w:rsid w:val="003E171A"/>
    <w:rsid w:val="004233DF"/>
    <w:rsid w:val="0046367E"/>
    <w:rsid w:val="00481949"/>
    <w:rsid w:val="004B20E6"/>
    <w:rsid w:val="005156C2"/>
    <w:rsid w:val="00614F55"/>
    <w:rsid w:val="006830E9"/>
    <w:rsid w:val="00702860"/>
    <w:rsid w:val="007169D5"/>
    <w:rsid w:val="0072752B"/>
    <w:rsid w:val="00757D70"/>
    <w:rsid w:val="008528D3"/>
    <w:rsid w:val="00920BE2"/>
    <w:rsid w:val="009478F5"/>
    <w:rsid w:val="00957FBB"/>
    <w:rsid w:val="00997A42"/>
    <w:rsid w:val="00A167AB"/>
    <w:rsid w:val="00A24F4E"/>
    <w:rsid w:val="00A558A1"/>
    <w:rsid w:val="00A64A57"/>
    <w:rsid w:val="00AB2627"/>
    <w:rsid w:val="00AD2FCF"/>
    <w:rsid w:val="00AE056C"/>
    <w:rsid w:val="00B62E47"/>
    <w:rsid w:val="00BC5F7E"/>
    <w:rsid w:val="00BC6568"/>
    <w:rsid w:val="00C44237"/>
    <w:rsid w:val="00C5316E"/>
    <w:rsid w:val="00CA1672"/>
    <w:rsid w:val="00CD6D4A"/>
    <w:rsid w:val="00CE21A9"/>
    <w:rsid w:val="00D757A0"/>
    <w:rsid w:val="00DA5173"/>
    <w:rsid w:val="00DC1373"/>
    <w:rsid w:val="00E26C9B"/>
    <w:rsid w:val="00E74E3E"/>
    <w:rsid w:val="00F5630E"/>
    <w:rsid w:val="00F915C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49"/>
    <w:rPr>
      <w:rFonts w:ascii="Times New Roman" w:eastAsia="Times New Roman" w:hAnsi="Times New Roman"/>
      <w:sz w:val="24"/>
      <w:szCs w:val="20"/>
      <w:lang w:eastAsia="en-US"/>
    </w:rPr>
  </w:style>
  <w:style w:type="paragraph" w:styleId="Heading2">
    <w:name w:val="heading 2"/>
    <w:basedOn w:val="Normal"/>
    <w:next w:val="Normal"/>
    <w:link w:val="Heading2Char"/>
    <w:uiPriority w:val="99"/>
    <w:qFormat/>
    <w:rsid w:val="001E2D49"/>
    <w:pPr>
      <w:keepNext/>
      <w:jc w:val="center"/>
      <w:outlineLvl w:val="1"/>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E2D49"/>
    <w:rPr>
      <w:rFonts w:ascii="Times New Roman" w:hAnsi="Times New Roman" w:cs="Times New Roman"/>
      <w:b/>
      <w:sz w:val="20"/>
      <w:szCs w:val="20"/>
    </w:rPr>
  </w:style>
  <w:style w:type="paragraph" w:styleId="BodyText">
    <w:name w:val="Body Text"/>
    <w:basedOn w:val="Normal"/>
    <w:link w:val="BodyTextChar"/>
    <w:uiPriority w:val="99"/>
    <w:semiHidden/>
    <w:rsid w:val="001E2D49"/>
    <w:pPr>
      <w:spacing w:after="120"/>
    </w:pPr>
    <w:rPr>
      <w:sz w:val="20"/>
    </w:rPr>
  </w:style>
  <w:style w:type="character" w:customStyle="1" w:styleId="BodyTextChar">
    <w:name w:val="Body Text Char"/>
    <w:basedOn w:val="DefaultParagraphFont"/>
    <w:link w:val="BodyText"/>
    <w:uiPriority w:val="99"/>
    <w:semiHidden/>
    <w:locked/>
    <w:rsid w:val="001E2D49"/>
    <w:rPr>
      <w:rFonts w:ascii="Times New Roman" w:hAnsi="Times New Roman" w:cs="Times New Roman"/>
      <w:sz w:val="20"/>
      <w:szCs w:val="20"/>
    </w:rPr>
  </w:style>
  <w:style w:type="paragraph" w:styleId="BodyTextIndent">
    <w:name w:val="Body Text Indent"/>
    <w:basedOn w:val="Normal"/>
    <w:link w:val="BodyTextIndentChar"/>
    <w:uiPriority w:val="99"/>
    <w:rsid w:val="001E2D49"/>
    <w:pPr>
      <w:spacing w:after="120"/>
      <w:ind w:left="283"/>
    </w:pPr>
  </w:style>
  <w:style w:type="character" w:customStyle="1" w:styleId="BodyTextIndentChar">
    <w:name w:val="Body Text Indent Char"/>
    <w:basedOn w:val="DefaultParagraphFont"/>
    <w:link w:val="BodyTextIndent"/>
    <w:uiPriority w:val="99"/>
    <w:locked/>
    <w:rsid w:val="001E2D49"/>
    <w:rPr>
      <w:rFonts w:ascii="Times New Roman" w:hAnsi="Times New Roman" w:cs="Times New Roman"/>
      <w:sz w:val="20"/>
      <w:szCs w:val="20"/>
    </w:rPr>
  </w:style>
  <w:style w:type="paragraph" w:styleId="BodyTextIndent2">
    <w:name w:val="Body Text Indent 2"/>
    <w:basedOn w:val="Normal"/>
    <w:link w:val="BodyTextIndent2Char"/>
    <w:uiPriority w:val="99"/>
    <w:rsid w:val="001E2D49"/>
    <w:pPr>
      <w:spacing w:after="120" w:line="480" w:lineRule="auto"/>
      <w:ind w:left="283"/>
    </w:pPr>
    <w:rPr>
      <w:sz w:val="20"/>
    </w:rPr>
  </w:style>
  <w:style w:type="character" w:customStyle="1" w:styleId="BodyTextIndent2Char">
    <w:name w:val="Body Text Indent 2 Char"/>
    <w:basedOn w:val="DefaultParagraphFont"/>
    <w:link w:val="BodyTextIndent2"/>
    <w:uiPriority w:val="99"/>
    <w:locked/>
    <w:rsid w:val="001E2D49"/>
    <w:rPr>
      <w:rFonts w:ascii="Times New Roman" w:hAnsi="Times New Roman" w:cs="Times New Roman"/>
      <w:sz w:val="20"/>
      <w:szCs w:val="20"/>
    </w:rPr>
  </w:style>
  <w:style w:type="paragraph" w:styleId="BalloonText">
    <w:name w:val="Balloon Text"/>
    <w:basedOn w:val="Normal"/>
    <w:link w:val="BalloonTextChar"/>
    <w:uiPriority w:val="99"/>
    <w:semiHidden/>
    <w:rsid w:val="00CE21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2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089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25293</Words>
  <Characters>14418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Viktoras Michailovas</dc:creator>
  <cp:keywords/>
  <dc:description/>
  <cp:lastModifiedBy>Ingrida3</cp:lastModifiedBy>
  <cp:revision>2</cp:revision>
  <cp:lastPrinted>2013-05-15T13:20:00Z</cp:lastPrinted>
  <dcterms:created xsi:type="dcterms:W3CDTF">2013-06-14T08:20:00Z</dcterms:created>
  <dcterms:modified xsi:type="dcterms:W3CDTF">2013-06-14T08:20:00Z</dcterms:modified>
</cp:coreProperties>
</file>