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F0ED" w14:textId="77777777" w:rsidR="00A46122" w:rsidRPr="00B247DE" w:rsidRDefault="004440BA" w:rsidP="001B60B8">
      <w:pPr>
        <w:pStyle w:val="Pavadinimas"/>
        <w:spacing w:before="0" w:beforeAutospacing="0" w:after="0" w:afterAutospacing="0"/>
        <w:jc w:val="center"/>
        <w:rPr>
          <w:rFonts w:ascii="Times New Roman" w:hAnsi="Times New Roman"/>
        </w:rPr>
      </w:pPr>
      <w:r w:rsidRPr="00B247DE">
        <w:rPr>
          <w:rFonts w:ascii="Times New Roman" w:hAnsi="Times New Roman"/>
          <w:noProof/>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B247DE"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B247DE" w:rsidRDefault="00A46122" w:rsidP="004024DB">
      <w:pPr>
        <w:jc w:val="center"/>
        <w:rPr>
          <w:b/>
          <w:bCs/>
          <w:sz w:val="28"/>
          <w:szCs w:val="28"/>
        </w:rPr>
      </w:pPr>
      <w:r w:rsidRPr="00B247DE">
        <w:rPr>
          <w:b/>
          <w:bCs/>
          <w:sz w:val="28"/>
          <w:szCs w:val="28"/>
        </w:rPr>
        <w:t xml:space="preserve">PANEVĖŽIO MIESTO SAVIVALDYBĖS </w:t>
      </w:r>
    </w:p>
    <w:p w14:paraId="1101F0F0" w14:textId="77777777" w:rsidR="00A46122" w:rsidRPr="00B247DE" w:rsidRDefault="00A46122" w:rsidP="001B60B8">
      <w:pPr>
        <w:jc w:val="center"/>
        <w:rPr>
          <w:b/>
          <w:bCs/>
          <w:sz w:val="28"/>
          <w:szCs w:val="28"/>
        </w:rPr>
      </w:pPr>
      <w:r w:rsidRPr="00B247DE">
        <w:rPr>
          <w:b/>
          <w:bCs/>
          <w:sz w:val="28"/>
          <w:szCs w:val="28"/>
        </w:rPr>
        <w:t>ADMINISTRACIJOS DIREKTORIUS</w:t>
      </w:r>
    </w:p>
    <w:p w14:paraId="1101F0F1" w14:textId="77777777" w:rsidR="00A46122" w:rsidRPr="00B247DE" w:rsidRDefault="00A46122" w:rsidP="003922B5">
      <w:pPr>
        <w:jc w:val="center"/>
        <w:rPr>
          <w:b/>
        </w:rPr>
      </w:pPr>
    </w:p>
    <w:p w14:paraId="1101F0F2" w14:textId="77777777" w:rsidR="00A46122" w:rsidRPr="00B247DE" w:rsidRDefault="00A46122" w:rsidP="00B247DE">
      <w:pPr>
        <w:jc w:val="center"/>
        <w:rPr>
          <w:b/>
        </w:rPr>
      </w:pPr>
    </w:p>
    <w:p w14:paraId="1101F0F3" w14:textId="5B623F56" w:rsidR="00A46122" w:rsidRPr="00B247DE" w:rsidRDefault="00A46122" w:rsidP="00B247DE">
      <w:pPr>
        <w:jc w:val="center"/>
        <w:rPr>
          <w:b/>
        </w:rPr>
      </w:pPr>
      <w:r w:rsidRPr="00B247DE">
        <w:rPr>
          <w:b/>
        </w:rPr>
        <w:t>ĮSAKYMAS</w:t>
      </w:r>
    </w:p>
    <w:p w14:paraId="5ACA243F" w14:textId="6324A46D" w:rsidR="003A5EB7" w:rsidRPr="00B247DE" w:rsidRDefault="00B47A26" w:rsidP="00B247DE">
      <w:pPr>
        <w:jc w:val="center"/>
        <w:rPr>
          <w:b/>
        </w:rPr>
      </w:pPr>
      <w:r w:rsidRPr="00B247DE">
        <w:rPr>
          <w:b/>
        </w:rPr>
        <w:t>DĖL</w:t>
      </w:r>
      <w:r w:rsidR="003A5EB7" w:rsidRPr="00B247DE">
        <w:rPr>
          <w:b/>
        </w:rPr>
        <w:t xml:space="preserve"> SAVIVALDYBĖS ADMINISTRACIJOS</w:t>
      </w:r>
      <w:r w:rsidR="00F42A25" w:rsidRPr="00B247DE">
        <w:rPr>
          <w:b/>
        </w:rPr>
        <w:t xml:space="preserve"> DIREKTORIAUS 20</w:t>
      </w:r>
      <w:r w:rsidR="009A5376" w:rsidRPr="00B247DE">
        <w:rPr>
          <w:b/>
        </w:rPr>
        <w:t>18</w:t>
      </w:r>
      <w:r w:rsidR="00F42A25" w:rsidRPr="00B247DE">
        <w:rPr>
          <w:b/>
        </w:rPr>
        <w:t xml:space="preserve"> M. </w:t>
      </w:r>
      <w:r w:rsidR="009A5376" w:rsidRPr="00B247DE">
        <w:rPr>
          <w:b/>
        </w:rPr>
        <w:t>BIRŽELIO</w:t>
      </w:r>
      <w:r w:rsidR="00F42A25" w:rsidRPr="00B247DE">
        <w:rPr>
          <w:b/>
        </w:rPr>
        <w:t xml:space="preserve"> </w:t>
      </w:r>
      <w:r w:rsidR="009A5376" w:rsidRPr="00B247DE">
        <w:rPr>
          <w:b/>
        </w:rPr>
        <w:t>1</w:t>
      </w:r>
      <w:r w:rsidR="00F42A25" w:rsidRPr="00B247DE">
        <w:rPr>
          <w:b/>
        </w:rPr>
        <w:t>3</w:t>
      </w:r>
      <w:r w:rsidR="003A5EB7" w:rsidRPr="00B247DE">
        <w:rPr>
          <w:b/>
        </w:rPr>
        <w:t xml:space="preserve"> D.</w:t>
      </w:r>
    </w:p>
    <w:p w14:paraId="72863DFD" w14:textId="0FC4CFCE" w:rsidR="00B47A26" w:rsidRPr="00B247DE" w:rsidRDefault="003A5EB7" w:rsidP="00B247DE">
      <w:pPr>
        <w:jc w:val="center"/>
        <w:rPr>
          <w:b/>
          <w:bCs/>
        </w:rPr>
      </w:pPr>
      <w:r w:rsidRPr="00B247DE">
        <w:rPr>
          <w:b/>
        </w:rPr>
        <w:t xml:space="preserve">ĮSAKYMO NR. </w:t>
      </w:r>
      <w:r w:rsidR="009A5376" w:rsidRPr="00B247DE">
        <w:rPr>
          <w:b/>
          <w:bCs/>
          <w:szCs w:val="24"/>
          <w:lang w:eastAsia="lt-LT"/>
        </w:rPr>
        <w:t>A-446(4.1E) „</w:t>
      </w:r>
      <w:r w:rsidR="009A5376" w:rsidRPr="00B247DE">
        <w:rPr>
          <w:rFonts w:eastAsia="Times New Roman"/>
          <w:b/>
          <w:bCs/>
          <w:szCs w:val="24"/>
          <w:lang w:eastAsia="zh-CN"/>
        </w:rPr>
        <w:t>DĖL DETALIOJO PLANO „MIESTO PARKO TARP NEMUNO, PARKO, SAVITIŠKIO GATVIŲ IR NEVĖŽIO UPĖS DETALIOJO PLANO PATIKSLINIMAS“ KOREGAVIMO, PLANAVIMO TIKSLŲ, FINANSAVIMO IR PAVEDIMO TERITORIJŲ PLANAVIMO IR ARCHITEKTŪROS SKYRIUI</w:t>
      </w:r>
      <w:r w:rsidR="009A5376" w:rsidRPr="00B247DE">
        <w:rPr>
          <w:b/>
          <w:bCs/>
          <w:szCs w:val="24"/>
          <w:lang w:eastAsia="lt-LT"/>
        </w:rPr>
        <w:t xml:space="preserve">“ </w:t>
      </w:r>
      <w:r w:rsidR="00B47A26" w:rsidRPr="00B247DE">
        <w:rPr>
          <w:b/>
        </w:rPr>
        <w:t>PAKEITIMO</w:t>
      </w:r>
    </w:p>
    <w:p w14:paraId="1101F0F5" w14:textId="77777777" w:rsidR="00A46122" w:rsidRPr="00B247DE" w:rsidRDefault="00A46122" w:rsidP="00B247DE">
      <w:pPr>
        <w:jc w:val="center"/>
        <w:rPr>
          <w:b/>
        </w:rPr>
      </w:pPr>
    </w:p>
    <w:p w14:paraId="1101F0F6" w14:textId="77777777" w:rsidR="00A46122" w:rsidRPr="00B247DE" w:rsidRDefault="003922B5" w:rsidP="004F36A2">
      <w:pPr>
        <w:jc w:val="center"/>
      </w:pPr>
      <w:r w:rsidRPr="00B247DE">
        <w:rPr>
          <w:rStyle w:val="Style3"/>
        </w:rPr>
        <w:fldChar w:fldCharType="begin">
          <w:ffData>
            <w:name w:val="registravimoDataIlga"/>
            <w:enabled/>
            <w:calcOnExit w:val="0"/>
            <w:textInput/>
          </w:ffData>
        </w:fldChar>
      </w:r>
      <w:bookmarkStart w:id="0" w:name="registravimoDataIlga"/>
      <w:r w:rsidRPr="00B247DE">
        <w:rPr>
          <w:rStyle w:val="Style3"/>
        </w:rPr>
        <w:instrText xml:space="preserve"> FORMTEXT </w:instrText>
      </w:r>
      <w:r w:rsidRPr="00B247DE">
        <w:rPr>
          <w:rStyle w:val="Style3"/>
        </w:rPr>
      </w:r>
      <w:r w:rsidRPr="00B247DE">
        <w:rPr>
          <w:rStyle w:val="Style3"/>
        </w:rPr>
        <w:fldChar w:fldCharType="separate"/>
      </w:r>
      <w:r w:rsidRPr="00B247DE">
        <w:rPr>
          <w:rStyle w:val="Style3"/>
        </w:rPr>
        <w:t> </w:t>
      </w:r>
      <w:r w:rsidRPr="00B247DE">
        <w:rPr>
          <w:rStyle w:val="Style3"/>
        </w:rPr>
        <w:t> </w:t>
      </w:r>
      <w:r w:rsidRPr="00B247DE">
        <w:rPr>
          <w:rStyle w:val="Style3"/>
        </w:rPr>
        <w:t> </w:t>
      </w:r>
      <w:r w:rsidRPr="00B247DE">
        <w:rPr>
          <w:rStyle w:val="Style3"/>
        </w:rPr>
        <w:t> </w:t>
      </w:r>
      <w:r w:rsidRPr="00B247DE">
        <w:rPr>
          <w:rStyle w:val="Style3"/>
        </w:rPr>
        <w:t> </w:t>
      </w:r>
      <w:r w:rsidRPr="00B247DE">
        <w:rPr>
          <w:rStyle w:val="Style3"/>
        </w:rPr>
        <w:fldChar w:fldCharType="end"/>
      </w:r>
      <w:bookmarkEnd w:id="0"/>
      <w:r w:rsidR="00A46122" w:rsidRPr="00B247DE">
        <w:t xml:space="preserve"> Nr. </w:t>
      </w:r>
      <w:r w:rsidRPr="00B247DE">
        <w:fldChar w:fldCharType="begin">
          <w:ffData>
            <w:name w:val="registravimoNr"/>
            <w:enabled/>
            <w:calcOnExit w:val="0"/>
            <w:textInput/>
          </w:ffData>
        </w:fldChar>
      </w:r>
      <w:bookmarkStart w:id="1" w:name="registravimoNr"/>
      <w:r w:rsidRPr="00B247DE">
        <w:instrText xml:space="preserve"> FORMTEXT </w:instrText>
      </w:r>
      <w:r w:rsidRPr="00B247DE">
        <w:fldChar w:fldCharType="separate"/>
      </w:r>
      <w:r w:rsidRPr="00B247DE">
        <w:t> </w:t>
      </w:r>
      <w:r w:rsidRPr="00B247DE">
        <w:t> </w:t>
      </w:r>
      <w:r w:rsidRPr="00B247DE">
        <w:t> </w:t>
      </w:r>
      <w:r w:rsidRPr="00B247DE">
        <w:t> </w:t>
      </w:r>
      <w:r w:rsidRPr="00B247DE">
        <w:t> </w:t>
      </w:r>
      <w:r w:rsidRPr="00B247DE">
        <w:fldChar w:fldCharType="end"/>
      </w:r>
      <w:bookmarkEnd w:id="1"/>
    </w:p>
    <w:p w14:paraId="1101F0F7" w14:textId="77777777" w:rsidR="00A46122" w:rsidRPr="00B247DE" w:rsidRDefault="00A46122" w:rsidP="001B60B8">
      <w:pPr>
        <w:jc w:val="center"/>
      </w:pPr>
      <w:r w:rsidRPr="00B247DE">
        <w:t>Panevėžys</w:t>
      </w:r>
    </w:p>
    <w:p w14:paraId="1101F0F8" w14:textId="6F926835" w:rsidR="00D35257" w:rsidRPr="00B247DE" w:rsidRDefault="00D35257" w:rsidP="00B247DE">
      <w:pPr>
        <w:jc w:val="center"/>
      </w:pPr>
    </w:p>
    <w:p w14:paraId="5EB4B4E2" w14:textId="77777777" w:rsidR="00E903DF" w:rsidRPr="00B247DE" w:rsidRDefault="00E903DF" w:rsidP="00B247DE">
      <w:pPr>
        <w:jc w:val="center"/>
      </w:pPr>
    </w:p>
    <w:p w14:paraId="2714937F" w14:textId="66144341" w:rsidR="00B47A26" w:rsidRPr="00B247DE" w:rsidRDefault="00B47A26" w:rsidP="00B247DE">
      <w:pPr>
        <w:spacing w:line="360" w:lineRule="auto"/>
        <w:ind w:firstLine="851"/>
        <w:jc w:val="both"/>
      </w:pPr>
      <w:r w:rsidRPr="00B247DE">
        <w:t xml:space="preserve">Vadovaudamasis </w:t>
      </w:r>
      <w:r w:rsidR="009A5376" w:rsidRPr="00B247DE">
        <w:rPr>
          <w:rFonts w:eastAsia="Times New Roman"/>
          <w:szCs w:val="24"/>
          <w:lang w:eastAsia="lt-LT"/>
        </w:rPr>
        <w:t>Lietuvos Respublikos vietos savivaldos įstatymo 18 straipsnio 1 dalimi</w:t>
      </w:r>
      <w:r w:rsidR="00B247DE" w:rsidRPr="00B247DE">
        <w:rPr>
          <w:rFonts w:eastAsia="Times New Roman"/>
          <w:szCs w:val="24"/>
          <w:lang w:eastAsia="lt-LT"/>
        </w:rPr>
        <w:t>,</w:t>
      </w:r>
      <w:r w:rsidR="009A5376" w:rsidRPr="00B247DE">
        <w:rPr>
          <w:rFonts w:eastAsia="Times New Roman"/>
          <w:szCs w:val="24"/>
          <w:lang w:eastAsia="lt-LT"/>
        </w:rPr>
        <w:t xml:space="preserve"> 29 straipsnio 8 dalies 2 punktu, Lietuvos Respublikos teritorijų planavimo įstatymo 31 straipsnio 4 dalimi</w:t>
      </w:r>
      <w:r w:rsidRPr="00B247DE">
        <w:t>:</w:t>
      </w:r>
    </w:p>
    <w:p w14:paraId="7BD5FBF6" w14:textId="08F0D5F1" w:rsidR="00B47A26" w:rsidRPr="00B247DE" w:rsidRDefault="00B47A26" w:rsidP="00B247DE">
      <w:pPr>
        <w:pStyle w:val="Sraopastraipa"/>
        <w:numPr>
          <w:ilvl w:val="0"/>
          <w:numId w:val="1"/>
        </w:numPr>
        <w:tabs>
          <w:tab w:val="left" w:pos="1134"/>
        </w:tabs>
        <w:spacing w:line="360" w:lineRule="auto"/>
        <w:ind w:left="0" w:firstLine="851"/>
        <w:jc w:val="both"/>
      </w:pPr>
      <w:r w:rsidRPr="00B247DE">
        <w:t xml:space="preserve">P a k e i č i u </w:t>
      </w:r>
      <w:r w:rsidR="00B247DE" w:rsidRPr="00B247DE">
        <w:t>Panevėžio miesto s</w:t>
      </w:r>
      <w:r w:rsidR="009A5376" w:rsidRPr="00B247DE">
        <w:rPr>
          <w:bCs/>
          <w:szCs w:val="24"/>
          <w:lang w:eastAsia="lt-LT"/>
        </w:rPr>
        <w:t xml:space="preserve">avivaldybės administracijos direktoriaus 2018 m. birželio 13 d. įsakymo </w:t>
      </w:r>
      <w:r w:rsidR="00B247DE" w:rsidRPr="00B247DE">
        <w:rPr>
          <w:bCs/>
          <w:szCs w:val="24"/>
          <w:lang w:eastAsia="lt-LT"/>
        </w:rPr>
        <w:t>Nr</w:t>
      </w:r>
      <w:r w:rsidR="009A5376" w:rsidRPr="00B247DE">
        <w:rPr>
          <w:bCs/>
          <w:szCs w:val="24"/>
          <w:lang w:eastAsia="lt-LT"/>
        </w:rPr>
        <w:t xml:space="preserve">. </w:t>
      </w:r>
      <w:r w:rsidR="009A5376" w:rsidRPr="00B247DE">
        <w:rPr>
          <w:szCs w:val="24"/>
          <w:lang w:eastAsia="lt-LT"/>
        </w:rPr>
        <w:t>A-446(4.1E)</w:t>
      </w:r>
      <w:r w:rsidR="009A5376" w:rsidRPr="00B247DE">
        <w:rPr>
          <w:bCs/>
          <w:szCs w:val="24"/>
          <w:lang w:eastAsia="lt-LT"/>
        </w:rPr>
        <w:t xml:space="preserve"> „</w:t>
      </w:r>
      <w:r w:rsidR="009A5376" w:rsidRPr="00B247DE">
        <w:rPr>
          <w:rFonts w:eastAsia="Times New Roman"/>
          <w:szCs w:val="24"/>
          <w:lang w:eastAsia="zh-CN"/>
        </w:rPr>
        <w:t xml:space="preserve">Dėl detaliojo plano „Miesto parko tarp Nemuno, Parko, </w:t>
      </w:r>
      <w:proofErr w:type="spellStart"/>
      <w:r w:rsidR="009A5376" w:rsidRPr="00B247DE">
        <w:rPr>
          <w:rFonts w:eastAsia="Times New Roman"/>
          <w:szCs w:val="24"/>
          <w:lang w:eastAsia="zh-CN"/>
        </w:rPr>
        <w:t>Savitiškio</w:t>
      </w:r>
      <w:proofErr w:type="spellEnd"/>
      <w:r w:rsidR="009A5376" w:rsidRPr="00B247DE">
        <w:rPr>
          <w:rFonts w:eastAsia="Times New Roman"/>
          <w:szCs w:val="24"/>
          <w:lang w:eastAsia="zh-CN"/>
        </w:rPr>
        <w:t xml:space="preserve"> gatvių ir Nevėžio upės detaliojo plano patikslinimas“ koregavimo, planavimo tikslų, finansavimo ir pavedimo Teritorijų planavimo ir architektūros skyriui</w:t>
      </w:r>
      <w:r w:rsidR="003A5EB7" w:rsidRPr="00B247DE">
        <w:rPr>
          <w:bCs/>
        </w:rPr>
        <w:t>“</w:t>
      </w:r>
      <w:r w:rsidR="00F42A25" w:rsidRPr="00B247DE">
        <w:rPr>
          <w:bCs/>
        </w:rPr>
        <w:t xml:space="preserve"> </w:t>
      </w:r>
      <w:r w:rsidR="009A5376" w:rsidRPr="00B247DE">
        <w:t>1.2 papunktį</w:t>
      </w:r>
      <w:r w:rsidR="002C66F3" w:rsidRPr="00B247DE">
        <w:t xml:space="preserve"> ir jį išdėstau taip:</w:t>
      </w:r>
    </w:p>
    <w:p w14:paraId="425658FA" w14:textId="671E0E17" w:rsidR="009A5376" w:rsidRPr="00B247DE" w:rsidRDefault="00B47A26" w:rsidP="00B247DE">
      <w:pPr>
        <w:shd w:val="clear" w:color="auto" w:fill="FFFFFF"/>
        <w:spacing w:line="360" w:lineRule="auto"/>
        <w:ind w:firstLine="720"/>
        <w:contextualSpacing/>
        <w:jc w:val="both"/>
      </w:pPr>
      <w:r w:rsidRPr="00B247DE">
        <w:t>„</w:t>
      </w:r>
      <w:r w:rsidR="009A5376" w:rsidRPr="00B247DE">
        <w:t xml:space="preserve">1.2. </w:t>
      </w:r>
      <w:r w:rsidR="009A5376" w:rsidRPr="00B247DE">
        <w:rPr>
          <w:rFonts w:eastAsia="Times New Roman"/>
          <w:szCs w:val="24"/>
          <w:lang w:eastAsia="lt-LT"/>
        </w:rPr>
        <w:t xml:space="preserve">planavimo tikslai: koreguoti detaliojo plano </w:t>
      </w:r>
      <w:r w:rsidR="009A5376" w:rsidRPr="00B247DE">
        <w:rPr>
          <w:rFonts w:eastAsia="Times New Roman"/>
          <w:szCs w:val="24"/>
          <w:lang w:eastAsia="zh-CN"/>
        </w:rPr>
        <w:t xml:space="preserve">„Miesto parko tarp Nemuno, Parko, </w:t>
      </w:r>
      <w:proofErr w:type="spellStart"/>
      <w:r w:rsidR="009A5376" w:rsidRPr="00B247DE">
        <w:rPr>
          <w:rFonts w:eastAsia="Times New Roman"/>
          <w:szCs w:val="24"/>
          <w:lang w:eastAsia="zh-CN"/>
        </w:rPr>
        <w:t>Savitiškio</w:t>
      </w:r>
      <w:proofErr w:type="spellEnd"/>
      <w:r w:rsidR="009A5376" w:rsidRPr="00B247DE">
        <w:rPr>
          <w:rFonts w:eastAsia="Times New Roman"/>
          <w:szCs w:val="24"/>
          <w:lang w:eastAsia="zh-CN"/>
        </w:rPr>
        <w:t xml:space="preserve"> gatvių ir Nevėžio upės detaliojo plano patikslinimas“</w:t>
      </w:r>
      <w:r w:rsidR="009A5376" w:rsidRPr="00B247DE">
        <w:rPr>
          <w:rFonts w:eastAsia="Times New Roman"/>
          <w:szCs w:val="24"/>
          <w:lang w:eastAsia="lt-LT"/>
        </w:rPr>
        <w:t xml:space="preserve">, </w:t>
      </w:r>
      <w:r w:rsidR="009A5376" w:rsidRPr="00B247DE">
        <w:rPr>
          <w:rFonts w:eastAsia="Times New Roman"/>
          <w:szCs w:val="24"/>
        </w:rPr>
        <w:t xml:space="preserve">patvirtinto Panevėžio miesto </w:t>
      </w:r>
      <w:r w:rsidR="00B247DE" w:rsidRPr="00B247DE">
        <w:rPr>
          <w:rFonts w:eastAsia="Times New Roman"/>
          <w:szCs w:val="24"/>
        </w:rPr>
        <w:t xml:space="preserve">savivaldybės </w:t>
      </w:r>
      <w:r w:rsidR="009A5376" w:rsidRPr="00B247DE">
        <w:rPr>
          <w:rFonts w:eastAsia="Times New Roman"/>
          <w:szCs w:val="24"/>
        </w:rPr>
        <w:t>tarybos 2005 m. sausio 6 d. sprendimu Nr. 1-26-2</w:t>
      </w:r>
      <w:bookmarkStart w:id="2" w:name="Pavadinimas"/>
      <w:r w:rsidR="009A5376" w:rsidRPr="00B247DE">
        <w:rPr>
          <w:rFonts w:eastAsia="Times New Roman"/>
          <w:szCs w:val="24"/>
        </w:rPr>
        <w:t xml:space="preserve"> ,,Dėl patikslinto miesto parko tarp Nemuno, Parko, </w:t>
      </w:r>
      <w:proofErr w:type="spellStart"/>
      <w:r w:rsidR="009A5376" w:rsidRPr="00B247DE">
        <w:rPr>
          <w:rFonts w:eastAsia="Times New Roman"/>
          <w:szCs w:val="24"/>
        </w:rPr>
        <w:t>Savitiškio</w:t>
      </w:r>
      <w:proofErr w:type="spellEnd"/>
      <w:r w:rsidR="009A5376" w:rsidRPr="00B247DE">
        <w:rPr>
          <w:rFonts w:eastAsia="Times New Roman"/>
          <w:szCs w:val="24"/>
        </w:rPr>
        <w:t xml:space="preserve"> gatvių ir Nevėžio upės detaliojo plano</w:t>
      </w:r>
      <w:bookmarkEnd w:id="2"/>
      <w:r w:rsidR="009A5376" w:rsidRPr="00B247DE">
        <w:rPr>
          <w:rFonts w:eastAsia="Times New Roman"/>
          <w:szCs w:val="24"/>
        </w:rPr>
        <w:t xml:space="preserve"> patvirtinimo</w:t>
      </w:r>
      <w:r w:rsidR="00B247DE" w:rsidRPr="00B247DE">
        <w:rPr>
          <w:rFonts w:eastAsia="Times New Roman"/>
          <w:szCs w:val="24"/>
        </w:rPr>
        <w:t>“</w:t>
      </w:r>
      <w:r w:rsidR="009A5376" w:rsidRPr="00B247DE">
        <w:rPr>
          <w:rFonts w:eastAsia="Times New Roman"/>
          <w:szCs w:val="24"/>
          <w:lang w:eastAsia="lt-LT"/>
        </w:rPr>
        <w:t xml:space="preserve">, sprendinius, </w:t>
      </w:r>
      <w:r w:rsidR="009A5376" w:rsidRPr="00B247DE">
        <w:t xml:space="preserve">pakeičiant žemės sklypo (kadastro Nr. 2701/0015:135, Panevėžio m. k. v., adresas: Parko g. 16A, Panevėžys) žemės naudojimo būdą (į komercinės paskirties objektų teritorijos), nustatant privalomuosius teritorijos naudojimo </w:t>
      </w:r>
      <w:r w:rsidR="000C5E36">
        <w:t xml:space="preserve">reglamentus </w:t>
      </w:r>
      <w:r w:rsidR="009A5376" w:rsidRPr="00B247DE">
        <w:rPr>
          <w:rFonts w:eastAsia="Times New Roman"/>
          <w:szCs w:val="24"/>
          <w:lang w:eastAsia="lt-LT"/>
        </w:rPr>
        <w:t>pagal Panevėžio miesto teritorijos bendrojo plano keitimo (T00079711), patvirtinto Panevėžio miesto savivaldybės tarybos 2016 m. lapkričio 24 d. sprendimu Nr. 1-408 „</w:t>
      </w:r>
      <w:r w:rsidR="009A5376" w:rsidRPr="00B247DE">
        <w:rPr>
          <w:rFonts w:eastAsia="Times New Roman"/>
          <w:bCs/>
          <w:szCs w:val="24"/>
          <w:lang w:eastAsia="lt-LT"/>
        </w:rPr>
        <w:t>Dėl Panevėžio miesto teritorijos bendrojo plano keitimo patvirtinimo“</w:t>
      </w:r>
      <w:r w:rsidR="009A5376" w:rsidRPr="00B247DE">
        <w:rPr>
          <w:rFonts w:eastAsia="Times New Roman"/>
          <w:szCs w:val="24"/>
          <w:lang w:eastAsia="lt-LT"/>
        </w:rPr>
        <w:t>, sprendinius</w:t>
      </w:r>
      <w:r w:rsidR="0070534C" w:rsidRPr="00B247DE">
        <w:t>.“</w:t>
      </w:r>
      <w:r w:rsidR="003A5EB7" w:rsidRPr="00B247DE">
        <w:t>.</w:t>
      </w:r>
    </w:p>
    <w:p w14:paraId="5532E8CC" w14:textId="76AD2EC3" w:rsidR="00C63060" w:rsidRPr="00B247DE" w:rsidRDefault="00C63060" w:rsidP="00B247DE">
      <w:pPr>
        <w:pStyle w:val="Sraopastraipa"/>
        <w:numPr>
          <w:ilvl w:val="0"/>
          <w:numId w:val="1"/>
        </w:numPr>
        <w:shd w:val="clear" w:color="auto" w:fill="FFFFFF"/>
        <w:tabs>
          <w:tab w:val="left" w:pos="1134"/>
        </w:tabs>
        <w:spacing w:line="360" w:lineRule="auto"/>
        <w:ind w:left="0" w:firstLine="851"/>
        <w:jc w:val="both"/>
      </w:pPr>
      <w:r w:rsidRPr="00B247DE">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874211C" w14:textId="098DF8BC" w:rsidR="002F471D" w:rsidRPr="00B247DE" w:rsidRDefault="002F471D" w:rsidP="00B247DE">
      <w:pPr>
        <w:pStyle w:val="Sraopastraipa"/>
        <w:numPr>
          <w:ilvl w:val="0"/>
          <w:numId w:val="1"/>
        </w:numPr>
        <w:tabs>
          <w:tab w:val="left" w:pos="1134"/>
        </w:tabs>
        <w:spacing w:line="360" w:lineRule="auto"/>
        <w:ind w:left="0" w:firstLine="851"/>
        <w:jc w:val="both"/>
      </w:pPr>
      <w:r w:rsidRPr="00B247DE">
        <w:t>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B247DE" w:rsidRDefault="00B47A26" w:rsidP="00B247DE"/>
    <w:p w14:paraId="4F84E5FB" w14:textId="77777777" w:rsidR="00752140" w:rsidRPr="00B247DE" w:rsidRDefault="00752140" w:rsidP="00B247DE"/>
    <w:p w14:paraId="1101F0FF" w14:textId="59A960CA" w:rsidR="005C59AA" w:rsidRPr="00B247DE" w:rsidRDefault="00481E7A" w:rsidP="00B247DE">
      <w:pPr>
        <w:jc w:val="both"/>
        <w:rPr>
          <w:szCs w:val="20"/>
        </w:rPr>
      </w:pPr>
      <w:r w:rsidRPr="00B247DE">
        <w:t>Administracijos direktorius</w:t>
      </w:r>
      <w:r w:rsidRPr="00B247DE">
        <w:tab/>
      </w:r>
      <w:r w:rsidRPr="00B247DE">
        <w:tab/>
      </w:r>
      <w:r w:rsidRPr="00B247DE">
        <w:tab/>
      </w:r>
      <w:r w:rsidRPr="00B247DE">
        <w:tab/>
        <w:t xml:space="preserve">   </w:t>
      </w:r>
      <w:r w:rsidR="00717073" w:rsidRPr="00B247DE">
        <w:t xml:space="preserve">   </w:t>
      </w:r>
      <w:r w:rsidR="00FE6C76" w:rsidRPr="00B247DE">
        <w:t>Tomas Jukna</w:t>
      </w:r>
    </w:p>
    <w:sectPr w:rsidR="005C59AA" w:rsidRPr="00B247DE" w:rsidSect="00B247DE">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5C63" w14:textId="77777777" w:rsidR="003F5E56" w:rsidRDefault="003F5E56" w:rsidP="001A7B21">
      <w:r>
        <w:separator/>
      </w:r>
    </w:p>
  </w:endnote>
  <w:endnote w:type="continuationSeparator" w:id="0">
    <w:p w14:paraId="0948D791" w14:textId="77777777" w:rsidR="003F5E56" w:rsidRDefault="003F5E5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CD07" w14:textId="77777777" w:rsidR="003F5E56" w:rsidRDefault="003F5E56" w:rsidP="001A7B21">
      <w:r>
        <w:separator/>
      </w:r>
    </w:p>
  </w:footnote>
  <w:footnote w:type="continuationSeparator" w:id="0">
    <w:p w14:paraId="0E88B79A" w14:textId="77777777" w:rsidR="003F5E56" w:rsidRDefault="003F5E5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F106" w14:textId="77777777" w:rsidR="00A46122" w:rsidRDefault="00647AF5">
    <w:pPr>
      <w:pStyle w:val="Antrats"/>
      <w:jc w:val="center"/>
    </w:pPr>
    <w:r>
      <w:fldChar w:fldCharType="begin"/>
    </w:r>
    <w:r>
      <w:instrText>PAGE   \* MERGEFORMAT</w:instrText>
    </w:r>
    <w:r>
      <w:fldChar w:fldCharType="separate"/>
    </w:r>
    <w:r w:rsidR="00F42A25">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150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07F24"/>
    <w:rsid w:val="00026FC2"/>
    <w:rsid w:val="00031CC6"/>
    <w:rsid w:val="00043B8F"/>
    <w:rsid w:val="000447F5"/>
    <w:rsid w:val="000516B6"/>
    <w:rsid w:val="00052ECD"/>
    <w:rsid w:val="00070708"/>
    <w:rsid w:val="00075D5C"/>
    <w:rsid w:val="00075FC8"/>
    <w:rsid w:val="000866E5"/>
    <w:rsid w:val="0008786E"/>
    <w:rsid w:val="000A0DA5"/>
    <w:rsid w:val="000B722F"/>
    <w:rsid w:val="000C08C7"/>
    <w:rsid w:val="000C5E36"/>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F3E74"/>
    <w:rsid w:val="001F64B4"/>
    <w:rsid w:val="0020229A"/>
    <w:rsid w:val="00205742"/>
    <w:rsid w:val="002219AE"/>
    <w:rsid w:val="002267E9"/>
    <w:rsid w:val="0022768F"/>
    <w:rsid w:val="00234F90"/>
    <w:rsid w:val="0024369E"/>
    <w:rsid w:val="00243A49"/>
    <w:rsid w:val="0025438D"/>
    <w:rsid w:val="0027416A"/>
    <w:rsid w:val="00277B4E"/>
    <w:rsid w:val="00282755"/>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5EB7"/>
    <w:rsid w:val="003A602B"/>
    <w:rsid w:val="003B2DF7"/>
    <w:rsid w:val="003C5FFD"/>
    <w:rsid w:val="003D0C74"/>
    <w:rsid w:val="003D3616"/>
    <w:rsid w:val="003D5B7A"/>
    <w:rsid w:val="003E7924"/>
    <w:rsid w:val="003F5E56"/>
    <w:rsid w:val="004024DB"/>
    <w:rsid w:val="004160F8"/>
    <w:rsid w:val="00431D9F"/>
    <w:rsid w:val="00433DE7"/>
    <w:rsid w:val="00435AA2"/>
    <w:rsid w:val="00437A13"/>
    <w:rsid w:val="00442EC1"/>
    <w:rsid w:val="004440BA"/>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5BB8"/>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487D"/>
    <w:rsid w:val="005C59AA"/>
    <w:rsid w:val="005E1C42"/>
    <w:rsid w:val="005E21BF"/>
    <w:rsid w:val="00614150"/>
    <w:rsid w:val="00614221"/>
    <w:rsid w:val="00647AF5"/>
    <w:rsid w:val="00647BE2"/>
    <w:rsid w:val="00647FFE"/>
    <w:rsid w:val="00656208"/>
    <w:rsid w:val="006572BC"/>
    <w:rsid w:val="00675909"/>
    <w:rsid w:val="00684A53"/>
    <w:rsid w:val="0069541E"/>
    <w:rsid w:val="006977D1"/>
    <w:rsid w:val="006A0D30"/>
    <w:rsid w:val="006A2F98"/>
    <w:rsid w:val="006C5C8A"/>
    <w:rsid w:val="006D60B9"/>
    <w:rsid w:val="006D70EE"/>
    <w:rsid w:val="006E3002"/>
    <w:rsid w:val="006F1E15"/>
    <w:rsid w:val="006F505E"/>
    <w:rsid w:val="007036C6"/>
    <w:rsid w:val="0070534C"/>
    <w:rsid w:val="00712FF9"/>
    <w:rsid w:val="00716514"/>
    <w:rsid w:val="00717073"/>
    <w:rsid w:val="00752140"/>
    <w:rsid w:val="0077286E"/>
    <w:rsid w:val="00777304"/>
    <w:rsid w:val="00786B39"/>
    <w:rsid w:val="00795F6C"/>
    <w:rsid w:val="007A18CD"/>
    <w:rsid w:val="007B480C"/>
    <w:rsid w:val="007B5E01"/>
    <w:rsid w:val="007C3724"/>
    <w:rsid w:val="007C3B3E"/>
    <w:rsid w:val="007C6B2C"/>
    <w:rsid w:val="007D128D"/>
    <w:rsid w:val="007D65A4"/>
    <w:rsid w:val="007D6CA3"/>
    <w:rsid w:val="007F355F"/>
    <w:rsid w:val="00803565"/>
    <w:rsid w:val="00821D9A"/>
    <w:rsid w:val="008233CB"/>
    <w:rsid w:val="00844517"/>
    <w:rsid w:val="00852A20"/>
    <w:rsid w:val="00853186"/>
    <w:rsid w:val="00854318"/>
    <w:rsid w:val="00856BC4"/>
    <w:rsid w:val="00863A1D"/>
    <w:rsid w:val="008654DC"/>
    <w:rsid w:val="00871018"/>
    <w:rsid w:val="00874C44"/>
    <w:rsid w:val="0087637F"/>
    <w:rsid w:val="008C2D87"/>
    <w:rsid w:val="008D250B"/>
    <w:rsid w:val="008F25B5"/>
    <w:rsid w:val="008F66DB"/>
    <w:rsid w:val="00934023"/>
    <w:rsid w:val="00941BF2"/>
    <w:rsid w:val="009527DC"/>
    <w:rsid w:val="009561A4"/>
    <w:rsid w:val="0096677B"/>
    <w:rsid w:val="0096740E"/>
    <w:rsid w:val="009827A8"/>
    <w:rsid w:val="0099014E"/>
    <w:rsid w:val="00996B3A"/>
    <w:rsid w:val="00997EBD"/>
    <w:rsid w:val="009A5376"/>
    <w:rsid w:val="009E11DF"/>
    <w:rsid w:val="009F4BC5"/>
    <w:rsid w:val="00A16643"/>
    <w:rsid w:val="00A33A0E"/>
    <w:rsid w:val="00A343F9"/>
    <w:rsid w:val="00A46122"/>
    <w:rsid w:val="00A4639E"/>
    <w:rsid w:val="00A532EF"/>
    <w:rsid w:val="00A539B5"/>
    <w:rsid w:val="00A60129"/>
    <w:rsid w:val="00A6394D"/>
    <w:rsid w:val="00A67BD5"/>
    <w:rsid w:val="00A72453"/>
    <w:rsid w:val="00A76C2B"/>
    <w:rsid w:val="00A77E68"/>
    <w:rsid w:val="00A91EAE"/>
    <w:rsid w:val="00A9430A"/>
    <w:rsid w:val="00AA29CF"/>
    <w:rsid w:val="00AA7C5A"/>
    <w:rsid w:val="00AB3B00"/>
    <w:rsid w:val="00AC3622"/>
    <w:rsid w:val="00AC7058"/>
    <w:rsid w:val="00AC7A92"/>
    <w:rsid w:val="00AE241F"/>
    <w:rsid w:val="00B247DE"/>
    <w:rsid w:val="00B26279"/>
    <w:rsid w:val="00B47A26"/>
    <w:rsid w:val="00BC2CC3"/>
    <w:rsid w:val="00BC4F9D"/>
    <w:rsid w:val="00BD5061"/>
    <w:rsid w:val="00BE17BC"/>
    <w:rsid w:val="00BE36B7"/>
    <w:rsid w:val="00BF06D7"/>
    <w:rsid w:val="00C020BC"/>
    <w:rsid w:val="00C0494F"/>
    <w:rsid w:val="00C26AAD"/>
    <w:rsid w:val="00C31C7F"/>
    <w:rsid w:val="00C36535"/>
    <w:rsid w:val="00C63060"/>
    <w:rsid w:val="00C6350E"/>
    <w:rsid w:val="00C678B0"/>
    <w:rsid w:val="00C70C68"/>
    <w:rsid w:val="00C734A3"/>
    <w:rsid w:val="00C755D6"/>
    <w:rsid w:val="00C96C21"/>
    <w:rsid w:val="00CA7097"/>
    <w:rsid w:val="00CB409C"/>
    <w:rsid w:val="00CE5EE8"/>
    <w:rsid w:val="00D02AEC"/>
    <w:rsid w:val="00D0317C"/>
    <w:rsid w:val="00D33A46"/>
    <w:rsid w:val="00D3522C"/>
    <w:rsid w:val="00D35257"/>
    <w:rsid w:val="00D371B8"/>
    <w:rsid w:val="00D423C5"/>
    <w:rsid w:val="00D42510"/>
    <w:rsid w:val="00D449EA"/>
    <w:rsid w:val="00D5451D"/>
    <w:rsid w:val="00D5521D"/>
    <w:rsid w:val="00D64C86"/>
    <w:rsid w:val="00D70418"/>
    <w:rsid w:val="00D80974"/>
    <w:rsid w:val="00DA6B41"/>
    <w:rsid w:val="00DB7870"/>
    <w:rsid w:val="00DC6280"/>
    <w:rsid w:val="00DD18EE"/>
    <w:rsid w:val="00DE5143"/>
    <w:rsid w:val="00DE55E2"/>
    <w:rsid w:val="00DE5B6C"/>
    <w:rsid w:val="00E029B0"/>
    <w:rsid w:val="00E615DF"/>
    <w:rsid w:val="00E668CA"/>
    <w:rsid w:val="00E738EC"/>
    <w:rsid w:val="00E878E0"/>
    <w:rsid w:val="00E903DF"/>
    <w:rsid w:val="00E91218"/>
    <w:rsid w:val="00E93BB9"/>
    <w:rsid w:val="00E943AA"/>
    <w:rsid w:val="00EA4AFC"/>
    <w:rsid w:val="00EB75BD"/>
    <w:rsid w:val="00EC7C26"/>
    <w:rsid w:val="00ED7014"/>
    <w:rsid w:val="00F04D31"/>
    <w:rsid w:val="00F14CE4"/>
    <w:rsid w:val="00F2441A"/>
    <w:rsid w:val="00F41CF1"/>
    <w:rsid w:val="00F42A25"/>
    <w:rsid w:val="00F43E6A"/>
    <w:rsid w:val="00F66F26"/>
    <w:rsid w:val="00F771DB"/>
    <w:rsid w:val="00F9258C"/>
    <w:rsid w:val="00FC034F"/>
    <w:rsid w:val="00FC140D"/>
    <w:rsid w:val="00FC4A25"/>
    <w:rsid w:val="00FC5E15"/>
    <w:rsid w:val="00FC7533"/>
    <w:rsid w:val="00FD04B8"/>
    <w:rsid w:val="00FD59CB"/>
    <w:rsid w:val="00FE6C76"/>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15:docId w15:val="{95C500AF-4615-401C-8DC9-44AB45A3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ieva.skiotiene</cp:lastModifiedBy>
  <cp:revision>2</cp:revision>
  <cp:lastPrinted>2015-10-08T07:22:00Z</cp:lastPrinted>
  <dcterms:created xsi:type="dcterms:W3CDTF">2021-06-09T13:46:00Z</dcterms:created>
  <dcterms:modified xsi:type="dcterms:W3CDTF">2021-06-09T13:46:00Z</dcterms:modified>
</cp:coreProperties>
</file>