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E58E2" w14:textId="32E98F26" w:rsidR="003D0DDA" w:rsidRDefault="003D0DDA" w:rsidP="003D0DDA">
      <w:pPr>
        <w:tabs>
          <w:tab w:val="left" w:pos="1134"/>
        </w:tabs>
        <w:ind w:left="5184"/>
        <w:rPr>
          <w:bCs/>
        </w:rPr>
      </w:pPr>
      <w:bookmarkStart w:id="0" w:name="_Hlk171072867"/>
      <w:r>
        <w:rPr>
          <w:bCs/>
        </w:rPr>
        <w:tab/>
      </w:r>
      <w:r w:rsidR="00CB51C2" w:rsidRPr="00CB51C2">
        <w:rPr>
          <w:bCs/>
        </w:rPr>
        <w:t xml:space="preserve">Panevėžio miesto savivaldybės daugiabučių namų patalpų pritaikymo minimaliems </w:t>
      </w:r>
    </w:p>
    <w:p w14:paraId="1E8DFB00" w14:textId="2E64A4DB" w:rsidR="00CB51C2" w:rsidRDefault="003D0DDA" w:rsidP="003D0DDA">
      <w:pPr>
        <w:tabs>
          <w:tab w:val="left" w:pos="1134"/>
        </w:tabs>
        <w:ind w:left="5184"/>
        <w:rPr>
          <w:bCs/>
        </w:rPr>
      </w:pPr>
      <w:r>
        <w:rPr>
          <w:bCs/>
        </w:rPr>
        <w:tab/>
      </w:r>
      <w:r w:rsidR="00CB51C2" w:rsidRPr="00CB51C2">
        <w:rPr>
          <w:bCs/>
        </w:rPr>
        <w:t>priedangų reikalavimams konkurso paraiškų vertinimo komisijos darbo reglament</w:t>
      </w:r>
      <w:r w:rsidR="00B81AC8">
        <w:rPr>
          <w:bCs/>
        </w:rPr>
        <w:t>o</w:t>
      </w:r>
    </w:p>
    <w:bookmarkEnd w:id="0"/>
    <w:p w14:paraId="6B578631" w14:textId="797A2859" w:rsidR="00CB51C2" w:rsidRPr="00CB51C2" w:rsidRDefault="003D0DDA" w:rsidP="003D0DDA">
      <w:pPr>
        <w:tabs>
          <w:tab w:val="left" w:pos="1134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B51C2">
        <w:rPr>
          <w:bCs/>
        </w:rPr>
        <w:t>1 priedas</w:t>
      </w:r>
    </w:p>
    <w:p w14:paraId="2553E53C" w14:textId="77777777" w:rsidR="00CB51C2" w:rsidRPr="00CB51C2" w:rsidRDefault="00CB51C2" w:rsidP="0083465B">
      <w:pPr>
        <w:ind w:left="5529"/>
        <w:rPr>
          <w:rFonts w:asciiTheme="majorHAnsi" w:hAnsiTheme="majorHAnsi" w:cstheme="majorHAnsi"/>
          <w:strike/>
        </w:rPr>
      </w:pPr>
    </w:p>
    <w:p w14:paraId="2C84DA1B" w14:textId="77777777" w:rsidR="007133CB" w:rsidRPr="00961381" w:rsidRDefault="007133CB" w:rsidP="007133CB">
      <w:pPr>
        <w:ind w:right="-1440"/>
        <w:jc w:val="both"/>
        <w:rPr>
          <w:rFonts w:asciiTheme="majorHAnsi" w:hAnsiTheme="majorHAnsi" w:cstheme="majorHAnsi"/>
          <w:b/>
          <w:bCs/>
        </w:rPr>
      </w:pPr>
    </w:p>
    <w:p w14:paraId="6BCFDDD6" w14:textId="2AD5FFC3" w:rsidR="007133CB" w:rsidRPr="00961381" w:rsidRDefault="007133CB" w:rsidP="007133CB">
      <w:pPr>
        <w:jc w:val="center"/>
        <w:rPr>
          <w:rFonts w:asciiTheme="majorHAnsi" w:hAnsiTheme="majorHAnsi" w:cstheme="majorHAnsi"/>
          <w:b/>
          <w:bCs/>
        </w:rPr>
      </w:pPr>
      <w:r w:rsidRPr="00961381">
        <w:rPr>
          <w:rFonts w:asciiTheme="majorHAnsi" w:hAnsiTheme="majorHAnsi" w:cstheme="majorHAnsi"/>
          <w:b/>
          <w:bCs/>
        </w:rPr>
        <w:t>(</w:t>
      </w:r>
      <w:r w:rsidR="00D779FE">
        <w:rPr>
          <w:rFonts w:asciiTheme="majorHAnsi" w:hAnsiTheme="majorHAnsi" w:cstheme="majorHAnsi"/>
          <w:b/>
          <w:bCs/>
        </w:rPr>
        <w:t>Paraiškos</w:t>
      </w:r>
      <w:r w:rsidRPr="00961381">
        <w:rPr>
          <w:rFonts w:asciiTheme="majorHAnsi" w:hAnsiTheme="majorHAnsi" w:cstheme="majorHAnsi"/>
          <w:b/>
          <w:bCs/>
        </w:rPr>
        <w:t xml:space="preserve"> </w:t>
      </w:r>
      <w:r w:rsidR="00D779FE">
        <w:rPr>
          <w:rFonts w:asciiTheme="majorHAnsi" w:hAnsiTheme="majorHAnsi" w:cstheme="majorHAnsi"/>
          <w:b/>
          <w:bCs/>
        </w:rPr>
        <w:t>forma</w:t>
      </w:r>
      <w:r w:rsidRPr="00961381">
        <w:rPr>
          <w:rFonts w:asciiTheme="majorHAnsi" w:hAnsiTheme="majorHAnsi" w:cstheme="majorHAnsi"/>
          <w:b/>
          <w:bCs/>
        </w:rPr>
        <w:t>)</w:t>
      </w:r>
    </w:p>
    <w:p w14:paraId="6381D9E9" w14:textId="77777777" w:rsidR="00C07B4C" w:rsidRDefault="00C07B4C" w:rsidP="00C07B4C">
      <w:pPr>
        <w:jc w:val="center"/>
        <w:rPr>
          <w:b/>
          <w:caps/>
          <w:szCs w:val="24"/>
        </w:rPr>
      </w:pPr>
    </w:p>
    <w:tbl>
      <w:tblPr>
        <w:tblW w:w="0" w:type="auto"/>
        <w:tblInd w:w="1126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141"/>
      </w:tblGrid>
      <w:tr w:rsidR="00653AC8" w14:paraId="59C01163" w14:textId="77777777" w:rsidTr="00653AC8">
        <w:trPr>
          <w:trHeight w:val="234"/>
        </w:trPr>
        <w:tc>
          <w:tcPr>
            <w:tcW w:w="7141" w:type="dxa"/>
          </w:tcPr>
          <w:p w14:paraId="7C295C1F" w14:textId="12FF6E20" w:rsidR="00653AC8" w:rsidRDefault="00653AC8" w:rsidP="00653AC8">
            <w:pPr>
              <w:jc w:val="center"/>
              <w:rPr>
                <w:b/>
                <w:caps/>
                <w:szCs w:val="24"/>
              </w:rPr>
            </w:pPr>
            <w:bookmarkStart w:id="1" w:name="_Hlk169617723"/>
          </w:p>
        </w:tc>
      </w:tr>
    </w:tbl>
    <w:bookmarkEnd w:id="1"/>
    <w:p w14:paraId="12266047" w14:textId="2B50B51B" w:rsidR="00653AC8" w:rsidRPr="00653AC8" w:rsidRDefault="00653AC8" w:rsidP="00C07B4C">
      <w:pPr>
        <w:jc w:val="center"/>
        <w:rPr>
          <w:bCs/>
          <w:i/>
          <w:iCs/>
          <w:caps/>
          <w:szCs w:val="24"/>
          <w:vertAlign w:val="superscript"/>
        </w:rPr>
      </w:pPr>
      <w:r w:rsidRPr="00653AC8">
        <w:rPr>
          <w:bCs/>
          <w:i/>
          <w:iCs/>
          <w:szCs w:val="24"/>
          <w:vertAlign w:val="superscript"/>
        </w:rPr>
        <w:t>(daugiabučių namų bendrijos pavadinimas)</w:t>
      </w:r>
    </w:p>
    <w:p w14:paraId="1EF01E91" w14:textId="77777777" w:rsidR="00653AC8" w:rsidRDefault="00653AC8" w:rsidP="00C07B4C">
      <w:pPr>
        <w:jc w:val="center"/>
        <w:rPr>
          <w:b/>
          <w:caps/>
          <w:szCs w:val="24"/>
        </w:rPr>
      </w:pPr>
    </w:p>
    <w:p w14:paraId="6E52808F" w14:textId="1D40E991" w:rsidR="00C07B4C" w:rsidRPr="00947EBF" w:rsidRDefault="00C07B4C" w:rsidP="00C07B4C">
      <w:pPr>
        <w:jc w:val="center"/>
        <w:rPr>
          <w:b/>
          <w:caps/>
          <w:szCs w:val="24"/>
        </w:rPr>
      </w:pPr>
      <w:r w:rsidRPr="00947EBF">
        <w:rPr>
          <w:b/>
          <w:caps/>
          <w:szCs w:val="24"/>
        </w:rPr>
        <w:t xml:space="preserve">Panevėžio miesto daugiabučių namų patalpų pritaikymo minimaliems priedangų reikalavimams </w:t>
      </w:r>
      <w:r w:rsidR="007E1859">
        <w:rPr>
          <w:b/>
          <w:caps/>
          <w:szCs w:val="24"/>
        </w:rPr>
        <w:t xml:space="preserve">KONKURSO </w:t>
      </w:r>
      <w:r w:rsidR="00D779FE">
        <w:rPr>
          <w:rFonts w:asciiTheme="majorHAnsi" w:hAnsiTheme="majorHAnsi" w:cstheme="majorHAnsi"/>
          <w:b/>
          <w:bCs/>
        </w:rPr>
        <w:t>PARAIŠKA</w:t>
      </w:r>
    </w:p>
    <w:p w14:paraId="5B584C96" w14:textId="77777777" w:rsidR="00F241F3" w:rsidRPr="00961381" w:rsidRDefault="00F241F3" w:rsidP="00F241F3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F241F3" w:rsidRPr="00961381" w14:paraId="1D156F98" w14:textId="77777777" w:rsidTr="00902B76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686D13A" w14:textId="3D4B1602" w:rsidR="00F241F3" w:rsidRPr="00961381" w:rsidRDefault="00F241F3" w:rsidP="00F241F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07E145DB" w14:textId="014E64B3" w:rsidR="00F241F3" w:rsidRDefault="00F241F3" w:rsidP="00E256FB">
      <w:pPr>
        <w:jc w:val="center"/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</w:pPr>
      <w:r w:rsidRPr="00961381"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  <w:t>(data)</w:t>
      </w:r>
    </w:p>
    <w:p w14:paraId="09265190" w14:textId="77777777" w:rsidR="00D779FE" w:rsidRDefault="00D779FE" w:rsidP="00E256FB">
      <w:pPr>
        <w:jc w:val="center"/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</w:pPr>
    </w:p>
    <w:p w14:paraId="7B6D4253" w14:textId="572156D8" w:rsidR="00814F7D" w:rsidRPr="0083465B" w:rsidRDefault="0083465B" w:rsidP="0083465B">
      <w:pPr>
        <w:tabs>
          <w:tab w:val="left" w:pos="2694"/>
          <w:tab w:val="left" w:pos="2835"/>
        </w:tabs>
        <w:jc w:val="center"/>
        <w:rPr>
          <w:rFonts w:asciiTheme="majorHAnsi" w:hAnsiTheme="majorHAnsi" w:cstheme="majorHAnsi"/>
          <w:b/>
          <w:bCs/>
        </w:rPr>
      </w:pPr>
      <w:r w:rsidRPr="0083465B">
        <w:rPr>
          <w:rFonts w:asciiTheme="majorHAnsi" w:hAnsiTheme="majorHAnsi" w:cstheme="majorHAnsi"/>
          <w:b/>
          <w:bCs/>
        </w:rPr>
        <w:t xml:space="preserve">I. </w:t>
      </w:r>
      <w:r w:rsidR="00814F7D" w:rsidRPr="0083465B">
        <w:rPr>
          <w:rFonts w:asciiTheme="majorHAnsi" w:hAnsiTheme="majorHAnsi" w:cstheme="majorHAnsi"/>
          <w:b/>
          <w:bCs/>
        </w:rPr>
        <w:t>INFORMACIJA APIE PAREIŠKĖJĄ</w:t>
      </w:r>
    </w:p>
    <w:p w14:paraId="14AEEE79" w14:textId="556F70F4" w:rsidR="00814F7D" w:rsidRPr="00814F7D" w:rsidRDefault="00814F7D" w:rsidP="00814F7D">
      <w:pPr>
        <w:ind w:left="360"/>
        <w:rPr>
          <w:rFonts w:asciiTheme="majorHAnsi" w:eastAsia="Times New Roman" w:hAnsiTheme="majorHAnsi" w:cstheme="majorHAnsi"/>
          <w:iCs/>
          <w:sz w:val="20"/>
          <w:szCs w:val="20"/>
          <w:vertAlign w:val="superscript"/>
        </w:rPr>
      </w:pPr>
      <w:r w:rsidRPr="00814F7D">
        <w:rPr>
          <w:rFonts w:asciiTheme="majorHAnsi" w:hAnsiTheme="majorHAnsi" w:cstheme="majorHAnsi"/>
          <w:iCs/>
          <w:sz w:val="20"/>
          <w:vertAlign w:val="superscript"/>
        </w:rPr>
        <w:t xml:space="preserve"> </w:t>
      </w:r>
    </w:p>
    <w:tbl>
      <w:tblPr>
        <w:tblStyle w:val="Lentelstinklelis"/>
        <w:tblW w:w="9543" w:type="dxa"/>
        <w:tblInd w:w="108" w:type="dxa"/>
        <w:tblLook w:val="04A0" w:firstRow="1" w:lastRow="0" w:firstColumn="1" w:lastColumn="0" w:noHBand="0" w:noVBand="1"/>
      </w:tblPr>
      <w:tblGrid>
        <w:gridCol w:w="5132"/>
        <w:gridCol w:w="4411"/>
      </w:tblGrid>
      <w:tr w:rsidR="00DE2CAD" w:rsidRPr="00961381" w14:paraId="6A6004DD" w14:textId="77777777" w:rsidTr="00653AC8">
        <w:trPr>
          <w:trHeight w:val="262"/>
        </w:trPr>
        <w:tc>
          <w:tcPr>
            <w:tcW w:w="5132" w:type="dxa"/>
            <w:shd w:val="clear" w:color="auto" w:fill="D9D9D9" w:themeFill="background1" w:themeFillShade="D9"/>
          </w:tcPr>
          <w:p w14:paraId="44D63804" w14:textId="1F5B7760" w:rsidR="00DE2CAD" w:rsidRPr="00E60E70" w:rsidRDefault="00653AC8" w:rsidP="00BB5033">
            <w:pPr>
              <w:widowControl w:val="0"/>
              <w:rPr>
                <w:rFonts w:asciiTheme="majorHAnsi" w:eastAsia="Times New Roman" w:hAnsiTheme="majorHAnsi" w:cstheme="majorHAnsi"/>
                <w:b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</w:rPr>
              <w:t>juridinio asmens kodas</w:t>
            </w:r>
          </w:p>
        </w:tc>
        <w:tc>
          <w:tcPr>
            <w:tcW w:w="4411" w:type="dxa"/>
          </w:tcPr>
          <w:p w14:paraId="692FD089" w14:textId="559ADF02" w:rsidR="00DE2CAD" w:rsidRPr="00961381" w:rsidRDefault="00DE2CAD" w:rsidP="00902B76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DE2CAD" w:rsidRPr="00961381" w14:paraId="21FF57C3" w14:textId="77777777" w:rsidTr="00653AC8">
        <w:trPr>
          <w:trHeight w:val="253"/>
        </w:trPr>
        <w:tc>
          <w:tcPr>
            <w:tcW w:w="51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BEDE66" w14:textId="6FDD5293" w:rsidR="00EE12F4" w:rsidRDefault="0083465B" w:rsidP="00BB5033">
            <w:pPr>
              <w:widowControl w:val="0"/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</w:rPr>
              <w:t>į</w:t>
            </w:r>
            <w:r w:rsidR="00361084" w:rsidRPr="00E60E70">
              <w:rPr>
                <w:rFonts w:asciiTheme="majorHAnsi" w:eastAsia="Times New Roman" w:hAnsiTheme="majorHAnsi" w:cstheme="majorHAnsi"/>
                <w:b/>
                <w:smallCaps/>
              </w:rPr>
              <w:t>galiot</w:t>
            </w:r>
            <w:r w:rsidR="00653AC8" w:rsidRPr="00E60E70">
              <w:rPr>
                <w:rFonts w:asciiTheme="majorHAnsi" w:eastAsia="Times New Roman" w:hAnsiTheme="majorHAnsi" w:cstheme="majorHAnsi"/>
                <w:b/>
                <w:smallCaps/>
              </w:rPr>
              <w:t>as</w:t>
            </w:r>
            <w:r w:rsidR="00361084" w:rsidRPr="00E60E70">
              <w:rPr>
                <w:rFonts w:asciiTheme="majorHAnsi" w:eastAsia="Times New Roman" w:hAnsiTheme="majorHAnsi" w:cstheme="majorHAnsi"/>
                <w:b/>
                <w:smallCaps/>
              </w:rPr>
              <w:t xml:space="preserve"> asm</w:t>
            </w:r>
            <w:r w:rsidR="00653AC8" w:rsidRPr="00E60E70">
              <w:rPr>
                <w:rFonts w:asciiTheme="majorHAnsi" w:eastAsia="Times New Roman" w:hAnsiTheme="majorHAnsi" w:cstheme="majorHAnsi"/>
                <w:b/>
                <w:smallCaps/>
              </w:rPr>
              <w:t xml:space="preserve">uo </w:t>
            </w:r>
            <w:r w:rsidR="00653AC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>(</w:t>
            </w:r>
            <w:r w:rsidR="00C430B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 xml:space="preserve">vardas </w:t>
            </w:r>
            <w:r w:rsidR="00653AC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 xml:space="preserve">ir </w:t>
            </w:r>
            <w:r w:rsidR="00C430B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>pavardė</w:t>
            </w:r>
            <w:r w:rsidR="00653AC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 xml:space="preserve">, tel. </w:t>
            </w:r>
            <w:proofErr w:type="spellStart"/>
            <w:r w:rsidR="00EE12F4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>n</w:t>
            </w:r>
            <w:r w:rsidR="00653AC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>r.</w:t>
            </w:r>
            <w:proofErr w:type="spellEnd"/>
            <w:r w:rsidR="00653AC8"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 xml:space="preserve"> </w:t>
            </w:r>
          </w:p>
          <w:p w14:paraId="00A77E1C" w14:textId="5BFACE08" w:rsidR="00DE2CAD" w:rsidRPr="00E60E70" w:rsidRDefault="00653AC8" w:rsidP="00BB5033">
            <w:pPr>
              <w:widowControl w:val="0"/>
              <w:rPr>
                <w:rFonts w:asciiTheme="majorHAnsi" w:eastAsia="Times New Roman" w:hAnsiTheme="majorHAnsi" w:cstheme="majorHAnsi"/>
                <w:b/>
              </w:rPr>
            </w:pPr>
            <w:r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>el. paštas)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349DBA42" w14:textId="316A218D" w:rsidR="00DE2CAD" w:rsidRPr="00961381" w:rsidRDefault="00DE2CAD" w:rsidP="00902B76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EB1863" w:rsidRPr="00961381" w14:paraId="5699CB01" w14:textId="77777777" w:rsidTr="00653AC8">
        <w:trPr>
          <w:trHeight w:val="253"/>
        </w:trPr>
        <w:tc>
          <w:tcPr>
            <w:tcW w:w="51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AF01CB" w14:textId="785E986D" w:rsidR="00EB1863" w:rsidRPr="00E60E70" w:rsidRDefault="0083465B" w:rsidP="00BB5033">
            <w:pPr>
              <w:widowControl w:val="0"/>
              <w:rPr>
                <w:rFonts w:asciiTheme="majorHAnsi" w:eastAsia="Times New Roman" w:hAnsiTheme="majorHAnsi" w:cstheme="majorHAnsi"/>
                <w:b/>
                <w:smallCaps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</w:rPr>
              <w:t>b</w:t>
            </w:r>
            <w:r w:rsidR="00DC673D" w:rsidRPr="00E60E70">
              <w:rPr>
                <w:rFonts w:asciiTheme="majorHAnsi" w:eastAsia="Times New Roman" w:hAnsiTheme="majorHAnsi" w:cstheme="majorHAnsi"/>
                <w:b/>
                <w:smallCaps/>
              </w:rPr>
              <w:t>endrojo naudojimo patalpos, kuri pritaikoma minimaliems priedangų reikalavimams</w:t>
            </w:r>
            <w:r>
              <w:rPr>
                <w:rFonts w:asciiTheme="majorHAnsi" w:eastAsia="Times New Roman" w:hAnsiTheme="majorHAnsi" w:cstheme="majorHAnsi"/>
                <w:b/>
                <w:smallCaps/>
              </w:rPr>
              <w:t>,</w:t>
            </w:r>
            <w:r w:rsidR="00DC673D" w:rsidRPr="00E60E70">
              <w:rPr>
                <w:rFonts w:asciiTheme="majorHAnsi" w:eastAsia="Times New Roman" w:hAnsiTheme="majorHAnsi" w:cstheme="majorHAnsi"/>
                <w:b/>
                <w:smallCaps/>
              </w:rPr>
              <w:t xml:space="preserve"> adresas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6EE4B251" w14:textId="4F95DF2F" w:rsidR="00EB1863" w:rsidRPr="00961381" w:rsidRDefault="00EB1863" w:rsidP="00902B76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3347E8" w:rsidRPr="00961381" w14:paraId="3C374C0E" w14:textId="77777777" w:rsidTr="00653AC8">
        <w:trPr>
          <w:trHeight w:val="262"/>
        </w:trPr>
        <w:tc>
          <w:tcPr>
            <w:tcW w:w="5132" w:type="dxa"/>
            <w:shd w:val="clear" w:color="auto" w:fill="D9D9D9" w:themeFill="background1" w:themeFillShade="D9"/>
          </w:tcPr>
          <w:p w14:paraId="1ECFFBF0" w14:textId="60A0739F" w:rsidR="003347E8" w:rsidRPr="00E60E70" w:rsidRDefault="00653AC8" w:rsidP="00BB5033">
            <w:pPr>
              <w:widowControl w:val="0"/>
              <w:rPr>
                <w:rFonts w:asciiTheme="majorHAnsi" w:eastAsia="Times New Roman" w:hAnsiTheme="majorHAnsi" w:cstheme="majorHAnsi"/>
                <w:b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</w:rPr>
              <w:t xml:space="preserve">juridinio asmens banko duomenys </w:t>
            </w:r>
            <w:r w:rsidRPr="00E60E70">
              <w:rPr>
                <w:rFonts w:asciiTheme="majorHAnsi" w:eastAsia="Times New Roman" w:hAnsiTheme="majorHAnsi" w:cstheme="majorHAnsi"/>
                <w:bCs/>
                <w:i/>
                <w:iCs/>
                <w:smallCaps/>
              </w:rPr>
              <w:t>(pavadinimas, banko kodas, sąskaitos numeris)</w:t>
            </w:r>
          </w:p>
        </w:tc>
        <w:tc>
          <w:tcPr>
            <w:tcW w:w="4411" w:type="dxa"/>
          </w:tcPr>
          <w:p w14:paraId="2C00F803" w14:textId="439FFA6C" w:rsidR="003347E8" w:rsidRPr="00961381" w:rsidRDefault="003347E8" w:rsidP="003347E8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C430B8" w:rsidRPr="00961381" w14:paraId="2972F5C1" w14:textId="77777777" w:rsidTr="00653AC8">
        <w:trPr>
          <w:trHeight w:val="262"/>
        </w:trPr>
        <w:tc>
          <w:tcPr>
            <w:tcW w:w="51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06904E" w14:textId="600A87A7" w:rsidR="00C430B8" w:rsidRPr="00E60E70" w:rsidRDefault="00B3603A" w:rsidP="00BB5033">
            <w:pPr>
              <w:widowControl w:val="0"/>
              <w:ind w:right="-1440"/>
              <w:jc w:val="both"/>
              <w:rPr>
                <w:rFonts w:asciiTheme="majorHAnsi" w:eastAsia="Times New Roman" w:hAnsiTheme="majorHAnsi" w:cstheme="majorHAnsi"/>
                <w:b/>
                <w:smallCaps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</w:rPr>
              <w:t xml:space="preserve">bendrojo naudojimo patalpos, kuri pritaikyta minimaliems priedangų reikalavimams, plotas (kv. m) 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3DABC33" w14:textId="3845C87D" w:rsidR="00C430B8" w:rsidRPr="00961381" w:rsidRDefault="00C430B8" w:rsidP="003347E8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</w:tbl>
    <w:p w14:paraId="159926D3" w14:textId="77777777" w:rsidR="00353FF9" w:rsidRPr="00961381" w:rsidRDefault="00353FF9" w:rsidP="00F241F3">
      <w:pPr>
        <w:jc w:val="center"/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229"/>
        <w:gridCol w:w="1559"/>
      </w:tblGrid>
      <w:tr w:rsidR="00196DDD" w:rsidRPr="008F13AD" w14:paraId="6D73B5B6" w14:textId="77777777" w:rsidTr="00E60E70">
        <w:trPr>
          <w:trHeight w:val="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70D38" w14:textId="612406BE" w:rsidR="00196DDD" w:rsidRPr="00E60E70" w:rsidRDefault="0083465B" w:rsidP="00B43416">
            <w:pPr>
              <w:tabs>
                <w:tab w:val="left" w:pos="5954"/>
                <w:tab w:val="left" w:pos="6237"/>
              </w:tabs>
              <w:jc w:val="center"/>
              <w:rPr>
                <w:rFonts w:asciiTheme="majorHAnsi" w:eastAsia="Times New Roman" w:hAnsiTheme="majorHAnsi" w:cstheme="majorHAnsi"/>
                <w:b/>
                <w:szCs w:val="24"/>
              </w:rPr>
            </w:pPr>
            <w:bookmarkStart w:id="2" w:name="_Hlk168910218"/>
            <w:r w:rsidRPr="00E60E70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e</w:t>
            </w:r>
            <w:r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 xml:space="preserve">il.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nr.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2FC6D" w14:textId="7F80B040" w:rsidR="00196DDD" w:rsidRPr="00E60E70" w:rsidRDefault="00196DDD" w:rsidP="00B43416">
            <w:pPr>
              <w:tabs>
                <w:tab w:val="left" w:pos="6125"/>
              </w:tabs>
              <w:rPr>
                <w:rFonts w:asciiTheme="majorHAnsi" w:eastAsia="Times New Roman" w:hAnsiTheme="majorHAnsi" w:cstheme="majorHAnsi"/>
                <w:b/>
                <w:bCs/>
                <w:szCs w:val="24"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pažymėkite, kuriuos patalpų pritaikymo minimaliems priedangų reikalavimo kriterijus atitinka jūsų patalpa: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84820" w14:textId="730DB036" w:rsidR="00196DDD" w:rsidRPr="00E60E70" w:rsidRDefault="0083465B" w:rsidP="00B43416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4"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i/>
                <w:iCs/>
                <w:smallCaps/>
                <w:szCs w:val="24"/>
              </w:rPr>
              <w:t>p</w:t>
            </w:r>
            <w:r w:rsidR="00196DDD" w:rsidRPr="00E60E70">
              <w:rPr>
                <w:rFonts w:asciiTheme="majorHAnsi" w:eastAsia="Times New Roman" w:hAnsiTheme="majorHAnsi" w:cstheme="majorHAnsi"/>
                <w:b/>
                <w:i/>
                <w:iCs/>
                <w:smallCaps/>
                <w:szCs w:val="24"/>
              </w:rPr>
              <w:t>ažymėkite X</w:t>
            </w:r>
          </w:p>
        </w:tc>
      </w:tr>
      <w:tr w:rsidR="00196DDD" w:rsidRPr="008F13AD" w14:paraId="23D4AF46" w14:textId="77777777" w:rsidTr="00E60E70">
        <w:trPr>
          <w:trHeight w:val="2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EE8E7" w14:textId="30F08281" w:rsidR="00196DDD" w:rsidRPr="00E60E70" w:rsidRDefault="00196DDD" w:rsidP="00196DDD">
            <w:pPr>
              <w:pStyle w:val="Sraopastraip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C685" w14:textId="078F518E" w:rsidR="00196DDD" w:rsidRPr="00E60E70" w:rsidRDefault="00196DDD" w:rsidP="00196DDD">
            <w:pPr>
              <w:rPr>
                <w:rFonts w:asciiTheme="majorHAnsi" w:eastAsia="Times New Roman" w:hAnsiTheme="majorHAnsi" w:cstheme="majorHAnsi"/>
                <w:szCs w:val="24"/>
                <w:shd w:val="clear" w:color="FFFFFF" w:fill="FFFFFF"/>
              </w:rPr>
            </w:pPr>
            <w:r w:rsidRPr="00E60E70">
              <w:rPr>
                <w:rFonts w:asciiTheme="majorHAnsi" w:hAnsiTheme="majorHAnsi" w:cstheme="majorHAnsi"/>
                <w:szCs w:val="24"/>
              </w:rPr>
              <w:t>Bendro</w:t>
            </w:r>
            <w:r w:rsidR="0083465B">
              <w:rPr>
                <w:rFonts w:asciiTheme="majorHAnsi" w:hAnsiTheme="majorHAnsi" w:cstheme="majorHAnsi"/>
                <w:szCs w:val="24"/>
              </w:rPr>
              <w:t>jo</w:t>
            </w:r>
            <w:r w:rsidRPr="00E60E70">
              <w:rPr>
                <w:rFonts w:asciiTheme="majorHAnsi" w:hAnsiTheme="majorHAnsi" w:cstheme="majorHAnsi"/>
                <w:szCs w:val="24"/>
              </w:rPr>
              <w:t xml:space="preserve"> naudojimo patalpos su dviem įėjimais</w:t>
            </w:r>
            <w:r w:rsidR="0083465B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E60E70">
              <w:rPr>
                <w:rFonts w:asciiTheme="majorHAnsi" w:hAnsiTheme="majorHAnsi" w:cstheme="majorHAnsi"/>
                <w:szCs w:val="24"/>
              </w:rPr>
              <w:t>/</w:t>
            </w:r>
            <w:r w:rsidR="0083465B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E60E70">
              <w:rPr>
                <w:rFonts w:asciiTheme="majorHAnsi" w:hAnsiTheme="majorHAnsi" w:cstheme="majorHAnsi"/>
                <w:szCs w:val="24"/>
              </w:rPr>
              <w:t>išėjimais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0708" w14:textId="3D8B1C54" w:rsidR="00196DDD" w:rsidRPr="00E60E70" w:rsidRDefault="00196DDD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196DDD" w:rsidRPr="008F13AD" w14:paraId="5B9467C5" w14:textId="77777777" w:rsidTr="00E60E70">
        <w:trPr>
          <w:trHeight w:val="134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6B15" w14:textId="1D60DE4C" w:rsidR="00196DDD" w:rsidRPr="00E60E70" w:rsidRDefault="00196DDD" w:rsidP="00196DDD">
            <w:pPr>
              <w:pStyle w:val="Sraopastraip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08803" w14:textId="4C40BE13" w:rsidR="00196DDD" w:rsidRPr="00E60E70" w:rsidRDefault="00196DDD" w:rsidP="00196DDD">
            <w:pPr>
              <w:rPr>
                <w:rFonts w:asciiTheme="majorHAnsi" w:eastAsia="Times New Roman" w:hAnsiTheme="majorHAnsi" w:cstheme="majorHAnsi"/>
                <w:b/>
                <w:bCs/>
                <w:szCs w:val="24"/>
              </w:rPr>
            </w:pPr>
            <w:r w:rsidRPr="00E60E70">
              <w:rPr>
                <w:rFonts w:asciiTheme="majorHAnsi" w:hAnsiTheme="majorHAnsi" w:cstheme="majorHAnsi"/>
                <w:szCs w:val="24"/>
                <w:shd w:val="clear" w:color="FFFFFF" w:fill="FFFFFF"/>
              </w:rPr>
              <w:t>Langų apsauga skydais nuo stiklo šukių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19595" w14:textId="1CCA91A4" w:rsidR="00196DDD" w:rsidRPr="00E60E70" w:rsidRDefault="00196DDD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196DDD" w:rsidRPr="008F13AD" w14:paraId="1C0789A3" w14:textId="77777777" w:rsidTr="00E60E70">
        <w:trPr>
          <w:trHeight w:val="180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A9914" w14:textId="326D99E6" w:rsidR="00196DDD" w:rsidRPr="00E60E70" w:rsidRDefault="00196DDD" w:rsidP="00196DDD">
            <w:pPr>
              <w:pStyle w:val="Sraopastraip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szCs w:val="24"/>
                <w:shd w:val="clear" w:color="FFFFFF" w:fill="FFFFFF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733DF" w14:textId="1E722565" w:rsidR="00196DDD" w:rsidRPr="00E60E70" w:rsidRDefault="00196DDD" w:rsidP="00196DDD">
            <w:pPr>
              <w:rPr>
                <w:rFonts w:asciiTheme="majorHAnsi" w:eastAsia="Times New Roman" w:hAnsiTheme="majorHAnsi" w:cstheme="majorHAnsi"/>
                <w:szCs w:val="24"/>
              </w:rPr>
            </w:pPr>
            <w:r w:rsidRPr="00E60E70">
              <w:rPr>
                <w:rFonts w:asciiTheme="majorHAnsi" w:hAnsiTheme="majorHAnsi" w:cstheme="majorHAnsi"/>
                <w:szCs w:val="24"/>
                <w:shd w:val="clear" w:color="FFFFFF" w:fill="FFFFFF"/>
              </w:rPr>
              <w:t>Alternatyvus elektros šaltinis (generatorius)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B8985" w14:textId="2242133A" w:rsidR="00196DDD" w:rsidRPr="00E60E70" w:rsidRDefault="00196DDD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196DDD" w:rsidRPr="008F13AD" w14:paraId="611AC18B" w14:textId="77777777" w:rsidTr="00E60E70">
        <w:trPr>
          <w:trHeight w:val="84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D5A4D" w14:textId="429F5473" w:rsidR="00196DDD" w:rsidRPr="00E60E70" w:rsidRDefault="00196DDD" w:rsidP="00196DDD">
            <w:pPr>
              <w:pStyle w:val="Sraopastraip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B76DE" w14:textId="2EEBC043" w:rsidR="00196DDD" w:rsidRPr="00E60E70" w:rsidRDefault="00196DDD" w:rsidP="00196DDD">
            <w:pPr>
              <w:rPr>
                <w:rFonts w:asciiTheme="majorHAnsi" w:eastAsia="Times New Roman" w:hAnsiTheme="majorHAnsi" w:cstheme="majorHAnsi"/>
                <w:szCs w:val="24"/>
              </w:rPr>
            </w:pPr>
            <w:r w:rsidRPr="00E60E70">
              <w:rPr>
                <w:rFonts w:asciiTheme="majorHAnsi" w:hAnsiTheme="majorHAnsi" w:cstheme="majorHAnsi"/>
                <w:szCs w:val="24"/>
                <w:shd w:val="clear" w:color="FFFFFF" w:fill="FFFFFF"/>
              </w:rPr>
              <w:t>Bendro</w:t>
            </w:r>
            <w:r w:rsidR="0083465B">
              <w:rPr>
                <w:rFonts w:asciiTheme="majorHAnsi" w:hAnsiTheme="majorHAnsi" w:cstheme="majorHAnsi"/>
                <w:szCs w:val="24"/>
                <w:shd w:val="clear" w:color="FFFFFF" w:fill="FFFFFF"/>
              </w:rPr>
              <w:t>jo</w:t>
            </w:r>
            <w:r w:rsidRPr="00E60E70">
              <w:rPr>
                <w:rFonts w:asciiTheme="majorHAnsi" w:hAnsiTheme="majorHAnsi" w:cstheme="majorHAnsi"/>
                <w:szCs w:val="24"/>
                <w:shd w:val="clear" w:color="FFFFFF" w:fill="FFFFFF"/>
              </w:rPr>
              <w:t xml:space="preserve"> naudojimo patalpose įrengta elektros instaliacija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C0439" w14:textId="5BE858F5" w:rsidR="00196DDD" w:rsidRPr="00E60E70" w:rsidRDefault="00196DDD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196DDD" w:rsidRPr="008F13AD" w14:paraId="2BE0EE63" w14:textId="77777777" w:rsidTr="00E60E70">
        <w:trPr>
          <w:trHeight w:val="116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715B3" w14:textId="391D6B20" w:rsidR="00196DDD" w:rsidRPr="00E60E70" w:rsidRDefault="00196DDD" w:rsidP="00196DDD">
            <w:pPr>
              <w:pStyle w:val="Sraopastraip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13DFE" w14:textId="3A0925DA" w:rsidR="00196DDD" w:rsidRPr="00E60E70" w:rsidRDefault="00196DDD" w:rsidP="00196DDD">
            <w:pPr>
              <w:rPr>
                <w:rFonts w:asciiTheme="majorHAnsi" w:eastAsia="Times New Roman" w:hAnsiTheme="majorHAnsi" w:cstheme="majorHAnsi"/>
                <w:szCs w:val="24"/>
              </w:rPr>
            </w:pPr>
            <w:r w:rsidRPr="00E60E70">
              <w:rPr>
                <w:rFonts w:asciiTheme="majorHAnsi" w:hAnsiTheme="majorHAnsi" w:cstheme="majorHAnsi"/>
                <w:szCs w:val="24"/>
                <w:shd w:val="clear" w:color="FFFFFF" w:fill="FFFFFF"/>
              </w:rPr>
              <w:t>Patalpose įrengti suolai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2C1C" w14:textId="7BA99461" w:rsidR="00196DDD" w:rsidRPr="00E60E70" w:rsidRDefault="00196DDD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196DDD" w:rsidRPr="008F13AD" w14:paraId="769C2F80" w14:textId="77777777" w:rsidTr="00E60E70">
        <w:trPr>
          <w:trHeight w:val="690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17631" w14:textId="5819490E" w:rsidR="00196DDD" w:rsidRPr="00E60E70" w:rsidRDefault="00196DDD" w:rsidP="00196DDD">
            <w:pPr>
              <w:pStyle w:val="Sraopastraip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FEBE8" w14:textId="01C6932F" w:rsidR="00196DDD" w:rsidRPr="00E60E70" w:rsidRDefault="00196DDD" w:rsidP="00955BF1">
            <w:pPr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E60E70">
              <w:rPr>
                <w:rFonts w:asciiTheme="majorHAnsi" w:hAnsiTheme="majorHAnsi" w:cstheme="majorHAnsi"/>
                <w:szCs w:val="24"/>
                <w:shd w:val="clear" w:color="FFFFFF" w:fill="FFFFFF"/>
              </w:rPr>
              <w:t>Bendrojo naudojimo patalpos švarios, nėra pašalinių daiktų, kurie trukdytų gyventojams patekti į patalpą ar būti joje ir keltų pavojų gyventojų sveikatai ar gyvybei, išskyrus būtiniausias priemones trumpalaikei apsaugai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20AFC" w14:textId="33AE443A" w:rsidR="00196DDD" w:rsidRPr="00E60E70" w:rsidRDefault="00196DDD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bookmarkEnd w:id="2"/>
    </w:tbl>
    <w:p w14:paraId="128AC527" w14:textId="2E57DC21" w:rsidR="00844EDD" w:rsidRDefault="00844EDD" w:rsidP="00BB5033">
      <w:pPr>
        <w:jc w:val="both"/>
        <w:rPr>
          <w:rFonts w:asciiTheme="majorHAnsi" w:hAnsiTheme="majorHAnsi" w:cstheme="majorHAnsi"/>
          <w:b/>
          <w:bCs/>
        </w:rPr>
      </w:pPr>
    </w:p>
    <w:p w14:paraId="5A66AFDE" w14:textId="7749B652" w:rsidR="00814F7D" w:rsidRPr="0083465B" w:rsidRDefault="0083465B" w:rsidP="0083465B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II. </w:t>
      </w:r>
      <w:r w:rsidR="00814F7D" w:rsidRPr="0083465B">
        <w:rPr>
          <w:rFonts w:asciiTheme="majorHAnsi" w:hAnsiTheme="majorHAnsi" w:cstheme="majorHAnsi"/>
          <w:b/>
          <w:bCs/>
        </w:rPr>
        <w:t>SU KONKURSO PARAIŠKA KARTU PATEIKIAMI DOKUMENTAI</w:t>
      </w:r>
    </w:p>
    <w:p w14:paraId="27E366B4" w14:textId="77777777" w:rsidR="00066DAF" w:rsidRDefault="00066DAF" w:rsidP="00066DAF">
      <w:pPr>
        <w:pStyle w:val="Sraopastraipa"/>
        <w:ind w:left="1080"/>
        <w:rPr>
          <w:rFonts w:asciiTheme="majorHAnsi" w:hAnsiTheme="majorHAnsi" w:cstheme="majorHAnsi"/>
          <w:b/>
          <w:bCs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229"/>
        <w:gridCol w:w="1559"/>
      </w:tblGrid>
      <w:tr w:rsidR="00214034" w:rsidRPr="008F13AD" w14:paraId="3B12979B" w14:textId="77777777" w:rsidTr="00B43416">
        <w:trPr>
          <w:trHeight w:val="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EC1A2" w14:textId="2C3E5D3E" w:rsidR="00214034" w:rsidRPr="00E60E70" w:rsidRDefault="0083465B" w:rsidP="00B43416">
            <w:pPr>
              <w:tabs>
                <w:tab w:val="left" w:pos="5954"/>
                <w:tab w:val="left" w:pos="6237"/>
              </w:tabs>
              <w:jc w:val="center"/>
              <w:rPr>
                <w:rFonts w:asciiTheme="majorHAnsi" w:eastAsia="Times New Roman" w:hAnsiTheme="majorHAnsi" w:cstheme="majorHAnsi"/>
                <w:b/>
                <w:szCs w:val="24"/>
              </w:rPr>
            </w:pPr>
            <w:r w:rsidRPr="00E60E70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e</w:t>
            </w:r>
            <w:r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 xml:space="preserve">il.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nr.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75512" w14:textId="6A790E2B" w:rsidR="00214034" w:rsidRPr="00E60E70" w:rsidRDefault="0083465B" w:rsidP="00B43416">
            <w:pPr>
              <w:tabs>
                <w:tab w:val="left" w:pos="6125"/>
              </w:tabs>
              <w:rPr>
                <w:rFonts w:asciiTheme="majorHAnsi" w:eastAsia="Times New Roman" w:hAnsiTheme="majorHAnsi" w:cstheme="majorHAnsi"/>
                <w:b/>
                <w:bCs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d</w:t>
            </w:r>
            <w:r w:rsidR="005B722C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okumen</w:t>
            </w:r>
            <w:r w:rsidR="00CB51C2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t</w:t>
            </w:r>
            <w:r w:rsidR="00955BF1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>o</w:t>
            </w:r>
            <w:r w:rsidR="005B722C">
              <w:rPr>
                <w:rFonts w:asciiTheme="majorHAnsi" w:eastAsia="Times New Roman" w:hAnsiTheme="majorHAnsi" w:cstheme="majorHAnsi"/>
                <w:b/>
                <w:smallCaps/>
                <w:szCs w:val="24"/>
              </w:rPr>
              <w:t xml:space="preserve">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758B2" w14:textId="20383E9A" w:rsidR="00214034" w:rsidRPr="00E60E70" w:rsidRDefault="005B722C" w:rsidP="00B43416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4"/>
              </w:rPr>
              <w:t>Lapų skaičius</w:t>
            </w:r>
          </w:p>
        </w:tc>
      </w:tr>
      <w:tr w:rsidR="00214034" w:rsidRPr="008F13AD" w14:paraId="206D51A1" w14:textId="77777777" w:rsidTr="00B43416">
        <w:trPr>
          <w:trHeight w:val="2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EE136" w14:textId="77777777" w:rsidR="00214034" w:rsidRPr="00E60E70" w:rsidRDefault="00214034" w:rsidP="00214034">
            <w:pPr>
              <w:pStyle w:val="Sraopastraipa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2AE89" w14:textId="28682542" w:rsidR="00214034" w:rsidRPr="00E60E70" w:rsidRDefault="005B722C" w:rsidP="005B722C">
            <w:pPr>
              <w:jc w:val="both"/>
              <w:rPr>
                <w:rFonts w:asciiTheme="majorHAnsi" w:eastAsia="Times New Roman" w:hAnsiTheme="majorHAnsi" w:cstheme="majorHAnsi"/>
                <w:szCs w:val="24"/>
                <w:shd w:val="clear" w:color="FFFFFF" w:fill="FFFFFF"/>
              </w:rPr>
            </w:pPr>
            <w:r>
              <w:rPr>
                <w:rFonts w:asciiTheme="majorHAnsi" w:eastAsia="Times New Roman" w:hAnsiTheme="majorHAnsi" w:cstheme="majorHAnsi"/>
                <w:szCs w:val="24"/>
                <w:shd w:val="clear" w:color="FFFFFF" w:fill="FFFFFF"/>
              </w:rPr>
              <w:t>D</w:t>
            </w:r>
            <w:r w:rsidRPr="005B722C">
              <w:rPr>
                <w:rFonts w:asciiTheme="majorHAnsi" w:eastAsia="Times New Roman" w:hAnsiTheme="majorHAnsi" w:cstheme="majorHAnsi"/>
                <w:szCs w:val="24"/>
                <w:shd w:val="clear" w:color="FFFFFF" w:fill="FFFFFF"/>
              </w:rPr>
              <w:t>augiabučių namų savininkų bendrijos protokol</w:t>
            </w:r>
            <w:r>
              <w:rPr>
                <w:rFonts w:asciiTheme="majorHAnsi" w:eastAsia="Times New Roman" w:hAnsiTheme="majorHAnsi" w:cstheme="majorHAnsi"/>
                <w:szCs w:val="24"/>
                <w:shd w:val="clear" w:color="FFFFFF" w:fill="FFFFFF"/>
              </w:rPr>
              <w:t>as</w:t>
            </w:r>
            <w:r w:rsidRPr="005B722C">
              <w:rPr>
                <w:rFonts w:asciiTheme="majorHAnsi" w:eastAsia="Times New Roman" w:hAnsiTheme="majorHAnsi" w:cstheme="majorHAnsi"/>
                <w:szCs w:val="24"/>
                <w:shd w:val="clear" w:color="FFFFFF" w:fill="FFFFFF"/>
              </w:rPr>
              <w:t>, kuriame priimtas sprendimas dėl patalpų pritaikymo minimaliems priedangų reikalavimams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E700D" w14:textId="0B96E914" w:rsidR="00214034" w:rsidRPr="00E60E70" w:rsidRDefault="00214034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214034" w:rsidRPr="008F13AD" w14:paraId="2AD2E1D4" w14:textId="77777777" w:rsidTr="00B43416">
        <w:trPr>
          <w:trHeight w:val="134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15C17" w14:textId="77777777" w:rsidR="00214034" w:rsidRPr="00E60E70" w:rsidRDefault="00214034" w:rsidP="00214034">
            <w:pPr>
              <w:pStyle w:val="Sraopastraipa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6A697" w14:textId="135142A9" w:rsidR="00214034" w:rsidRPr="00433108" w:rsidRDefault="00433108" w:rsidP="005B722C">
            <w:pPr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433108">
              <w:rPr>
                <w:rFonts w:asciiTheme="majorHAnsi" w:eastAsia="Times New Roman" w:hAnsiTheme="majorHAnsi" w:cstheme="majorHAnsi"/>
                <w:szCs w:val="24"/>
              </w:rPr>
              <w:t>Prekių įsigijim</w:t>
            </w:r>
            <w:r w:rsidR="00955BF1">
              <w:rPr>
                <w:rFonts w:asciiTheme="majorHAnsi" w:eastAsia="Times New Roman" w:hAnsiTheme="majorHAnsi" w:cstheme="majorHAnsi"/>
                <w:szCs w:val="24"/>
              </w:rPr>
              <w:t>ą</w:t>
            </w:r>
            <w:r w:rsidRPr="00433108">
              <w:rPr>
                <w:rFonts w:asciiTheme="majorHAnsi" w:eastAsia="Times New Roman" w:hAnsiTheme="majorHAnsi" w:cstheme="majorHAnsi"/>
                <w:szCs w:val="24"/>
              </w:rPr>
              <w:t xml:space="preserve"> ir </w:t>
            </w:r>
            <w:r w:rsidR="007E1859">
              <w:rPr>
                <w:rFonts w:asciiTheme="majorHAnsi" w:eastAsia="Times New Roman" w:hAnsiTheme="majorHAnsi" w:cstheme="majorHAnsi"/>
                <w:szCs w:val="24"/>
              </w:rPr>
              <w:t xml:space="preserve">kitų </w:t>
            </w:r>
            <w:r w:rsidRPr="00433108">
              <w:rPr>
                <w:rFonts w:asciiTheme="majorHAnsi" w:eastAsia="Times New Roman" w:hAnsiTheme="majorHAnsi" w:cstheme="majorHAnsi"/>
                <w:szCs w:val="24"/>
              </w:rPr>
              <w:t>darbų atlikimą pagrindžiantys dokumentai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A63B" w14:textId="37785AAA" w:rsidR="00214034" w:rsidRPr="00E60E70" w:rsidRDefault="00214034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214034" w:rsidRPr="008F13AD" w14:paraId="6A2140D4" w14:textId="77777777" w:rsidTr="00B43416">
        <w:trPr>
          <w:trHeight w:val="180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E44EC" w14:textId="77777777" w:rsidR="00214034" w:rsidRPr="00E60E70" w:rsidRDefault="00214034" w:rsidP="00214034">
            <w:pPr>
              <w:pStyle w:val="Sraopastraipa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bCs/>
                <w:szCs w:val="24"/>
                <w:shd w:val="clear" w:color="FFFFFF" w:fill="FFFFFF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719CE" w14:textId="174A5361" w:rsidR="00214034" w:rsidRPr="00E60E70" w:rsidRDefault="00216726" w:rsidP="005B722C">
            <w:pPr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>
              <w:rPr>
                <w:rFonts w:asciiTheme="majorHAnsi" w:eastAsia="Times New Roman" w:hAnsiTheme="majorHAnsi" w:cstheme="majorHAnsi"/>
                <w:szCs w:val="24"/>
              </w:rPr>
              <w:t>K</w:t>
            </w:r>
            <w:r w:rsidRPr="00216726">
              <w:rPr>
                <w:rFonts w:asciiTheme="majorHAnsi" w:eastAsia="Times New Roman" w:hAnsiTheme="majorHAnsi" w:cstheme="majorHAnsi"/>
                <w:szCs w:val="24"/>
              </w:rPr>
              <w:t>adastrinės bylos fragment</w:t>
            </w:r>
            <w:r>
              <w:rPr>
                <w:rFonts w:asciiTheme="majorHAnsi" w:eastAsia="Times New Roman" w:hAnsiTheme="majorHAnsi" w:cstheme="majorHAnsi"/>
                <w:szCs w:val="24"/>
              </w:rPr>
              <w:t>as</w:t>
            </w:r>
            <w:r w:rsidRPr="00216726">
              <w:rPr>
                <w:rFonts w:asciiTheme="majorHAnsi" w:eastAsia="Times New Roman" w:hAnsiTheme="majorHAnsi" w:cstheme="majorHAnsi"/>
                <w:szCs w:val="24"/>
              </w:rPr>
              <w:t xml:space="preserve"> su pažymėta patalpa, kuri pritaikyta minimaliems priedangų reikalavimams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C848" w14:textId="77777777" w:rsidR="00214034" w:rsidRPr="00E60E70" w:rsidRDefault="00214034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214034" w:rsidRPr="008F13AD" w14:paraId="36D998E7" w14:textId="77777777" w:rsidTr="00B43416">
        <w:trPr>
          <w:trHeight w:val="84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0FA95" w14:textId="77777777" w:rsidR="00214034" w:rsidRPr="00E60E70" w:rsidRDefault="00214034" w:rsidP="00214034">
            <w:pPr>
              <w:pStyle w:val="Sraopastraipa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9D961" w14:textId="6AAF83BC" w:rsidR="00214034" w:rsidRPr="00E60E70" w:rsidRDefault="00216726" w:rsidP="005B722C">
            <w:pPr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>
              <w:rPr>
                <w:rFonts w:asciiTheme="majorHAnsi" w:eastAsia="Times New Roman" w:hAnsiTheme="majorHAnsi" w:cstheme="majorHAnsi"/>
                <w:szCs w:val="24"/>
              </w:rPr>
              <w:t>P</w:t>
            </w:r>
            <w:r w:rsidRPr="00216726">
              <w:rPr>
                <w:rFonts w:asciiTheme="majorHAnsi" w:eastAsia="Times New Roman" w:hAnsiTheme="majorHAnsi" w:cstheme="majorHAnsi"/>
                <w:szCs w:val="24"/>
              </w:rPr>
              <w:t>ritaikytos patalpos nuotrauk</w:t>
            </w:r>
            <w:r>
              <w:rPr>
                <w:rFonts w:asciiTheme="majorHAnsi" w:eastAsia="Times New Roman" w:hAnsiTheme="majorHAnsi" w:cstheme="majorHAnsi"/>
                <w:szCs w:val="24"/>
              </w:rPr>
              <w:t>os</w:t>
            </w:r>
            <w:r w:rsidRPr="00216726">
              <w:rPr>
                <w:rFonts w:asciiTheme="majorHAnsi" w:eastAsia="Times New Roman" w:hAnsiTheme="majorHAnsi" w:cstheme="majorHAnsi"/>
                <w:szCs w:val="24"/>
              </w:rPr>
              <w:t>, kuriose aiškiai matosi įgyvendinti minimalūs priedangų reikalavimai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5415F" w14:textId="77777777" w:rsidR="00214034" w:rsidRPr="00E60E70" w:rsidRDefault="00214034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214034" w:rsidRPr="008F13AD" w14:paraId="63AFF7EB" w14:textId="77777777" w:rsidTr="0083465B">
        <w:trPr>
          <w:trHeight w:val="116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BA305" w14:textId="77777777" w:rsidR="00214034" w:rsidRPr="00E60E70" w:rsidRDefault="00214034" w:rsidP="0083465B">
            <w:pPr>
              <w:pStyle w:val="Sraopastraipa"/>
              <w:numPr>
                <w:ilvl w:val="0"/>
                <w:numId w:val="12"/>
              </w:num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D2804" w14:textId="243DB363" w:rsidR="00214034" w:rsidRPr="00CB51C2" w:rsidRDefault="00955BF1" w:rsidP="005B722C">
            <w:pPr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CB51C2">
              <w:rPr>
                <w:rFonts w:asciiTheme="majorHAnsi" w:hAnsiTheme="majorHAnsi" w:cstheme="majorHAnsi"/>
                <w:szCs w:val="24"/>
              </w:rPr>
              <w:t>Daugiabučių namų savininkų supažindinimas su kvietime nurodyta informacija:</w:t>
            </w:r>
          </w:p>
          <w:p w14:paraId="33599684" w14:textId="39849FE7" w:rsidR="00BA1334" w:rsidRPr="0083465B" w:rsidRDefault="0083465B" w:rsidP="0083465B">
            <w:pPr>
              <w:pStyle w:val="Sraopastraipa"/>
              <w:ind w:left="34"/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5.1. </w:t>
            </w:r>
            <w:r w:rsidR="004D25D3" w:rsidRPr="0083465B">
              <w:rPr>
                <w:rFonts w:asciiTheme="majorHAnsi" w:hAnsiTheme="majorHAnsi" w:cstheme="majorHAnsi"/>
                <w:szCs w:val="24"/>
              </w:rPr>
              <w:t>b</w:t>
            </w:r>
            <w:r w:rsidR="00BA1334" w:rsidRPr="0083465B">
              <w:rPr>
                <w:rFonts w:asciiTheme="majorHAnsi" w:hAnsiTheme="majorHAnsi" w:cstheme="majorHAnsi"/>
                <w:szCs w:val="24"/>
              </w:rPr>
              <w:t>endro</w:t>
            </w:r>
            <w:r w:rsidRPr="0083465B">
              <w:rPr>
                <w:rFonts w:asciiTheme="majorHAnsi" w:hAnsiTheme="majorHAnsi" w:cstheme="majorHAnsi"/>
                <w:szCs w:val="24"/>
              </w:rPr>
              <w:t>jo</w:t>
            </w:r>
            <w:r w:rsidR="004D25D3" w:rsidRPr="0083465B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BA1334" w:rsidRPr="0083465B">
              <w:rPr>
                <w:rFonts w:asciiTheme="majorHAnsi" w:hAnsiTheme="majorHAnsi" w:cstheme="majorHAnsi"/>
                <w:szCs w:val="24"/>
              </w:rPr>
              <w:t>naudojimo patalpa, pritaikyta minimaliems priedangų reikalavimams</w:t>
            </w:r>
            <w:r w:rsidR="00955BF1">
              <w:rPr>
                <w:rFonts w:asciiTheme="majorHAnsi" w:hAnsiTheme="majorHAnsi" w:cstheme="majorHAnsi"/>
                <w:szCs w:val="24"/>
              </w:rPr>
              <w:t>,</w:t>
            </w:r>
            <w:r w:rsidR="00BA1334" w:rsidRPr="0083465B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7B3647" w:rsidRPr="0083465B">
              <w:rPr>
                <w:rFonts w:asciiTheme="majorHAnsi" w:hAnsiTheme="majorHAnsi" w:cstheme="majorHAnsi"/>
                <w:szCs w:val="24"/>
              </w:rPr>
              <w:t xml:space="preserve">5 metų laikotarpyje </w:t>
            </w:r>
            <w:r w:rsidR="00BA1334" w:rsidRPr="0083465B">
              <w:rPr>
                <w:rFonts w:asciiTheme="majorHAnsi" w:hAnsiTheme="majorHAnsi" w:cstheme="majorHAnsi"/>
                <w:szCs w:val="24"/>
              </w:rPr>
              <w:t xml:space="preserve">gali būti įtraukta į </w:t>
            </w:r>
            <w:r w:rsidR="00BA1334" w:rsidRPr="0083465B">
              <w:rPr>
                <w:rFonts w:asciiTheme="majorHAnsi" w:hAnsiTheme="majorHAnsi" w:cstheme="majorHAnsi"/>
                <w:szCs w:val="24"/>
                <w:shd w:val="clear" w:color="FFFFFF" w:fill="FFFFFF"/>
              </w:rPr>
              <w:t>Panevėžio miesto savivaldybės parinktų priedangų ir jų poreikio sąrašą;</w:t>
            </w:r>
          </w:p>
          <w:p w14:paraId="074D1635" w14:textId="2BCA9249" w:rsidR="00BA1334" w:rsidRPr="007B3647" w:rsidRDefault="00BA1334" w:rsidP="007B364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5.2.</w:t>
            </w:r>
            <w:r w:rsidR="00CB51C2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E60E70">
              <w:t>daugiabučių namų bendrij</w:t>
            </w:r>
            <w:r>
              <w:t xml:space="preserve">a įsipareigoja </w:t>
            </w:r>
            <w:r w:rsidRPr="00DC3957">
              <w:t>patalp</w:t>
            </w:r>
            <w:r>
              <w:t>ą</w:t>
            </w:r>
            <w:r w:rsidR="00955BF1">
              <w:t>,</w:t>
            </w:r>
            <w:r w:rsidRPr="00DC3957">
              <w:t xml:space="preserve"> pritaiky</w:t>
            </w:r>
            <w:r>
              <w:t>tą</w:t>
            </w:r>
            <w:r w:rsidRPr="00DC3957">
              <w:t xml:space="preserve"> minimaliems priedangų reikalavimams</w:t>
            </w:r>
            <w:r w:rsidR="00955BF1">
              <w:t>,</w:t>
            </w:r>
            <w:r w:rsidRPr="00DC3957">
              <w:t xml:space="preserve"> </w:t>
            </w:r>
            <w:r>
              <w:t>išlaikyti</w:t>
            </w:r>
            <w:r w:rsidRPr="00DC3957">
              <w:t xml:space="preserve"> ne mažiau kaip 5 metus</w:t>
            </w:r>
            <w:r>
              <w:t xml:space="preserve"> po piniginio prizo gavimo</w:t>
            </w:r>
            <w:r w:rsidR="007B3647">
              <w:t>;</w:t>
            </w:r>
          </w:p>
          <w:p w14:paraId="2339CD23" w14:textId="2560122C" w:rsidR="00BA1334" w:rsidRPr="007B3647" w:rsidRDefault="007B3647" w:rsidP="007B364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5.3. </w:t>
            </w:r>
            <w:r w:rsidR="00CB51C2">
              <w:rPr>
                <w:rFonts w:asciiTheme="majorHAnsi" w:hAnsiTheme="majorHAnsi" w:cstheme="majorHAnsi"/>
                <w:szCs w:val="24"/>
              </w:rPr>
              <w:t xml:space="preserve">sudaryti galimybę </w:t>
            </w:r>
            <w:r>
              <w:rPr>
                <w:rFonts w:asciiTheme="majorHAnsi" w:hAnsiTheme="majorHAnsi" w:cstheme="majorHAnsi"/>
                <w:szCs w:val="24"/>
              </w:rPr>
              <w:t>konkurso organizatoria</w:t>
            </w:r>
            <w:r w:rsidR="00B81AC8">
              <w:rPr>
                <w:rFonts w:asciiTheme="majorHAnsi" w:hAnsiTheme="majorHAnsi" w:cstheme="majorHAnsi"/>
                <w:szCs w:val="24"/>
              </w:rPr>
              <w:t>ms</w:t>
            </w:r>
            <w:r>
              <w:rPr>
                <w:rFonts w:asciiTheme="majorHAnsi" w:hAnsiTheme="majorHAnsi" w:cstheme="majorHAnsi"/>
                <w:szCs w:val="24"/>
              </w:rPr>
              <w:t xml:space="preserve"> atlikt</w:t>
            </w:r>
            <w:r w:rsidR="00B81AC8">
              <w:rPr>
                <w:rFonts w:asciiTheme="majorHAnsi" w:hAnsiTheme="majorHAnsi" w:cstheme="majorHAnsi"/>
                <w:szCs w:val="24"/>
              </w:rPr>
              <w:t>i</w:t>
            </w:r>
            <w:r>
              <w:rPr>
                <w:rFonts w:asciiTheme="majorHAnsi" w:hAnsiTheme="majorHAnsi" w:cstheme="majorHAnsi"/>
                <w:szCs w:val="24"/>
              </w:rPr>
              <w:t xml:space="preserve"> faktinę </w:t>
            </w:r>
            <w:r w:rsidRPr="00C167BF">
              <w:rPr>
                <w:rFonts w:asciiTheme="majorHAnsi" w:hAnsiTheme="majorHAnsi" w:cstheme="majorHAnsi"/>
                <w:szCs w:val="24"/>
                <w:shd w:val="clear" w:color="FFFFFF" w:fill="FFFFFF"/>
              </w:rPr>
              <w:t>bendrojo naudojimo patalp</w:t>
            </w:r>
            <w:r>
              <w:rPr>
                <w:rFonts w:asciiTheme="majorHAnsi" w:hAnsiTheme="majorHAnsi" w:cstheme="majorHAnsi"/>
                <w:szCs w:val="24"/>
                <w:shd w:val="clear" w:color="FFFFFF" w:fill="FFFFFF"/>
              </w:rPr>
              <w:t xml:space="preserve">os apžiūrą </w:t>
            </w:r>
            <w:r w:rsidRPr="00604767">
              <w:rPr>
                <w:rFonts w:asciiTheme="majorHAnsi" w:hAnsiTheme="majorHAnsi" w:cstheme="majorHAnsi"/>
                <w:szCs w:val="24"/>
                <w:shd w:val="clear" w:color="FFFFFF" w:fill="FFFFFF"/>
              </w:rPr>
              <w:t>konkurso metu ir 5 metų laikotarpyje po jo</w:t>
            </w:r>
            <w:r>
              <w:rPr>
                <w:rFonts w:asciiTheme="majorHAnsi" w:hAnsiTheme="majorHAnsi" w:cstheme="majorHAnsi"/>
                <w:szCs w:val="24"/>
                <w:shd w:val="clear" w:color="FFFFFF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F74C7" w14:textId="77777777" w:rsidR="00214034" w:rsidRPr="00E60E70" w:rsidRDefault="00214034" w:rsidP="00B4341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  <w:tr w:rsidR="00995037" w:rsidRPr="008F13AD" w14:paraId="7143202B" w14:textId="77777777" w:rsidTr="00C913BB">
        <w:trPr>
          <w:trHeight w:val="499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1714" w14:textId="1A3B45FF" w:rsidR="00995037" w:rsidRPr="00C913BB" w:rsidRDefault="00995037" w:rsidP="00C913BB">
            <w:pPr>
              <w:pStyle w:val="Sraopastraipa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EA1D8D" w14:textId="1C02C267" w:rsidR="00995037" w:rsidRDefault="00995037" w:rsidP="00995037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>
              <w:rPr>
                <w:rFonts w:asciiTheme="majorHAnsi" w:eastAsia="Times New Roman" w:hAnsiTheme="majorHAnsi" w:cstheme="majorHAnsi"/>
                <w:szCs w:val="24"/>
              </w:rPr>
              <w:t>Kita (</w:t>
            </w:r>
            <w:r>
              <w:rPr>
                <w:rFonts w:asciiTheme="majorHAnsi" w:eastAsia="Times New Roman" w:hAnsiTheme="majorHAnsi" w:cstheme="majorHAnsi"/>
                <w:i/>
                <w:iCs/>
                <w:szCs w:val="24"/>
              </w:rPr>
              <w:t>įrašyti</w:t>
            </w:r>
            <w:r>
              <w:rPr>
                <w:rFonts w:asciiTheme="majorHAnsi" w:eastAsia="Times New Roman" w:hAnsiTheme="majorHAnsi" w:cstheme="majorHAnsi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93E9" w14:textId="77777777" w:rsidR="00995037" w:rsidRPr="00E60E70" w:rsidRDefault="00995037" w:rsidP="00995037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Cs w:val="24"/>
              </w:rPr>
            </w:pPr>
          </w:p>
        </w:tc>
      </w:tr>
    </w:tbl>
    <w:p w14:paraId="28E457DE" w14:textId="77777777" w:rsidR="007B3647" w:rsidRDefault="007B3647" w:rsidP="00E60E70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22E48968" w14:textId="7B71DE00" w:rsidR="00C167BF" w:rsidRPr="007B3647" w:rsidRDefault="00E60E70" w:rsidP="00C167BF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7B3647">
        <w:rPr>
          <w:rFonts w:asciiTheme="majorHAnsi" w:hAnsiTheme="majorHAnsi" w:cstheme="majorHAnsi"/>
          <w:b/>
          <w:bCs/>
          <w:szCs w:val="24"/>
        </w:rPr>
        <w:t xml:space="preserve">3. </w:t>
      </w:r>
      <w:r w:rsidR="00C167BF" w:rsidRPr="007B3647">
        <w:rPr>
          <w:rFonts w:asciiTheme="majorHAnsi" w:hAnsiTheme="majorHAnsi" w:cstheme="majorHAnsi"/>
          <w:b/>
          <w:bCs/>
          <w:szCs w:val="24"/>
        </w:rPr>
        <w:t>Tvirtinu, kad</w:t>
      </w:r>
      <w:r w:rsidR="007B3647" w:rsidRPr="007B3647">
        <w:rPr>
          <w:rFonts w:asciiTheme="majorHAnsi" w:hAnsiTheme="majorHAnsi" w:cstheme="majorHAnsi"/>
          <w:b/>
          <w:bCs/>
          <w:szCs w:val="24"/>
        </w:rPr>
        <w:t xml:space="preserve"> </w:t>
      </w:r>
      <w:r w:rsidR="00C167BF" w:rsidRPr="007B3647">
        <w:rPr>
          <w:rFonts w:asciiTheme="majorHAnsi" w:hAnsiTheme="majorHAnsi" w:cstheme="majorHAnsi"/>
          <w:b/>
          <w:bCs/>
          <w:szCs w:val="24"/>
        </w:rPr>
        <w:t>šioje paraiškoje ir jos pridėtuose dokumentuose pateikta informacija yra teisinga</w:t>
      </w:r>
      <w:r w:rsidR="007B3647" w:rsidRPr="007B3647">
        <w:rPr>
          <w:rFonts w:asciiTheme="majorHAnsi" w:hAnsiTheme="majorHAnsi" w:cstheme="majorHAnsi"/>
          <w:b/>
          <w:bCs/>
          <w:szCs w:val="24"/>
        </w:rPr>
        <w:t>.</w:t>
      </w:r>
    </w:p>
    <w:p w14:paraId="4C0EE9B5" w14:textId="77777777" w:rsidR="00C96866" w:rsidRDefault="00C96866" w:rsidP="00C96866">
      <w:pPr>
        <w:jc w:val="both"/>
        <w:rPr>
          <w:rFonts w:asciiTheme="majorHAnsi" w:hAnsiTheme="majorHAnsi" w:cstheme="majorHAnsi"/>
          <w:szCs w:val="24"/>
        </w:rPr>
      </w:pPr>
    </w:p>
    <w:p w14:paraId="1D0216D3" w14:textId="77777777" w:rsidR="00C96866" w:rsidRDefault="00C96866" w:rsidP="00C96866">
      <w:pPr>
        <w:jc w:val="both"/>
        <w:rPr>
          <w:rFonts w:asciiTheme="majorHAnsi" w:hAnsiTheme="majorHAnsi" w:cstheme="majorHAnsi"/>
          <w:szCs w:val="24"/>
        </w:rPr>
      </w:pPr>
    </w:p>
    <w:p w14:paraId="496C9CD5" w14:textId="6629B4ED" w:rsidR="00C96866" w:rsidRDefault="00C96866" w:rsidP="00C96866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</w:t>
      </w:r>
      <w:r w:rsidRPr="00C96866">
        <w:rPr>
          <w:rFonts w:asciiTheme="majorHAnsi" w:hAnsiTheme="majorHAnsi" w:cstheme="majorHAnsi"/>
          <w:szCs w:val="24"/>
        </w:rPr>
        <w:t>augiabučių namų bendrijos</w:t>
      </w:r>
      <w:r>
        <w:rPr>
          <w:rFonts w:asciiTheme="majorHAnsi" w:hAnsiTheme="majorHAnsi" w:cstheme="majorHAnsi"/>
          <w:szCs w:val="24"/>
        </w:rPr>
        <w:t xml:space="preserve"> atstovas / įgaliotas asmuo</w:t>
      </w:r>
    </w:p>
    <w:tbl>
      <w:tblPr>
        <w:tblpPr w:leftFromText="180" w:rightFromText="180" w:vertAnchor="text" w:horzAnchor="margin" w:tblpY="223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141"/>
      </w:tblGrid>
      <w:tr w:rsidR="00C96866" w14:paraId="6FF8D3E2" w14:textId="77777777" w:rsidTr="00C96866">
        <w:trPr>
          <w:trHeight w:val="234"/>
        </w:trPr>
        <w:tc>
          <w:tcPr>
            <w:tcW w:w="7141" w:type="dxa"/>
          </w:tcPr>
          <w:p w14:paraId="602E6C2D" w14:textId="0D442206" w:rsidR="00C96866" w:rsidRPr="00C96866" w:rsidRDefault="00C96866" w:rsidP="00C96866">
            <w:pPr>
              <w:rPr>
                <w:bCs/>
                <w:caps/>
                <w:szCs w:val="24"/>
              </w:rPr>
            </w:pPr>
          </w:p>
        </w:tc>
      </w:tr>
    </w:tbl>
    <w:p w14:paraId="65A26867" w14:textId="77777777" w:rsidR="00C96866" w:rsidRDefault="00C96866" w:rsidP="00C96866">
      <w:pPr>
        <w:jc w:val="both"/>
        <w:rPr>
          <w:b/>
          <w:caps/>
          <w:szCs w:val="24"/>
        </w:rPr>
      </w:pPr>
      <w:r w:rsidRPr="00C96866">
        <w:rPr>
          <w:b/>
          <w:caps/>
          <w:szCs w:val="24"/>
        </w:rPr>
        <w:tab/>
      </w:r>
    </w:p>
    <w:p w14:paraId="16057CA4" w14:textId="01E5BD78" w:rsidR="00C96866" w:rsidRDefault="00C96866" w:rsidP="00C96866">
      <w:pPr>
        <w:jc w:val="both"/>
        <w:rPr>
          <w:b/>
          <w:caps/>
          <w:szCs w:val="24"/>
        </w:rPr>
      </w:pPr>
    </w:p>
    <w:p w14:paraId="7CC28D3E" w14:textId="41FFA65E" w:rsidR="00E60E70" w:rsidRPr="0083465B" w:rsidRDefault="00C96866" w:rsidP="0083465B">
      <w:pPr>
        <w:rPr>
          <w:rFonts w:asciiTheme="majorHAnsi" w:hAnsiTheme="majorHAnsi" w:cstheme="majorHAnsi"/>
          <w:i/>
          <w:iCs/>
          <w:szCs w:val="24"/>
          <w:vertAlign w:val="superscript"/>
        </w:rPr>
      </w:pPr>
      <w:r w:rsidRPr="00C96866">
        <w:rPr>
          <w:rFonts w:asciiTheme="majorHAnsi" w:hAnsiTheme="majorHAnsi" w:cstheme="majorHAnsi"/>
          <w:i/>
          <w:iCs/>
          <w:szCs w:val="24"/>
          <w:vertAlign w:val="superscript"/>
        </w:rPr>
        <w:t>(var</w:t>
      </w:r>
      <w:r>
        <w:rPr>
          <w:rFonts w:asciiTheme="majorHAnsi" w:hAnsiTheme="majorHAnsi" w:cstheme="majorHAnsi"/>
          <w:i/>
          <w:iCs/>
          <w:szCs w:val="24"/>
          <w:vertAlign w:val="superscript"/>
        </w:rPr>
        <w:t>das</w:t>
      </w:r>
      <w:r w:rsidRPr="00C96866">
        <w:rPr>
          <w:rFonts w:asciiTheme="majorHAnsi" w:hAnsiTheme="majorHAnsi" w:cstheme="majorHAnsi"/>
          <w:i/>
          <w:iCs/>
          <w:szCs w:val="24"/>
          <w:vertAlign w:val="superscript"/>
        </w:rPr>
        <w:t xml:space="preserve"> pavardė</w:t>
      </w:r>
      <w:r>
        <w:rPr>
          <w:rFonts w:asciiTheme="majorHAnsi" w:hAnsiTheme="majorHAnsi" w:cstheme="majorHAnsi"/>
          <w:i/>
          <w:iCs/>
          <w:szCs w:val="24"/>
          <w:vertAlign w:val="superscript"/>
        </w:rPr>
        <w:t>,</w:t>
      </w:r>
      <w:r w:rsidRPr="00C96866">
        <w:rPr>
          <w:rFonts w:asciiTheme="majorHAnsi" w:hAnsiTheme="majorHAnsi" w:cstheme="majorHAnsi"/>
          <w:i/>
          <w:iCs/>
          <w:szCs w:val="24"/>
          <w:vertAlign w:val="superscript"/>
        </w:rPr>
        <w:t xml:space="preserve"> parašas)</w:t>
      </w:r>
    </w:p>
    <w:sectPr w:rsidR="00E60E70" w:rsidRPr="0083465B" w:rsidSect="005B3BC5">
      <w:headerReference w:type="default" r:id="rId8"/>
      <w:pgSz w:w="11906" w:h="16838"/>
      <w:pgMar w:top="1134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59EDD" w14:textId="77777777" w:rsidR="00902AE5" w:rsidRDefault="00902AE5" w:rsidP="00F241F3">
      <w:r>
        <w:separator/>
      </w:r>
    </w:p>
  </w:endnote>
  <w:endnote w:type="continuationSeparator" w:id="0">
    <w:p w14:paraId="18BD0F20" w14:textId="77777777" w:rsidR="00902AE5" w:rsidRDefault="00902AE5" w:rsidP="00F2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57148" w14:textId="77777777" w:rsidR="00902AE5" w:rsidRDefault="00902AE5" w:rsidP="00F241F3">
      <w:r>
        <w:separator/>
      </w:r>
    </w:p>
  </w:footnote>
  <w:footnote w:type="continuationSeparator" w:id="0">
    <w:p w14:paraId="1B07144D" w14:textId="77777777" w:rsidR="00902AE5" w:rsidRDefault="00902AE5" w:rsidP="00F2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2648352"/>
      <w:docPartObj>
        <w:docPartGallery w:val="Page Numbers (Top of Page)"/>
        <w:docPartUnique/>
      </w:docPartObj>
    </w:sdtPr>
    <w:sdtEndPr/>
    <w:sdtContent>
      <w:p w14:paraId="70E01024" w14:textId="1F0C73EF" w:rsidR="005B3BC5" w:rsidRDefault="005B3B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BCCDB3" w14:textId="77777777" w:rsidR="005B3BC5" w:rsidRDefault="005B3B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8428B"/>
    <w:multiLevelType w:val="multilevel"/>
    <w:tmpl w:val="2DCC7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B4719F3"/>
    <w:multiLevelType w:val="multilevel"/>
    <w:tmpl w:val="70084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DEB3E7B"/>
    <w:multiLevelType w:val="multilevel"/>
    <w:tmpl w:val="509E19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CF1517"/>
    <w:multiLevelType w:val="multilevel"/>
    <w:tmpl w:val="509E19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B067E2"/>
    <w:multiLevelType w:val="multilevel"/>
    <w:tmpl w:val="2DCAE5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521693"/>
    <w:multiLevelType w:val="hybridMultilevel"/>
    <w:tmpl w:val="6066B4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D5FED"/>
    <w:multiLevelType w:val="multilevel"/>
    <w:tmpl w:val="714CEB60"/>
    <w:lvl w:ilvl="0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451D09"/>
    <w:multiLevelType w:val="multilevel"/>
    <w:tmpl w:val="7884CF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82616"/>
    <w:multiLevelType w:val="multilevel"/>
    <w:tmpl w:val="7884CF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E2850"/>
    <w:multiLevelType w:val="hybridMultilevel"/>
    <w:tmpl w:val="DEE20E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D28AC"/>
    <w:multiLevelType w:val="multilevel"/>
    <w:tmpl w:val="DE2E26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7384912">
    <w:abstractNumId w:val="11"/>
  </w:num>
  <w:num w:numId="2" w16cid:durableId="1114445336">
    <w:abstractNumId w:val="1"/>
  </w:num>
  <w:num w:numId="3" w16cid:durableId="1544243398">
    <w:abstractNumId w:val="9"/>
  </w:num>
  <w:num w:numId="4" w16cid:durableId="1823111713">
    <w:abstractNumId w:val="5"/>
  </w:num>
  <w:num w:numId="5" w16cid:durableId="763577230">
    <w:abstractNumId w:val="7"/>
  </w:num>
  <w:num w:numId="6" w16cid:durableId="933518403">
    <w:abstractNumId w:val="8"/>
  </w:num>
  <w:num w:numId="7" w16cid:durableId="37895248">
    <w:abstractNumId w:val="0"/>
  </w:num>
  <w:num w:numId="8" w16cid:durableId="1713461491">
    <w:abstractNumId w:val="2"/>
  </w:num>
  <w:num w:numId="9" w16cid:durableId="1555921073">
    <w:abstractNumId w:val="10"/>
  </w:num>
  <w:num w:numId="10" w16cid:durableId="605232821">
    <w:abstractNumId w:val="4"/>
  </w:num>
  <w:num w:numId="11" w16cid:durableId="171183864">
    <w:abstractNumId w:val="6"/>
  </w:num>
  <w:num w:numId="12" w16cid:durableId="1414425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F8"/>
    <w:rsid w:val="00027833"/>
    <w:rsid w:val="00054058"/>
    <w:rsid w:val="00065E31"/>
    <w:rsid w:val="00066DAF"/>
    <w:rsid w:val="00070DA2"/>
    <w:rsid w:val="0007298C"/>
    <w:rsid w:val="00091FCB"/>
    <w:rsid w:val="000A6EBD"/>
    <w:rsid w:val="000E1C54"/>
    <w:rsid w:val="000E6CF8"/>
    <w:rsid w:val="0011662C"/>
    <w:rsid w:val="00116D9A"/>
    <w:rsid w:val="00120450"/>
    <w:rsid w:val="00133C78"/>
    <w:rsid w:val="00143421"/>
    <w:rsid w:val="00172F46"/>
    <w:rsid w:val="00181A31"/>
    <w:rsid w:val="0018411E"/>
    <w:rsid w:val="00196DDD"/>
    <w:rsid w:val="001A68F3"/>
    <w:rsid w:val="001A7AD7"/>
    <w:rsid w:val="001B1030"/>
    <w:rsid w:val="001C79E0"/>
    <w:rsid w:val="001D5045"/>
    <w:rsid w:val="001E69BB"/>
    <w:rsid w:val="001E7206"/>
    <w:rsid w:val="00200C17"/>
    <w:rsid w:val="00214034"/>
    <w:rsid w:val="00216726"/>
    <w:rsid w:val="0022508D"/>
    <w:rsid w:val="00231309"/>
    <w:rsid w:val="00234975"/>
    <w:rsid w:val="00250574"/>
    <w:rsid w:val="002723BD"/>
    <w:rsid w:val="002D3B52"/>
    <w:rsid w:val="002E062E"/>
    <w:rsid w:val="0030259D"/>
    <w:rsid w:val="00310E0F"/>
    <w:rsid w:val="003347E8"/>
    <w:rsid w:val="00335F32"/>
    <w:rsid w:val="00353FF9"/>
    <w:rsid w:val="00361084"/>
    <w:rsid w:val="003834DD"/>
    <w:rsid w:val="00391DF6"/>
    <w:rsid w:val="003A4F4F"/>
    <w:rsid w:val="003B32BF"/>
    <w:rsid w:val="003C4357"/>
    <w:rsid w:val="003D0DDA"/>
    <w:rsid w:val="00401D27"/>
    <w:rsid w:val="00415643"/>
    <w:rsid w:val="0041698D"/>
    <w:rsid w:val="004245A7"/>
    <w:rsid w:val="00431DDD"/>
    <w:rsid w:val="00433108"/>
    <w:rsid w:val="00441C74"/>
    <w:rsid w:val="004638A9"/>
    <w:rsid w:val="00482D29"/>
    <w:rsid w:val="004B6717"/>
    <w:rsid w:val="004C165D"/>
    <w:rsid w:val="004C3B82"/>
    <w:rsid w:val="004D25D3"/>
    <w:rsid w:val="005128FF"/>
    <w:rsid w:val="005237BC"/>
    <w:rsid w:val="00523CC3"/>
    <w:rsid w:val="00547626"/>
    <w:rsid w:val="00564672"/>
    <w:rsid w:val="00575567"/>
    <w:rsid w:val="005A6A46"/>
    <w:rsid w:val="005B3BC5"/>
    <w:rsid w:val="005B722C"/>
    <w:rsid w:val="005C0E8A"/>
    <w:rsid w:val="005C4A27"/>
    <w:rsid w:val="005D3A39"/>
    <w:rsid w:val="005D6B02"/>
    <w:rsid w:val="005E0261"/>
    <w:rsid w:val="005E672D"/>
    <w:rsid w:val="005F4C7A"/>
    <w:rsid w:val="00604767"/>
    <w:rsid w:val="00631A97"/>
    <w:rsid w:val="00653AC8"/>
    <w:rsid w:val="00663968"/>
    <w:rsid w:val="006670CD"/>
    <w:rsid w:val="0067280A"/>
    <w:rsid w:val="00683132"/>
    <w:rsid w:val="00684A2F"/>
    <w:rsid w:val="00687709"/>
    <w:rsid w:val="00687C3B"/>
    <w:rsid w:val="00702902"/>
    <w:rsid w:val="007133CB"/>
    <w:rsid w:val="00745AB1"/>
    <w:rsid w:val="00763213"/>
    <w:rsid w:val="0078235B"/>
    <w:rsid w:val="007945D9"/>
    <w:rsid w:val="007A2DAA"/>
    <w:rsid w:val="007B0931"/>
    <w:rsid w:val="007B3647"/>
    <w:rsid w:val="007E1859"/>
    <w:rsid w:val="007E5E29"/>
    <w:rsid w:val="007F3233"/>
    <w:rsid w:val="00805373"/>
    <w:rsid w:val="00813634"/>
    <w:rsid w:val="00814F7D"/>
    <w:rsid w:val="0083465B"/>
    <w:rsid w:val="0084117F"/>
    <w:rsid w:val="00844EDD"/>
    <w:rsid w:val="00851156"/>
    <w:rsid w:val="008802D0"/>
    <w:rsid w:val="00885CAC"/>
    <w:rsid w:val="008937B4"/>
    <w:rsid w:val="00894553"/>
    <w:rsid w:val="008B4394"/>
    <w:rsid w:val="008D2005"/>
    <w:rsid w:val="008E4738"/>
    <w:rsid w:val="008F13AD"/>
    <w:rsid w:val="00902AE5"/>
    <w:rsid w:val="009308D3"/>
    <w:rsid w:val="00944F5C"/>
    <w:rsid w:val="00955BF1"/>
    <w:rsid w:val="00955DE8"/>
    <w:rsid w:val="00961381"/>
    <w:rsid w:val="00995037"/>
    <w:rsid w:val="009A49C9"/>
    <w:rsid w:val="009D2634"/>
    <w:rsid w:val="009F5D41"/>
    <w:rsid w:val="009F6795"/>
    <w:rsid w:val="00A13308"/>
    <w:rsid w:val="00A335BD"/>
    <w:rsid w:val="00A33B28"/>
    <w:rsid w:val="00A468F4"/>
    <w:rsid w:val="00A624F6"/>
    <w:rsid w:val="00A71092"/>
    <w:rsid w:val="00A80FC0"/>
    <w:rsid w:val="00A912FF"/>
    <w:rsid w:val="00AB0EFD"/>
    <w:rsid w:val="00AE0ACC"/>
    <w:rsid w:val="00AF7823"/>
    <w:rsid w:val="00B06659"/>
    <w:rsid w:val="00B15013"/>
    <w:rsid w:val="00B3603A"/>
    <w:rsid w:val="00B50051"/>
    <w:rsid w:val="00B81AC8"/>
    <w:rsid w:val="00BA1334"/>
    <w:rsid w:val="00BB5033"/>
    <w:rsid w:val="00BC5D40"/>
    <w:rsid w:val="00BD2CC8"/>
    <w:rsid w:val="00C07B4C"/>
    <w:rsid w:val="00C1196A"/>
    <w:rsid w:val="00C167BF"/>
    <w:rsid w:val="00C308CA"/>
    <w:rsid w:val="00C430B8"/>
    <w:rsid w:val="00C44CB3"/>
    <w:rsid w:val="00C61E1C"/>
    <w:rsid w:val="00C913BB"/>
    <w:rsid w:val="00C96866"/>
    <w:rsid w:val="00C97B82"/>
    <w:rsid w:val="00CB28E2"/>
    <w:rsid w:val="00CB51C2"/>
    <w:rsid w:val="00CD238E"/>
    <w:rsid w:val="00D40B24"/>
    <w:rsid w:val="00D42AFE"/>
    <w:rsid w:val="00D676C8"/>
    <w:rsid w:val="00D779FE"/>
    <w:rsid w:val="00D944A5"/>
    <w:rsid w:val="00DC0158"/>
    <w:rsid w:val="00DC3957"/>
    <w:rsid w:val="00DC673D"/>
    <w:rsid w:val="00DD31B9"/>
    <w:rsid w:val="00DE2CAD"/>
    <w:rsid w:val="00E256FB"/>
    <w:rsid w:val="00E567AC"/>
    <w:rsid w:val="00E60E70"/>
    <w:rsid w:val="00E65DF1"/>
    <w:rsid w:val="00EA7D97"/>
    <w:rsid w:val="00EB1863"/>
    <w:rsid w:val="00EE12F4"/>
    <w:rsid w:val="00EE1AB2"/>
    <w:rsid w:val="00F14FBA"/>
    <w:rsid w:val="00F241F3"/>
    <w:rsid w:val="00F24696"/>
    <w:rsid w:val="00F334AC"/>
    <w:rsid w:val="00F357A1"/>
    <w:rsid w:val="00F50331"/>
    <w:rsid w:val="00F54B9B"/>
    <w:rsid w:val="00F77BCB"/>
    <w:rsid w:val="00F90135"/>
    <w:rsid w:val="00F965D1"/>
    <w:rsid w:val="00FB1EF4"/>
    <w:rsid w:val="00FD6635"/>
    <w:rsid w:val="00FE16A0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5CD5"/>
  <w15:chartTrackingRefBased/>
  <w15:docId w15:val="{7962D806-F054-4115-A546-9047E218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6866"/>
    <w:pPr>
      <w:spacing w:line="240" w:lineRule="auto"/>
      <w:ind w:firstLine="0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241F3"/>
    <w:pPr>
      <w:spacing w:line="240" w:lineRule="auto"/>
      <w:ind w:firstLine="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241F3"/>
    <w:pPr>
      <w:ind w:left="720"/>
      <w:contextualSpacing/>
    </w:pPr>
    <w:rPr>
      <w:rFonts w:eastAsia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41F3"/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241F3"/>
    <w:rPr>
      <w:rFonts w:asciiTheme="minorHAnsi" w:hAnsiTheme="minorHAnsi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41F3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C430B8"/>
    <w:rPr>
      <w:color w:val="666666"/>
    </w:rPr>
  </w:style>
  <w:style w:type="table" w:customStyle="1" w:styleId="10">
    <w:name w:val="10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9">
    <w:name w:val="9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8">
    <w:name w:val="8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4">
    <w:name w:val="4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paragraph" w:styleId="Pataisymai">
    <w:name w:val="Revision"/>
    <w:hidden/>
    <w:uiPriority w:val="99"/>
    <w:semiHidden/>
    <w:rsid w:val="00441C74"/>
    <w:pPr>
      <w:spacing w:line="240" w:lineRule="auto"/>
      <w:ind w:firstLine="0"/>
      <w:jc w:val="left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476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4762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762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76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762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D0D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0DDA"/>
  </w:style>
  <w:style w:type="paragraph" w:styleId="Porat">
    <w:name w:val="footer"/>
    <w:basedOn w:val="prastasis"/>
    <w:link w:val="PoratDiagrama"/>
    <w:uiPriority w:val="99"/>
    <w:unhideWhenUsed/>
    <w:rsid w:val="003D0D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D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081B-AD54-4ED3-AFE0-5D9673A2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1685</Words>
  <Characters>961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Niedvarė</dc:creator>
  <cp:lastModifiedBy>Simona Niedvarė</cp:lastModifiedBy>
  <cp:revision>2</cp:revision>
  <cp:lastPrinted>2024-07-10T05:29:00Z</cp:lastPrinted>
  <dcterms:created xsi:type="dcterms:W3CDTF">2024-07-10T05:29:00Z</dcterms:created>
  <dcterms:modified xsi:type="dcterms:W3CDTF">2024-07-10T05:29:00Z</dcterms:modified>
</cp:coreProperties>
</file>