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5EB2" w14:textId="77777777" w:rsidR="006E6CDF" w:rsidRDefault="00B175BA" w:rsidP="00EA2B27">
      <w:pPr>
        <w:ind w:firstLine="11340"/>
      </w:pPr>
      <w:r>
        <w:t xml:space="preserve">PATVIRTINTA </w:t>
      </w:r>
    </w:p>
    <w:p w14:paraId="07AC8E89" w14:textId="0078A0BA" w:rsidR="00B175BA" w:rsidRDefault="00B175BA" w:rsidP="00EA2B27">
      <w:pPr>
        <w:ind w:firstLine="11340"/>
      </w:pPr>
      <w:r>
        <w:t>Panevėžio miesto savivaldybės</w:t>
      </w:r>
      <w:r w:rsidR="00C27EA1">
        <w:t xml:space="preserve"> mero</w:t>
      </w:r>
    </w:p>
    <w:p w14:paraId="42FCC6E5" w14:textId="008B9711" w:rsidR="00B175BA" w:rsidRDefault="00C27EA1" w:rsidP="00C27EA1">
      <w:pPr>
        <w:ind w:firstLine="11340"/>
      </w:pPr>
      <w:r>
        <w:t xml:space="preserve">                               </w:t>
      </w:r>
      <w:r w:rsidR="00E977AF">
        <w:t xml:space="preserve"> </w:t>
      </w:r>
      <w:r>
        <w:t xml:space="preserve"> </w:t>
      </w:r>
      <w:r w:rsidR="00E977AF">
        <w:t>potvarkiu</w:t>
      </w:r>
      <w:r w:rsidR="00B175BA">
        <w:t xml:space="preserve"> Nr. </w:t>
      </w:r>
    </w:p>
    <w:p w14:paraId="76671103" w14:textId="77777777" w:rsidR="00EC5462" w:rsidRDefault="00EC5462" w:rsidP="00EA2B27">
      <w:pPr>
        <w:ind w:firstLine="11340"/>
      </w:pPr>
    </w:p>
    <w:p w14:paraId="6B049E6B" w14:textId="77777777" w:rsidR="00EC5462" w:rsidRDefault="00EC5462" w:rsidP="00EA2B27">
      <w:pPr>
        <w:ind w:firstLine="11340"/>
      </w:pPr>
    </w:p>
    <w:p w14:paraId="2B3E524D" w14:textId="77826A69" w:rsidR="00EC5462" w:rsidRPr="00EC5462" w:rsidRDefault="00EC5462" w:rsidP="00EC5462">
      <w:pPr>
        <w:jc w:val="center"/>
        <w:rPr>
          <w:b/>
        </w:rPr>
      </w:pPr>
      <w:r w:rsidRPr="00EC5462">
        <w:rPr>
          <w:b/>
        </w:rPr>
        <w:t>PAN</w:t>
      </w:r>
      <w:r w:rsidR="00EA2B27">
        <w:rPr>
          <w:b/>
        </w:rPr>
        <w:t>EVĖŽIO MIESTO SAVIVALDYBĖS 20</w:t>
      </w:r>
      <w:r w:rsidR="009E6DFA">
        <w:rPr>
          <w:b/>
        </w:rPr>
        <w:t>2</w:t>
      </w:r>
      <w:r w:rsidR="00E977AF">
        <w:rPr>
          <w:b/>
        </w:rPr>
        <w:t>4</w:t>
      </w:r>
      <w:r w:rsidR="00EA2B27">
        <w:rPr>
          <w:rFonts w:cs="Times New Roman"/>
          <w:b/>
        </w:rPr>
        <w:t>–</w:t>
      </w:r>
      <w:r w:rsidR="00EA2B27">
        <w:rPr>
          <w:b/>
        </w:rPr>
        <w:t>202</w:t>
      </w:r>
      <w:r w:rsidR="00E977AF">
        <w:rPr>
          <w:b/>
        </w:rPr>
        <w:t>6</w:t>
      </w:r>
      <w:r w:rsidR="00EA2B27">
        <w:rPr>
          <w:b/>
        </w:rPr>
        <w:t xml:space="preserve"> METŲ EKSTREMALIŲJŲ </w:t>
      </w:r>
      <w:r w:rsidRPr="00EC5462">
        <w:rPr>
          <w:b/>
        </w:rPr>
        <w:t>SITUACIJŲ PREVENCI</w:t>
      </w:r>
      <w:r w:rsidR="00416691">
        <w:rPr>
          <w:b/>
        </w:rPr>
        <w:t>JOS</w:t>
      </w:r>
      <w:r w:rsidRPr="00EC5462">
        <w:rPr>
          <w:b/>
        </w:rPr>
        <w:t xml:space="preserve"> PRIEMONIŲ PLANAS</w:t>
      </w:r>
    </w:p>
    <w:p w14:paraId="10E82F50" w14:textId="77777777" w:rsidR="00B175BA" w:rsidRDefault="00B175BA"/>
    <w:p w14:paraId="366BD3A6" w14:textId="77777777" w:rsidR="00B175BA" w:rsidRDefault="00B175BA"/>
    <w:tbl>
      <w:tblPr>
        <w:tblStyle w:val="Lentelstinklelis"/>
        <w:tblW w:w="0" w:type="auto"/>
        <w:tblLayout w:type="fixed"/>
        <w:tblLook w:val="04A0" w:firstRow="1" w:lastRow="0" w:firstColumn="1" w:lastColumn="0" w:noHBand="0" w:noVBand="1"/>
      </w:tblPr>
      <w:tblGrid>
        <w:gridCol w:w="717"/>
        <w:gridCol w:w="4523"/>
        <w:gridCol w:w="1559"/>
        <w:gridCol w:w="1701"/>
        <w:gridCol w:w="1985"/>
        <w:gridCol w:w="2551"/>
        <w:gridCol w:w="2127"/>
      </w:tblGrid>
      <w:tr w:rsidR="00777EA3" w14:paraId="4264CD3A" w14:textId="77777777" w:rsidTr="00B8658F">
        <w:trPr>
          <w:tblHeader/>
        </w:trPr>
        <w:tc>
          <w:tcPr>
            <w:tcW w:w="717" w:type="dxa"/>
            <w:vMerge w:val="restart"/>
          </w:tcPr>
          <w:p w14:paraId="61A35AFF" w14:textId="77777777" w:rsidR="00B175BA" w:rsidRPr="00DE54AF" w:rsidRDefault="00B175BA" w:rsidP="00B175BA">
            <w:pPr>
              <w:rPr>
                <w:b/>
                <w:bCs/>
              </w:rPr>
            </w:pPr>
            <w:r w:rsidRPr="00DE54AF">
              <w:rPr>
                <w:b/>
                <w:bCs/>
              </w:rPr>
              <w:t>Eil. Nr.</w:t>
            </w:r>
          </w:p>
        </w:tc>
        <w:tc>
          <w:tcPr>
            <w:tcW w:w="4523" w:type="dxa"/>
            <w:vMerge w:val="restart"/>
            <w:tcBorders>
              <w:top w:val="single" w:sz="4" w:space="0" w:color="000000"/>
              <w:left w:val="single" w:sz="4" w:space="0" w:color="000000"/>
            </w:tcBorders>
            <w:vAlign w:val="center"/>
          </w:tcPr>
          <w:p w14:paraId="52E6E4B8" w14:textId="400A37BA" w:rsidR="00B175BA" w:rsidRDefault="00B175BA" w:rsidP="00B175BA">
            <w:pPr>
              <w:snapToGrid w:val="0"/>
              <w:jc w:val="center"/>
              <w:rPr>
                <w:b/>
              </w:rPr>
            </w:pPr>
            <w:r w:rsidRPr="00F14085">
              <w:rPr>
                <w:b/>
              </w:rPr>
              <w:t>Prevenci</w:t>
            </w:r>
            <w:r w:rsidR="004A7B91" w:rsidRPr="00F14085">
              <w:rPr>
                <w:b/>
              </w:rPr>
              <w:t>jos</w:t>
            </w:r>
            <w:r w:rsidRPr="00F14085">
              <w:rPr>
                <w:b/>
              </w:rPr>
              <w:t xml:space="preserve"> p</w:t>
            </w:r>
            <w:r>
              <w:rPr>
                <w:b/>
              </w:rPr>
              <w:t>riemonės tikslui pasiekti</w:t>
            </w:r>
          </w:p>
          <w:p w14:paraId="7EE138E3" w14:textId="77777777" w:rsidR="00B175BA" w:rsidRDefault="00B175BA" w:rsidP="00B175BA">
            <w:pPr>
              <w:snapToGrid w:val="0"/>
              <w:jc w:val="center"/>
              <w:rPr>
                <w:b/>
              </w:rPr>
            </w:pPr>
            <w:r>
              <w:rPr>
                <w:b/>
              </w:rPr>
              <w:t>ir v</w:t>
            </w:r>
            <w:r w:rsidRPr="00D31504">
              <w:rPr>
                <w:b/>
              </w:rPr>
              <w:t>ertinimo kriterijus</w:t>
            </w:r>
          </w:p>
        </w:tc>
        <w:tc>
          <w:tcPr>
            <w:tcW w:w="5245" w:type="dxa"/>
            <w:gridSpan w:val="3"/>
          </w:tcPr>
          <w:p w14:paraId="215058B3" w14:textId="77777777" w:rsidR="00B175BA" w:rsidRPr="00B175BA" w:rsidRDefault="00B175BA" w:rsidP="00B175BA">
            <w:pPr>
              <w:jc w:val="center"/>
              <w:rPr>
                <w:b/>
              </w:rPr>
            </w:pPr>
            <w:r w:rsidRPr="00B175BA">
              <w:rPr>
                <w:b/>
              </w:rPr>
              <w:t>Įvykdymo terminas</w:t>
            </w:r>
          </w:p>
        </w:tc>
        <w:tc>
          <w:tcPr>
            <w:tcW w:w="2551" w:type="dxa"/>
            <w:vMerge w:val="restart"/>
          </w:tcPr>
          <w:p w14:paraId="226784CD" w14:textId="77777777" w:rsidR="00B175BA" w:rsidRPr="00B175BA" w:rsidRDefault="00B175BA" w:rsidP="00B175BA">
            <w:pPr>
              <w:jc w:val="center"/>
              <w:rPr>
                <w:b/>
              </w:rPr>
            </w:pPr>
            <w:r w:rsidRPr="00B175BA">
              <w:rPr>
                <w:b/>
              </w:rPr>
              <w:t>Atsakingi</w:t>
            </w:r>
          </w:p>
          <w:p w14:paraId="785E61AB" w14:textId="77777777" w:rsidR="00B175BA" w:rsidRPr="00B175BA" w:rsidRDefault="00B175BA" w:rsidP="00B175BA">
            <w:pPr>
              <w:jc w:val="center"/>
              <w:rPr>
                <w:b/>
              </w:rPr>
            </w:pPr>
            <w:r w:rsidRPr="00B175BA">
              <w:rPr>
                <w:b/>
              </w:rPr>
              <w:t>vykdytojai</w:t>
            </w:r>
          </w:p>
        </w:tc>
        <w:tc>
          <w:tcPr>
            <w:tcW w:w="2127" w:type="dxa"/>
          </w:tcPr>
          <w:p w14:paraId="57D5DBF9" w14:textId="77777777" w:rsidR="00B175BA" w:rsidRDefault="00B175BA" w:rsidP="00B175BA">
            <w:pPr>
              <w:jc w:val="center"/>
            </w:pPr>
            <w:r>
              <w:rPr>
                <w:b/>
              </w:rPr>
              <w:t>Vertinimo reikšmė</w:t>
            </w:r>
          </w:p>
        </w:tc>
      </w:tr>
      <w:tr w:rsidR="006F2ED8" w14:paraId="4850EAA4" w14:textId="77777777" w:rsidTr="00B8658F">
        <w:trPr>
          <w:tblHeader/>
        </w:trPr>
        <w:tc>
          <w:tcPr>
            <w:tcW w:w="717" w:type="dxa"/>
            <w:vMerge/>
            <w:tcBorders>
              <w:right w:val="single" w:sz="4" w:space="0" w:color="000000"/>
            </w:tcBorders>
          </w:tcPr>
          <w:p w14:paraId="302207E2" w14:textId="77777777" w:rsidR="006F2ED8" w:rsidRDefault="006F2ED8" w:rsidP="00B175BA">
            <w:bookmarkStart w:id="0" w:name="_Hlk496088781"/>
          </w:p>
        </w:tc>
        <w:tc>
          <w:tcPr>
            <w:tcW w:w="4523" w:type="dxa"/>
            <w:vMerge/>
            <w:tcBorders>
              <w:left w:val="single" w:sz="4" w:space="0" w:color="000000"/>
            </w:tcBorders>
          </w:tcPr>
          <w:p w14:paraId="24952C77" w14:textId="77777777" w:rsidR="006F2ED8" w:rsidRDefault="006F2ED8" w:rsidP="00B175BA"/>
        </w:tc>
        <w:tc>
          <w:tcPr>
            <w:tcW w:w="1559" w:type="dxa"/>
          </w:tcPr>
          <w:p w14:paraId="09D79006" w14:textId="76204710" w:rsidR="006F2ED8" w:rsidRPr="00B175BA" w:rsidRDefault="006F2ED8" w:rsidP="00B175BA">
            <w:pPr>
              <w:jc w:val="center"/>
              <w:rPr>
                <w:b/>
              </w:rPr>
            </w:pPr>
            <w:r w:rsidRPr="00B175BA">
              <w:rPr>
                <w:b/>
              </w:rPr>
              <w:t>20</w:t>
            </w:r>
            <w:r>
              <w:rPr>
                <w:b/>
              </w:rPr>
              <w:t>24</w:t>
            </w:r>
            <w:r w:rsidRPr="00B175BA">
              <w:rPr>
                <w:b/>
              </w:rPr>
              <w:t xml:space="preserve"> m.</w:t>
            </w:r>
          </w:p>
        </w:tc>
        <w:tc>
          <w:tcPr>
            <w:tcW w:w="1701" w:type="dxa"/>
          </w:tcPr>
          <w:p w14:paraId="2DBCF1E6" w14:textId="415EE84F" w:rsidR="006F2ED8" w:rsidRPr="00B175BA" w:rsidRDefault="006F2ED8" w:rsidP="00B175BA">
            <w:pPr>
              <w:jc w:val="center"/>
              <w:rPr>
                <w:b/>
              </w:rPr>
            </w:pPr>
            <w:r w:rsidRPr="00B175BA">
              <w:rPr>
                <w:b/>
              </w:rPr>
              <w:t>20</w:t>
            </w:r>
            <w:r>
              <w:rPr>
                <w:b/>
              </w:rPr>
              <w:t>25</w:t>
            </w:r>
            <w:r w:rsidRPr="00B175BA">
              <w:rPr>
                <w:b/>
              </w:rPr>
              <w:t xml:space="preserve"> m.</w:t>
            </w:r>
          </w:p>
        </w:tc>
        <w:tc>
          <w:tcPr>
            <w:tcW w:w="1985" w:type="dxa"/>
          </w:tcPr>
          <w:p w14:paraId="4498D57A" w14:textId="1AC62F24" w:rsidR="006F2ED8" w:rsidRPr="00B175BA" w:rsidRDefault="006F2ED8" w:rsidP="00B175BA">
            <w:pPr>
              <w:jc w:val="center"/>
              <w:rPr>
                <w:b/>
              </w:rPr>
            </w:pPr>
            <w:r w:rsidRPr="00B175BA">
              <w:rPr>
                <w:b/>
              </w:rPr>
              <w:t>202</w:t>
            </w:r>
            <w:r>
              <w:rPr>
                <w:b/>
              </w:rPr>
              <w:t>6</w:t>
            </w:r>
            <w:r w:rsidRPr="00B175BA">
              <w:rPr>
                <w:b/>
              </w:rPr>
              <w:t xml:space="preserve"> m.</w:t>
            </w:r>
          </w:p>
        </w:tc>
        <w:tc>
          <w:tcPr>
            <w:tcW w:w="2551" w:type="dxa"/>
            <w:vMerge/>
          </w:tcPr>
          <w:p w14:paraId="364289C1" w14:textId="77777777" w:rsidR="006F2ED8" w:rsidRDefault="006F2ED8" w:rsidP="00B175BA"/>
        </w:tc>
        <w:tc>
          <w:tcPr>
            <w:tcW w:w="2127" w:type="dxa"/>
            <w:vAlign w:val="center"/>
          </w:tcPr>
          <w:p w14:paraId="04F86540" w14:textId="10F8689B" w:rsidR="006F2ED8" w:rsidRPr="00B175BA" w:rsidRDefault="006F2ED8" w:rsidP="006F2ED8">
            <w:pPr>
              <w:jc w:val="center"/>
              <w:rPr>
                <w:b/>
              </w:rPr>
            </w:pPr>
            <w:r w:rsidRPr="00B175BA">
              <w:rPr>
                <w:b/>
              </w:rPr>
              <w:t>20</w:t>
            </w:r>
            <w:r>
              <w:rPr>
                <w:b/>
              </w:rPr>
              <w:t>25</w:t>
            </w:r>
            <w:r w:rsidRPr="00B175BA">
              <w:rPr>
                <w:b/>
              </w:rPr>
              <w:t xml:space="preserve"> m.</w:t>
            </w:r>
          </w:p>
        </w:tc>
      </w:tr>
      <w:bookmarkEnd w:id="0"/>
      <w:tr w:rsidR="00777EA3" w:rsidRPr="00923838" w14:paraId="46C20801" w14:textId="77777777" w:rsidTr="00B8658F">
        <w:tc>
          <w:tcPr>
            <w:tcW w:w="717" w:type="dxa"/>
            <w:vAlign w:val="center"/>
          </w:tcPr>
          <w:p w14:paraId="63467DBA" w14:textId="77777777" w:rsidR="00B175BA" w:rsidRPr="00923838" w:rsidRDefault="00923838" w:rsidP="00DC60C6">
            <w:pPr>
              <w:jc w:val="center"/>
              <w:rPr>
                <w:b/>
              </w:rPr>
            </w:pPr>
            <w:r w:rsidRPr="00923838">
              <w:rPr>
                <w:b/>
              </w:rPr>
              <w:t>1.</w:t>
            </w:r>
          </w:p>
        </w:tc>
        <w:tc>
          <w:tcPr>
            <w:tcW w:w="14446" w:type="dxa"/>
            <w:gridSpan w:val="6"/>
            <w:tcBorders>
              <w:top w:val="single" w:sz="4" w:space="0" w:color="000000"/>
              <w:left w:val="single" w:sz="4" w:space="0" w:color="000000"/>
              <w:bottom w:val="single" w:sz="4" w:space="0" w:color="000000"/>
              <w:right w:val="single" w:sz="4" w:space="0" w:color="000000"/>
            </w:tcBorders>
            <w:vAlign w:val="center"/>
          </w:tcPr>
          <w:p w14:paraId="225234D8" w14:textId="54744ECF" w:rsidR="00DC60C6" w:rsidRPr="00923838" w:rsidRDefault="00413021" w:rsidP="00B175BA">
            <w:pPr>
              <w:snapToGrid w:val="0"/>
              <w:rPr>
                <w:b/>
              </w:rPr>
            </w:pPr>
            <w:r>
              <w:rPr>
                <w:b/>
              </w:rPr>
              <w:t>P</w:t>
            </w:r>
            <w:r w:rsidR="009A3A43">
              <w:rPr>
                <w:b/>
              </w:rPr>
              <w:t>riemonės gresiančioms ekstremaliosi</w:t>
            </w:r>
            <w:r w:rsidR="008A72DA">
              <w:rPr>
                <w:b/>
              </w:rPr>
              <w:t>oms situacijoms išvengti arba jų</w:t>
            </w:r>
            <w:r w:rsidR="009A3A43">
              <w:rPr>
                <w:b/>
              </w:rPr>
              <w:t xml:space="preserve"> susidarymo galimybėms mažinti</w:t>
            </w:r>
          </w:p>
        </w:tc>
      </w:tr>
      <w:tr w:rsidR="006F2ED8" w14:paraId="6467D248" w14:textId="77777777" w:rsidTr="00B8658F">
        <w:tc>
          <w:tcPr>
            <w:tcW w:w="717" w:type="dxa"/>
          </w:tcPr>
          <w:p w14:paraId="01D35F18" w14:textId="49707353" w:rsidR="006F2ED8" w:rsidRPr="00B9770B" w:rsidRDefault="006F2ED8" w:rsidP="00D3159F">
            <w:r>
              <w:t>1</w:t>
            </w:r>
            <w:r w:rsidRPr="00B9770B">
              <w:t>.</w:t>
            </w:r>
            <w:r>
              <w:t>1</w:t>
            </w:r>
            <w:r w:rsidRPr="00B9770B">
              <w:t>.</w:t>
            </w:r>
          </w:p>
        </w:tc>
        <w:tc>
          <w:tcPr>
            <w:tcW w:w="4523" w:type="dxa"/>
          </w:tcPr>
          <w:p w14:paraId="24F3C408" w14:textId="3B41934F" w:rsidR="006F2ED8" w:rsidRDefault="006F2ED8" w:rsidP="00D3159F">
            <w:r w:rsidRPr="00B9770B">
              <w:t>Prireikus patikslinti Savivaldybės galimų pavojų ir ekstremaliųjų situacijų rizikos analizę</w:t>
            </w:r>
          </w:p>
        </w:tc>
        <w:tc>
          <w:tcPr>
            <w:tcW w:w="1559" w:type="dxa"/>
          </w:tcPr>
          <w:p w14:paraId="36B4361C" w14:textId="5DBD0ED8" w:rsidR="006F2ED8" w:rsidRPr="00B9770B" w:rsidRDefault="006F2ED8" w:rsidP="009A6C3F">
            <w:r>
              <w:t>Prireikus</w:t>
            </w:r>
          </w:p>
        </w:tc>
        <w:tc>
          <w:tcPr>
            <w:tcW w:w="1701" w:type="dxa"/>
          </w:tcPr>
          <w:p w14:paraId="3A8C9A6D" w14:textId="3E8B6D6C" w:rsidR="006F2ED8" w:rsidRPr="00B9770B" w:rsidRDefault="006F2ED8" w:rsidP="009A6C3F">
            <w:r>
              <w:t>Prireikus</w:t>
            </w:r>
          </w:p>
        </w:tc>
        <w:tc>
          <w:tcPr>
            <w:tcW w:w="1985" w:type="dxa"/>
          </w:tcPr>
          <w:p w14:paraId="3F0D21A9" w14:textId="05F1A779" w:rsidR="006F2ED8" w:rsidRPr="00B9770B" w:rsidRDefault="006F2ED8" w:rsidP="009A6C3F">
            <w:r>
              <w:t>Prireikus</w:t>
            </w:r>
          </w:p>
        </w:tc>
        <w:tc>
          <w:tcPr>
            <w:tcW w:w="2551" w:type="dxa"/>
          </w:tcPr>
          <w:p w14:paraId="75D136F8" w14:textId="456C29C6" w:rsidR="006F2ED8" w:rsidRPr="00B9770B" w:rsidRDefault="006F2ED8" w:rsidP="00D3159F">
            <w:r w:rsidRPr="00B9770B">
              <w:t>Panevėžio miesto savivaldybės administracija</w:t>
            </w:r>
          </w:p>
        </w:tc>
        <w:tc>
          <w:tcPr>
            <w:tcW w:w="2127" w:type="dxa"/>
          </w:tcPr>
          <w:p w14:paraId="7636BB7B" w14:textId="2C82839D" w:rsidR="006F2ED8" w:rsidRDefault="006F2ED8" w:rsidP="00D3159F">
            <w:r w:rsidRPr="006F2ED8">
              <w:t>Peržiūrėta</w:t>
            </w:r>
          </w:p>
        </w:tc>
      </w:tr>
      <w:tr w:rsidR="006F2ED8" w:rsidRPr="00B9770B" w14:paraId="34A42C3D" w14:textId="77777777" w:rsidTr="00B8658F">
        <w:tc>
          <w:tcPr>
            <w:tcW w:w="717" w:type="dxa"/>
          </w:tcPr>
          <w:p w14:paraId="14731950" w14:textId="327D4E83" w:rsidR="006F2ED8" w:rsidRPr="00B9770B" w:rsidRDefault="006F2ED8" w:rsidP="00D3159F">
            <w:r>
              <w:t>1</w:t>
            </w:r>
            <w:r w:rsidRPr="00B9770B">
              <w:t>.</w:t>
            </w:r>
            <w:r>
              <w:t>2</w:t>
            </w:r>
            <w:r w:rsidRPr="00B9770B">
              <w:t>.</w:t>
            </w:r>
          </w:p>
        </w:tc>
        <w:tc>
          <w:tcPr>
            <w:tcW w:w="4523" w:type="dxa"/>
          </w:tcPr>
          <w:p w14:paraId="2D95CB08" w14:textId="15FD35C5" w:rsidR="006F2ED8" w:rsidRPr="00380305" w:rsidRDefault="006F2ED8" w:rsidP="00B74B8A">
            <w:r w:rsidRPr="00380305">
              <w:t xml:space="preserve">Peržiūrėti ir prireikus patikslinti Savivaldybės ES planą ir atsiradus pakeitimams aprašyti veiksmus ir priemones, kurios užtikrintų maksimalią civilinės saugos sistemos parengtį savivaldybėje kiekvieno labai didelio ir didelio pavojaus atveju, nustatyto atliktoje </w:t>
            </w:r>
          </w:p>
          <w:p w14:paraId="1E9EDF3E" w14:textId="2E04941E" w:rsidR="006F2ED8" w:rsidRPr="00380305" w:rsidRDefault="006F2ED8" w:rsidP="00B74B8A">
            <w:r w:rsidRPr="00380305">
              <w:t xml:space="preserve">savivaldybės galimų pavojų ir ekstremaliųjų situacijų rizikos analizėje </w:t>
            </w:r>
          </w:p>
        </w:tc>
        <w:tc>
          <w:tcPr>
            <w:tcW w:w="1559" w:type="dxa"/>
          </w:tcPr>
          <w:p w14:paraId="4FE70472" w14:textId="77777777" w:rsidR="006F2ED8" w:rsidRPr="00380305" w:rsidRDefault="006F2ED8" w:rsidP="009A6C3F">
            <w:r w:rsidRPr="00380305">
              <w:t>Atsiradus pakeitimų</w:t>
            </w:r>
          </w:p>
        </w:tc>
        <w:tc>
          <w:tcPr>
            <w:tcW w:w="1701" w:type="dxa"/>
          </w:tcPr>
          <w:p w14:paraId="6CA268B8" w14:textId="77777777" w:rsidR="006F2ED8" w:rsidRPr="00380305" w:rsidRDefault="006F2ED8" w:rsidP="009A6C3F">
            <w:r w:rsidRPr="00380305">
              <w:t>Atsiradus pakeitimų</w:t>
            </w:r>
          </w:p>
        </w:tc>
        <w:tc>
          <w:tcPr>
            <w:tcW w:w="1985" w:type="dxa"/>
          </w:tcPr>
          <w:p w14:paraId="2D985CD9" w14:textId="77777777" w:rsidR="006F2ED8" w:rsidRPr="00380305" w:rsidRDefault="006F2ED8" w:rsidP="009A6C3F">
            <w:r w:rsidRPr="00380305">
              <w:t>Atsiradus pakeitimų</w:t>
            </w:r>
          </w:p>
        </w:tc>
        <w:tc>
          <w:tcPr>
            <w:tcW w:w="2551" w:type="dxa"/>
          </w:tcPr>
          <w:p w14:paraId="492EAA01" w14:textId="77777777" w:rsidR="006F2ED8" w:rsidRPr="00380305" w:rsidRDefault="006F2ED8" w:rsidP="00D3159F">
            <w:r w:rsidRPr="00380305">
              <w:t>Panevėžio miesto savivaldybės administracija, CS pajėgų atstovai</w:t>
            </w:r>
          </w:p>
        </w:tc>
        <w:tc>
          <w:tcPr>
            <w:tcW w:w="2127" w:type="dxa"/>
          </w:tcPr>
          <w:p w14:paraId="1E3CB28B" w14:textId="2AFE3876" w:rsidR="006F2ED8" w:rsidRPr="00380305" w:rsidRDefault="006F2ED8" w:rsidP="00D3159F">
            <w:r w:rsidRPr="006F2ED8">
              <w:t>Peržiūrėta</w:t>
            </w:r>
          </w:p>
        </w:tc>
      </w:tr>
      <w:tr w:rsidR="006F2ED8" w:rsidRPr="00B9770B" w14:paraId="16580514" w14:textId="77777777" w:rsidTr="00B8658F">
        <w:tc>
          <w:tcPr>
            <w:tcW w:w="717" w:type="dxa"/>
          </w:tcPr>
          <w:p w14:paraId="00089100" w14:textId="2825FE55" w:rsidR="006F2ED8" w:rsidRDefault="006F2ED8" w:rsidP="00D3159F">
            <w:r>
              <w:t>1.3.</w:t>
            </w:r>
          </w:p>
        </w:tc>
        <w:tc>
          <w:tcPr>
            <w:tcW w:w="4523" w:type="dxa"/>
          </w:tcPr>
          <w:p w14:paraId="63AF5922" w14:textId="512C5C38" w:rsidR="006F2ED8" w:rsidRPr="00B9770B" w:rsidRDefault="006F2ED8" w:rsidP="00D3159F">
            <w:r w:rsidRPr="00E75989">
              <w:t>Kaupti ir analizuoti informaciją apie įvykusius ekstremaliuosius įvykius, ekstremaliąsias situacijas</w:t>
            </w:r>
          </w:p>
        </w:tc>
        <w:tc>
          <w:tcPr>
            <w:tcW w:w="1559" w:type="dxa"/>
          </w:tcPr>
          <w:p w14:paraId="58FB46AB" w14:textId="1D4733EB" w:rsidR="006F2ED8" w:rsidRPr="00B9770B" w:rsidRDefault="006F2ED8" w:rsidP="009A6C3F">
            <w:r w:rsidRPr="003857FD">
              <w:t xml:space="preserve">Nuolat </w:t>
            </w:r>
          </w:p>
        </w:tc>
        <w:tc>
          <w:tcPr>
            <w:tcW w:w="1701" w:type="dxa"/>
          </w:tcPr>
          <w:p w14:paraId="3AD2E304" w14:textId="4F9F85C7" w:rsidR="006F2ED8" w:rsidRPr="00B9770B" w:rsidRDefault="006F2ED8" w:rsidP="009A6C3F">
            <w:r w:rsidRPr="003857FD">
              <w:t xml:space="preserve">Nuolat </w:t>
            </w:r>
          </w:p>
        </w:tc>
        <w:tc>
          <w:tcPr>
            <w:tcW w:w="1985" w:type="dxa"/>
          </w:tcPr>
          <w:p w14:paraId="475BE293" w14:textId="73FF1DBC" w:rsidR="006F2ED8" w:rsidRPr="00B9770B" w:rsidRDefault="006F2ED8" w:rsidP="009A6C3F">
            <w:r w:rsidRPr="003857FD">
              <w:t xml:space="preserve">Nuolat </w:t>
            </w:r>
          </w:p>
        </w:tc>
        <w:tc>
          <w:tcPr>
            <w:tcW w:w="2551" w:type="dxa"/>
          </w:tcPr>
          <w:p w14:paraId="2B0FFE3D" w14:textId="7BFD46A0" w:rsidR="006F2ED8" w:rsidRPr="00B9770B" w:rsidRDefault="006F2ED8" w:rsidP="00D3159F">
            <w:r w:rsidRPr="00E75989">
              <w:t>Panevėžio miesto savivaldybės administracija</w:t>
            </w:r>
          </w:p>
        </w:tc>
        <w:tc>
          <w:tcPr>
            <w:tcW w:w="2127" w:type="dxa"/>
          </w:tcPr>
          <w:p w14:paraId="1F994606" w14:textId="2509A8BB" w:rsidR="006F2ED8" w:rsidRPr="00B9770B" w:rsidRDefault="006F2ED8" w:rsidP="00D3159F">
            <w:r>
              <w:t xml:space="preserve">Įvykdyta </w:t>
            </w:r>
          </w:p>
        </w:tc>
      </w:tr>
      <w:tr w:rsidR="006F2ED8" w14:paraId="3E1873B5" w14:textId="77777777" w:rsidTr="00B8658F">
        <w:tc>
          <w:tcPr>
            <w:tcW w:w="717" w:type="dxa"/>
          </w:tcPr>
          <w:p w14:paraId="134D3733" w14:textId="5E6BFEF2" w:rsidR="006F2ED8" w:rsidRPr="00B9770B" w:rsidRDefault="006F2ED8" w:rsidP="00D3159F">
            <w:r w:rsidRPr="00B9770B">
              <w:t>1.</w:t>
            </w:r>
            <w:r>
              <w:t>4</w:t>
            </w:r>
            <w:r w:rsidRPr="00B9770B">
              <w:t>.</w:t>
            </w:r>
          </w:p>
        </w:tc>
        <w:tc>
          <w:tcPr>
            <w:tcW w:w="4523" w:type="dxa"/>
          </w:tcPr>
          <w:p w14:paraId="144B5A80" w14:textId="204BD674" w:rsidR="006F2ED8" w:rsidRPr="00B9770B" w:rsidRDefault="006F2ED8" w:rsidP="00D3159F">
            <w:r>
              <w:t>Prireikus</w:t>
            </w:r>
            <w:r w:rsidRPr="00B9770B">
              <w:t xml:space="preserve"> organizuoti Savivaldybės ESOC posėdį ekstremaliųjų įvykių kilimo priežast</w:t>
            </w:r>
            <w:r>
              <w:t>im</w:t>
            </w:r>
            <w:r w:rsidRPr="00B9770B">
              <w:t>s ir numatyt</w:t>
            </w:r>
            <w:r>
              <w:t>oms</w:t>
            </w:r>
            <w:r w:rsidRPr="00B9770B">
              <w:t xml:space="preserve"> jų mažinimo prevencinė</w:t>
            </w:r>
            <w:r>
              <w:t>m</w:t>
            </w:r>
            <w:r w:rsidRPr="00B9770B">
              <w:t>s priemon</w:t>
            </w:r>
            <w:r>
              <w:t>ėm</w:t>
            </w:r>
            <w:r w:rsidRPr="00B9770B">
              <w:t>s</w:t>
            </w:r>
            <w:r>
              <w:t xml:space="preserve"> </w:t>
            </w:r>
            <w:r w:rsidRPr="00B9770B">
              <w:t>aptar</w:t>
            </w:r>
            <w:r>
              <w:t>ti</w:t>
            </w:r>
          </w:p>
        </w:tc>
        <w:tc>
          <w:tcPr>
            <w:tcW w:w="1559" w:type="dxa"/>
          </w:tcPr>
          <w:p w14:paraId="302FE42D" w14:textId="22B27B44" w:rsidR="006F2ED8" w:rsidRPr="00B9770B" w:rsidRDefault="006F2ED8" w:rsidP="009A6C3F">
            <w:r w:rsidRPr="00B9770B">
              <w:t>I</w:t>
            </w:r>
            <w:r>
              <w:t>–</w:t>
            </w:r>
            <w:r w:rsidRPr="00B9770B">
              <w:t>IV</w:t>
            </w:r>
          </w:p>
          <w:p w14:paraId="29DB921B" w14:textId="55BF8A77" w:rsidR="006F2ED8" w:rsidRPr="00B9770B" w:rsidRDefault="006F2ED8" w:rsidP="009A6C3F">
            <w:r w:rsidRPr="00B9770B">
              <w:t>ketvirtis</w:t>
            </w:r>
          </w:p>
        </w:tc>
        <w:tc>
          <w:tcPr>
            <w:tcW w:w="1701" w:type="dxa"/>
          </w:tcPr>
          <w:p w14:paraId="3C92CE2E" w14:textId="342F9CEC" w:rsidR="006F2ED8" w:rsidRPr="00B9770B" w:rsidRDefault="006F2ED8" w:rsidP="009A6C3F">
            <w:r w:rsidRPr="00B9770B">
              <w:t>I</w:t>
            </w:r>
            <w:r>
              <w:t>–</w:t>
            </w:r>
            <w:r w:rsidRPr="00B9770B">
              <w:t>IV</w:t>
            </w:r>
          </w:p>
          <w:p w14:paraId="6780D2B9" w14:textId="182E201E" w:rsidR="006F2ED8" w:rsidRPr="00B9770B" w:rsidRDefault="006F2ED8" w:rsidP="009A6C3F">
            <w:r w:rsidRPr="00B9770B">
              <w:t>ketvirtis</w:t>
            </w:r>
          </w:p>
        </w:tc>
        <w:tc>
          <w:tcPr>
            <w:tcW w:w="1985" w:type="dxa"/>
          </w:tcPr>
          <w:p w14:paraId="3ED96917" w14:textId="21A3CC93" w:rsidR="006F2ED8" w:rsidRPr="00B9770B" w:rsidRDefault="006F2ED8" w:rsidP="009A6C3F">
            <w:r w:rsidRPr="00B9770B">
              <w:t>I</w:t>
            </w:r>
            <w:r>
              <w:t>–</w:t>
            </w:r>
            <w:r w:rsidRPr="00B9770B">
              <w:t>IV</w:t>
            </w:r>
          </w:p>
          <w:p w14:paraId="5420F6E5" w14:textId="4D6F388D" w:rsidR="006F2ED8" w:rsidRPr="00B9770B" w:rsidRDefault="006F2ED8" w:rsidP="009A6C3F">
            <w:r w:rsidRPr="00B9770B">
              <w:t>ketvirtis</w:t>
            </w:r>
          </w:p>
        </w:tc>
        <w:tc>
          <w:tcPr>
            <w:tcW w:w="2551" w:type="dxa"/>
          </w:tcPr>
          <w:p w14:paraId="0FAC9A6B" w14:textId="10D24A2D" w:rsidR="006F2ED8" w:rsidRPr="00B9770B" w:rsidRDefault="006F2ED8" w:rsidP="00D3159F">
            <w:r w:rsidRPr="00B9770B">
              <w:t>Panevėžio miesto savivaldybės administracija</w:t>
            </w:r>
          </w:p>
        </w:tc>
        <w:tc>
          <w:tcPr>
            <w:tcW w:w="2127" w:type="dxa"/>
          </w:tcPr>
          <w:p w14:paraId="6BACAB92" w14:textId="380DD663" w:rsidR="006F2ED8" w:rsidRPr="00B9770B" w:rsidRDefault="006F2ED8" w:rsidP="00D3159F">
            <w:r>
              <w:t>Neorganizuotas kadangi nebuvo poreikio</w:t>
            </w:r>
          </w:p>
        </w:tc>
      </w:tr>
      <w:tr w:rsidR="006F2ED8" w:rsidRPr="006E0B06" w14:paraId="1DD7E84F" w14:textId="77777777" w:rsidTr="00B8658F">
        <w:tc>
          <w:tcPr>
            <w:tcW w:w="717" w:type="dxa"/>
          </w:tcPr>
          <w:p w14:paraId="4B1BBD98" w14:textId="293A6B46" w:rsidR="006F2ED8" w:rsidRPr="00827E76" w:rsidRDefault="006F2ED8" w:rsidP="00075535">
            <w:r w:rsidRPr="00827E76">
              <w:t>1.5.</w:t>
            </w:r>
          </w:p>
        </w:tc>
        <w:tc>
          <w:tcPr>
            <w:tcW w:w="4523" w:type="dxa"/>
          </w:tcPr>
          <w:p w14:paraId="02455E11" w14:textId="1924400B" w:rsidR="006F2ED8" w:rsidRPr="00827E76" w:rsidRDefault="006F2ED8" w:rsidP="00075535">
            <w:r w:rsidRPr="00827E76">
              <w:t>Teikti informaciją informavimo priemonėse visuomenei, kaip elgtis ekstremaliųjų situacijų atvejais</w:t>
            </w:r>
          </w:p>
        </w:tc>
        <w:tc>
          <w:tcPr>
            <w:tcW w:w="1559" w:type="dxa"/>
          </w:tcPr>
          <w:p w14:paraId="3A367097" w14:textId="1ABF19CF" w:rsidR="006F2ED8" w:rsidRPr="00827E76" w:rsidRDefault="006F2ED8" w:rsidP="00075535">
            <w:r w:rsidRPr="00827E76">
              <w:t xml:space="preserve">Gresiant ekstremaliajai situacijai </w:t>
            </w:r>
          </w:p>
        </w:tc>
        <w:tc>
          <w:tcPr>
            <w:tcW w:w="1701" w:type="dxa"/>
          </w:tcPr>
          <w:p w14:paraId="558A3676" w14:textId="648B20FB" w:rsidR="006F2ED8" w:rsidRPr="00827E76" w:rsidRDefault="006F2ED8" w:rsidP="00075535">
            <w:r w:rsidRPr="00827E76">
              <w:t xml:space="preserve">Gresiant ekstremaliajai situacijai </w:t>
            </w:r>
          </w:p>
        </w:tc>
        <w:tc>
          <w:tcPr>
            <w:tcW w:w="1985" w:type="dxa"/>
          </w:tcPr>
          <w:p w14:paraId="32582309" w14:textId="071ED6D9" w:rsidR="006F2ED8" w:rsidRPr="00827E76" w:rsidRDefault="006F2ED8" w:rsidP="00075535">
            <w:r w:rsidRPr="00827E76">
              <w:t xml:space="preserve">Gresiant ekstremaliajai situacijai </w:t>
            </w:r>
          </w:p>
        </w:tc>
        <w:tc>
          <w:tcPr>
            <w:tcW w:w="2551" w:type="dxa"/>
          </w:tcPr>
          <w:p w14:paraId="7A44E5C2" w14:textId="33C2EF44" w:rsidR="006F2ED8" w:rsidRPr="00827E76" w:rsidRDefault="006F2ED8" w:rsidP="00075535">
            <w:r w:rsidRPr="00827E76">
              <w:t>Panevėžio miesto savivaldybės administracija</w:t>
            </w:r>
          </w:p>
        </w:tc>
        <w:tc>
          <w:tcPr>
            <w:tcW w:w="2127" w:type="dxa"/>
          </w:tcPr>
          <w:p w14:paraId="402F4D58" w14:textId="314B18EB" w:rsidR="006F2ED8" w:rsidRPr="00827E76" w:rsidRDefault="006F2ED8" w:rsidP="00075535">
            <w:r>
              <w:t>Teikta</w:t>
            </w:r>
          </w:p>
        </w:tc>
      </w:tr>
      <w:tr w:rsidR="006F2ED8" w14:paraId="5C7D7334" w14:textId="77777777" w:rsidTr="00B8658F">
        <w:tc>
          <w:tcPr>
            <w:tcW w:w="717" w:type="dxa"/>
          </w:tcPr>
          <w:p w14:paraId="7EF7D817" w14:textId="6E947580" w:rsidR="006F2ED8" w:rsidRPr="00B9770B" w:rsidRDefault="006F2ED8" w:rsidP="00D3159F">
            <w:r w:rsidRPr="00B9770B">
              <w:lastRenderedPageBreak/>
              <w:t>1.</w:t>
            </w:r>
            <w:r>
              <w:t>6</w:t>
            </w:r>
            <w:r w:rsidRPr="00B9770B">
              <w:t>.</w:t>
            </w:r>
          </w:p>
        </w:tc>
        <w:tc>
          <w:tcPr>
            <w:tcW w:w="4523" w:type="dxa"/>
          </w:tcPr>
          <w:p w14:paraId="0529EFCF" w14:textId="71690123" w:rsidR="006F2ED8" w:rsidRPr="00B9770B" w:rsidRDefault="006F2ED8" w:rsidP="00D3159F">
            <w:r w:rsidRPr="00B9770B">
              <w:t xml:space="preserve">Peržiūrėti ir </w:t>
            </w:r>
            <w:r>
              <w:t>prireikus</w:t>
            </w:r>
            <w:r w:rsidRPr="00B9770B">
              <w:t xml:space="preserve"> tikslinti </w:t>
            </w:r>
            <w:r>
              <w:t>S</w:t>
            </w:r>
            <w:r w:rsidRPr="00B9770B">
              <w:t>avivaldybės E</w:t>
            </w:r>
            <w:r>
              <w:t xml:space="preserve">SOC </w:t>
            </w:r>
            <w:r w:rsidRPr="00B9770B">
              <w:t>sudėtį</w:t>
            </w:r>
          </w:p>
        </w:tc>
        <w:tc>
          <w:tcPr>
            <w:tcW w:w="1559" w:type="dxa"/>
          </w:tcPr>
          <w:p w14:paraId="5D25D4CD" w14:textId="18AEF86E" w:rsidR="006F2ED8" w:rsidRPr="00B9770B" w:rsidRDefault="006F2ED8" w:rsidP="009A6C3F">
            <w:r w:rsidRPr="00B9770B">
              <w:t>I</w:t>
            </w:r>
            <w:r>
              <w:t>–</w:t>
            </w:r>
            <w:r w:rsidRPr="00B9770B">
              <w:t>IV</w:t>
            </w:r>
          </w:p>
          <w:p w14:paraId="34E178A5" w14:textId="0F6196EA" w:rsidR="006F2ED8" w:rsidRPr="00B9770B" w:rsidRDefault="006F2ED8" w:rsidP="009A6C3F">
            <w:r w:rsidRPr="00B9770B">
              <w:t>ketvirtis</w:t>
            </w:r>
          </w:p>
        </w:tc>
        <w:tc>
          <w:tcPr>
            <w:tcW w:w="1701" w:type="dxa"/>
          </w:tcPr>
          <w:p w14:paraId="1D4FF0D0" w14:textId="0B7D5BD2" w:rsidR="006F2ED8" w:rsidRPr="00B9770B" w:rsidRDefault="006F2ED8" w:rsidP="009A6C3F">
            <w:r w:rsidRPr="00B9770B">
              <w:t>I</w:t>
            </w:r>
            <w:r>
              <w:t>–</w:t>
            </w:r>
            <w:r w:rsidRPr="00B9770B">
              <w:t>IV</w:t>
            </w:r>
          </w:p>
          <w:p w14:paraId="48DE1E5E" w14:textId="1ED62CCA" w:rsidR="006F2ED8" w:rsidRPr="00B9770B" w:rsidRDefault="006F2ED8" w:rsidP="009A6C3F">
            <w:r w:rsidRPr="00B9770B">
              <w:t>ketvirtis</w:t>
            </w:r>
          </w:p>
        </w:tc>
        <w:tc>
          <w:tcPr>
            <w:tcW w:w="1985" w:type="dxa"/>
          </w:tcPr>
          <w:p w14:paraId="02A8F453" w14:textId="6338422E" w:rsidR="006F2ED8" w:rsidRPr="00B9770B" w:rsidRDefault="006F2ED8" w:rsidP="009A6C3F">
            <w:r w:rsidRPr="00B9770B">
              <w:t>I</w:t>
            </w:r>
            <w:r>
              <w:t>–</w:t>
            </w:r>
            <w:r w:rsidRPr="00B9770B">
              <w:t>IV</w:t>
            </w:r>
          </w:p>
          <w:p w14:paraId="0C3FE07B" w14:textId="26B1B74C" w:rsidR="006F2ED8" w:rsidRPr="00B9770B" w:rsidRDefault="006F2ED8" w:rsidP="009A6C3F">
            <w:r w:rsidRPr="00B9770B">
              <w:t>ketvirtis</w:t>
            </w:r>
          </w:p>
        </w:tc>
        <w:tc>
          <w:tcPr>
            <w:tcW w:w="2551" w:type="dxa"/>
          </w:tcPr>
          <w:p w14:paraId="09938A7B" w14:textId="313694B9" w:rsidR="006F2ED8" w:rsidRPr="00B9770B" w:rsidRDefault="006F2ED8" w:rsidP="00D3159F">
            <w:r w:rsidRPr="00B9770B">
              <w:t>Panevėžio miesto savivaldybės administracija</w:t>
            </w:r>
          </w:p>
        </w:tc>
        <w:tc>
          <w:tcPr>
            <w:tcW w:w="2127" w:type="dxa"/>
          </w:tcPr>
          <w:p w14:paraId="7C344235" w14:textId="2907C850" w:rsidR="006F2ED8" w:rsidRPr="00B9770B" w:rsidRDefault="006F2ED8" w:rsidP="00D3159F">
            <w:r w:rsidRPr="00B9770B">
              <w:t xml:space="preserve">Tikslinta </w:t>
            </w:r>
          </w:p>
        </w:tc>
      </w:tr>
      <w:tr w:rsidR="006F2ED8" w:rsidRPr="0005731A" w14:paraId="5CCCCC6F" w14:textId="77777777" w:rsidTr="00B8658F">
        <w:tc>
          <w:tcPr>
            <w:tcW w:w="717" w:type="dxa"/>
          </w:tcPr>
          <w:p w14:paraId="53B97372" w14:textId="7A7739DB" w:rsidR="006F2ED8" w:rsidRPr="00B9770B" w:rsidRDefault="006F2ED8" w:rsidP="00607EE3">
            <w:pPr>
              <w:rPr>
                <w:b/>
              </w:rPr>
            </w:pPr>
            <w:r w:rsidRPr="00B9770B">
              <w:rPr>
                <w:b/>
              </w:rPr>
              <w:t>2.</w:t>
            </w:r>
          </w:p>
        </w:tc>
        <w:tc>
          <w:tcPr>
            <w:tcW w:w="14446" w:type="dxa"/>
            <w:gridSpan w:val="6"/>
          </w:tcPr>
          <w:p w14:paraId="0C8EC94A" w14:textId="77777777" w:rsidR="006F2ED8" w:rsidRPr="00B9770B" w:rsidRDefault="006F2ED8" w:rsidP="00607EE3">
            <w:pPr>
              <w:rPr>
                <w:b/>
              </w:rPr>
            </w:pPr>
            <w:r w:rsidRPr="00B9770B">
              <w:rPr>
                <w:b/>
              </w:rPr>
              <w:t>Pasirengti elektros energijos tiekimo sutrikimams ir (ar) gedimams, vykdyti jų prevenciją</w:t>
            </w:r>
          </w:p>
        </w:tc>
      </w:tr>
      <w:tr w:rsidR="006F2ED8" w14:paraId="255D04AD" w14:textId="77777777" w:rsidTr="00B8658F">
        <w:tc>
          <w:tcPr>
            <w:tcW w:w="717" w:type="dxa"/>
          </w:tcPr>
          <w:p w14:paraId="37CBB323" w14:textId="7C8B4CE4" w:rsidR="006F2ED8" w:rsidRPr="00B9770B" w:rsidRDefault="006F2ED8" w:rsidP="00607EE3">
            <w:bookmarkStart w:id="1" w:name="_Hlk159920821"/>
            <w:r w:rsidRPr="00B9770B">
              <w:t>2.1.</w:t>
            </w:r>
          </w:p>
        </w:tc>
        <w:tc>
          <w:tcPr>
            <w:tcW w:w="4523" w:type="dxa"/>
          </w:tcPr>
          <w:p w14:paraId="1CA42660" w14:textId="42297EAF" w:rsidR="006F2ED8" w:rsidRPr="00B9770B" w:rsidRDefault="006F2ED8" w:rsidP="00607EE3">
            <w:r w:rsidRPr="00B9770B">
              <w:t>Teikti visuomenei informaciją apie elektros prietaisų priežiūr</w:t>
            </w:r>
            <w:r>
              <w:t>ą</w:t>
            </w:r>
            <w:r w:rsidRPr="00B9770B">
              <w:t xml:space="preserve"> ir gedimus</w:t>
            </w:r>
          </w:p>
        </w:tc>
        <w:tc>
          <w:tcPr>
            <w:tcW w:w="1559" w:type="dxa"/>
          </w:tcPr>
          <w:p w14:paraId="029D5D28" w14:textId="6FCB7455" w:rsidR="006F2ED8" w:rsidRPr="00B9770B" w:rsidRDefault="006F2ED8" w:rsidP="009A6C3F">
            <w:r w:rsidRPr="00B9770B">
              <w:t>I</w:t>
            </w:r>
            <w:r>
              <w:t>–</w:t>
            </w:r>
            <w:r w:rsidRPr="00B9770B">
              <w:t>IV</w:t>
            </w:r>
          </w:p>
          <w:p w14:paraId="6060F07D" w14:textId="6A0B7576" w:rsidR="006F2ED8" w:rsidRPr="00B9770B" w:rsidRDefault="006F2ED8" w:rsidP="009A6C3F">
            <w:r w:rsidRPr="00B9770B">
              <w:t>ketvirtis</w:t>
            </w:r>
          </w:p>
        </w:tc>
        <w:tc>
          <w:tcPr>
            <w:tcW w:w="1701" w:type="dxa"/>
          </w:tcPr>
          <w:p w14:paraId="02CC168B" w14:textId="4B4466AF" w:rsidR="006F2ED8" w:rsidRPr="00B9770B" w:rsidRDefault="006F2ED8" w:rsidP="009A6C3F">
            <w:r w:rsidRPr="00B9770B">
              <w:t>I</w:t>
            </w:r>
            <w:r>
              <w:t>–</w:t>
            </w:r>
            <w:r w:rsidRPr="00B9770B">
              <w:t>IV</w:t>
            </w:r>
          </w:p>
          <w:p w14:paraId="01F6CD6C" w14:textId="6A897BEE" w:rsidR="006F2ED8" w:rsidRPr="00B9770B" w:rsidRDefault="006F2ED8" w:rsidP="009A6C3F">
            <w:r w:rsidRPr="00B9770B">
              <w:t>ketvirtis</w:t>
            </w:r>
          </w:p>
        </w:tc>
        <w:tc>
          <w:tcPr>
            <w:tcW w:w="1985" w:type="dxa"/>
          </w:tcPr>
          <w:p w14:paraId="1CA33C09" w14:textId="7A029012" w:rsidR="006F2ED8" w:rsidRPr="00B9770B" w:rsidRDefault="006F2ED8" w:rsidP="009A6C3F">
            <w:r w:rsidRPr="00B9770B">
              <w:t>I</w:t>
            </w:r>
            <w:r>
              <w:t>–</w:t>
            </w:r>
            <w:r w:rsidRPr="00B9770B">
              <w:t>IV</w:t>
            </w:r>
          </w:p>
          <w:p w14:paraId="74334BD3" w14:textId="3D42DE97" w:rsidR="006F2ED8" w:rsidRPr="00B9770B" w:rsidRDefault="006F2ED8" w:rsidP="009A6C3F">
            <w:r w:rsidRPr="00B9770B">
              <w:t>ketvirtis</w:t>
            </w:r>
          </w:p>
        </w:tc>
        <w:tc>
          <w:tcPr>
            <w:tcW w:w="2551" w:type="dxa"/>
          </w:tcPr>
          <w:p w14:paraId="6EF0C235" w14:textId="48E84EAE" w:rsidR="006F2ED8" w:rsidRPr="00B9770B" w:rsidRDefault="006F2ED8" w:rsidP="00607EE3">
            <w:r w:rsidRPr="00B9770B">
              <w:t>AB ESO</w:t>
            </w:r>
          </w:p>
        </w:tc>
        <w:tc>
          <w:tcPr>
            <w:tcW w:w="2127" w:type="dxa"/>
          </w:tcPr>
          <w:p w14:paraId="25575308" w14:textId="43DA355B" w:rsidR="006F2ED8" w:rsidRPr="00B9770B" w:rsidRDefault="006F2ED8" w:rsidP="006F2ED8">
            <w:r w:rsidRPr="00B9770B">
              <w:t xml:space="preserve">Teikta </w:t>
            </w:r>
          </w:p>
        </w:tc>
      </w:tr>
      <w:bookmarkEnd w:id="1"/>
      <w:tr w:rsidR="006F2ED8" w14:paraId="34FCA060" w14:textId="77777777" w:rsidTr="00B8658F">
        <w:tc>
          <w:tcPr>
            <w:tcW w:w="717" w:type="dxa"/>
          </w:tcPr>
          <w:p w14:paraId="1D2D5C56" w14:textId="32FB7B97" w:rsidR="006F2ED8" w:rsidRPr="00B9770B" w:rsidRDefault="006F2ED8" w:rsidP="00607EE3">
            <w:r w:rsidRPr="00B9770B">
              <w:t>2.2.</w:t>
            </w:r>
          </w:p>
        </w:tc>
        <w:tc>
          <w:tcPr>
            <w:tcW w:w="4523" w:type="dxa"/>
          </w:tcPr>
          <w:p w14:paraId="703C2209" w14:textId="7FC09905" w:rsidR="006F2ED8" w:rsidRPr="00B9770B" w:rsidRDefault="006F2ED8" w:rsidP="00607EE3">
            <w:r w:rsidRPr="00B9770B">
              <w:t>Teikti visuomenei informaciją apie suplanuotus elektros tiekimo atjungimus</w:t>
            </w:r>
          </w:p>
        </w:tc>
        <w:tc>
          <w:tcPr>
            <w:tcW w:w="1559" w:type="dxa"/>
          </w:tcPr>
          <w:p w14:paraId="4DF2A875" w14:textId="20142E09" w:rsidR="006F2ED8" w:rsidRPr="00B9770B" w:rsidRDefault="006F2ED8" w:rsidP="009A6C3F">
            <w:r w:rsidRPr="00B9770B">
              <w:t>Planuojant atjungimus</w:t>
            </w:r>
          </w:p>
        </w:tc>
        <w:tc>
          <w:tcPr>
            <w:tcW w:w="1701" w:type="dxa"/>
          </w:tcPr>
          <w:p w14:paraId="71356DA3" w14:textId="321DC59E" w:rsidR="006F2ED8" w:rsidRPr="00B9770B" w:rsidRDefault="006F2ED8" w:rsidP="009A6C3F">
            <w:r w:rsidRPr="00B9770B">
              <w:t>Planuojant atjungimus</w:t>
            </w:r>
          </w:p>
        </w:tc>
        <w:tc>
          <w:tcPr>
            <w:tcW w:w="1985" w:type="dxa"/>
          </w:tcPr>
          <w:p w14:paraId="29BBFDF4" w14:textId="2D9E02BA" w:rsidR="006F2ED8" w:rsidRPr="00B9770B" w:rsidRDefault="006F2ED8" w:rsidP="009A6C3F">
            <w:r w:rsidRPr="00B9770B">
              <w:t>Planuojant atjungimus</w:t>
            </w:r>
          </w:p>
        </w:tc>
        <w:tc>
          <w:tcPr>
            <w:tcW w:w="2551" w:type="dxa"/>
          </w:tcPr>
          <w:p w14:paraId="2C0A374F" w14:textId="77777777" w:rsidR="006F2ED8" w:rsidRPr="00B9770B" w:rsidRDefault="006F2ED8" w:rsidP="00607EE3">
            <w:r w:rsidRPr="00B9770B">
              <w:t>AB ESO</w:t>
            </w:r>
          </w:p>
        </w:tc>
        <w:tc>
          <w:tcPr>
            <w:tcW w:w="2127" w:type="dxa"/>
          </w:tcPr>
          <w:p w14:paraId="1EF897FC" w14:textId="253DC132" w:rsidR="006F2ED8" w:rsidRPr="00B9770B" w:rsidRDefault="006F2ED8" w:rsidP="00607EE3">
            <w:r w:rsidRPr="00D3159F">
              <w:t xml:space="preserve">Teikta </w:t>
            </w:r>
          </w:p>
        </w:tc>
      </w:tr>
      <w:tr w:rsidR="006F2ED8" w14:paraId="5CF118E6" w14:textId="77777777" w:rsidTr="00B8658F">
        <w:tc>
          <w:tcPr>
            <w:tcW w:w="717" w:type="dxa"/>
          </w:tcPr>
          <w:p w14:paraId="2F224EF1" w14:textId="2CE8543C" w:rsidR="006F2ED8" w:rsidRPr="00B9770B" w:rsidRDefault="006F2ED8" w:rsidP="00D3159F">
            <w:r w:rsidRPr="00B9770B">
              <w:t>2.3.</w:t>
            </w:r>
          </w:p>
        </w:tc>
        <w:tc>
          <w:tcPr>
            <w:tcW w:w="4523" w:type="dxa"/>
          </w:tcPr>
          <w:p w14:paraId="523B4DEA" w14:textId="4FF2A719" w:rsidR="006F2ED8" w:rsidRPr="00B9770B" w:rsidRDefault="006F2ED8" w:rsidP="00D3159F">
            <w:r w:rsidRPr="00B9770B">
              <w:t>Suteikti informaciją gyventojams apie pirmosios pagalbos suteikimą nukentėjus nuo elektros iškrovos</w:t>
            </w:r>
          </w:p>
        </w:tc>
        <w:tc>
          <w:tcPr>
            <w:tcW w:w="1559" w:type="dxa"/>
          </w:tcPr>
          <w:p w14:paraId="11973F94" w14:textId="720E5377" w:rsidR="006F2ED8" w:rsidRPr="00B9770B" w:rsidRDefault="006F2ED8" w:rsidP="009A6C3F">
            <w:r w:rsidRPr="00B9770B">
              <w:t>I</w:t>
            </w:r>
            <w:r>
              <w:t>–</w:t>
            </w:r>
            <w:r w:rsidRPr="00B9770B">
              <w:t>IV</w:t>
            </w:r>
          </w:p>
          <w:p w14:paraId="4828E618" w14:textId="726ED5D9" w:rsidR="006F2ED8" w:rsidRPr="00B9770B" w:rsidRDefault="006F2ED8" w:rsidP="009A6C3F">
            <w:r w:rsidRPr="00B9770B">
              <w:t>ketvirtis</w:t>
            </w:r>
          </w:p>
        </w:tc>
        <w:tc>
          <w:tcPr>
            <w:tcW w:w="1701" w:type="dxa"/>
          </w:tcPr>
          <w:p w14:paraId="210ED1CE" w14:textId="123C30B3" w:rsidR="006F2ED8" w:rsidRPr="00B9770B" w:rsidRDefault="006F2ED8" w:rsidP="009A6C3F">
            <w:r w:rsidRPr="00B9770B">
              <w:t>I</w:t>
            </w:r>
            <w:r>
              <w:t>–</w:t>
            </w:r>
            <w:r w:rsidRPr="00B9770B">
              <w:t>IV</w:t>
            </w:r>
          </w:p>
          <w:p w14:paraId="6410099F" w14:textId="50939BEF" w:rsidR="006F2ED8" w:rsidRPr="00B9770B" w:rsidRDefault="006F2ED8" w:rsidP="009A6C3F">
            <w:r w:rsidRPr="00B9770B">
              <w:t>ketvirtis</w:t>
            </w:r>
          </w:p>
        </w:tc>
        <w:tc>
          <w:tcPr>
            <w:tcW w:w="1985" w:type="dxa"/>
          </w:tcPr>
          <w:p w14:paraId="49D20055" w14:textId="6A4A7F6B" w:rsidR="006F2ED8" w:rsidRPr="00B9770B" w:rsidRDefault="006F2ED8" w:rsidP="009A6C3F">
            <w:r w:rsidRPr="00B9770B">
              <w:t>I</w:t>
            </w:r>
            <w:r>
              <w:t>–</w:t>
            </w:r>
            <w:r w:rsidRPr="00B9770B">
              <w:t>IV</w:t>
            </w:r>
          </w:p>
          <w:p w14:paraId="564E0FF9" w14:textId="186394EC" w:rsidR="006F2ED8" w:rsidRPr="00B9770B" w:rsidRDefault="006F2ED8" w:rsidP="009A6C3F">
            <w:r w:rsidRPr="00B9770B">
              <w:t>ketvirtis</w:t>
            </w:r>
          </w:p>
        </w:tc>
        <w:tc>
          <w:tcPr>
            <w:tcW w:w="2551" w:type="dxa"/>
          </w:tcPr>
          <w:p w14:paraId="0BC79CED" w14:textId="4E8A6B19" w:rsidR="006F2ED8" w:rsidRPr="00B9770B" w:rsidRDefault="006F2ED8" w:rsidP="00D3159F">
            <w:r w:rsidRPr="00B9770B">
              <w:t>AB ESO</w:t>
            </w:r>
          </w:p>
        </w:tc>
        <w:tc>
          <w:tcPr>
            <w:tcW w:w="2127" w:type="dxa"/>
          </w:tcPr>
          <w:p w14:paraId="03DBDEEF" w14:textId="4D296C89" w:rsidR="006F2ED8" w:rsidRPr="00B9770B" w:rsidRDefault="006F2ED8" w:rsidP="00D3159F">
            <w:r w:rsidRPr="00D3159F">
              <w:t xml:space="preserve">Teikta </w:t>
            </w:r>
          </w:p>
        </w:tc>
      </w:tr>
      <w:tr w:rsidR="006F2ED8" w:rsidRPr="0005731A" w14:paraId="464C6A4D" w14:textId="77777777" w:rsidTr="00B8658F">
        <w:tc>
          <w:tcPr>
            <w:tcW w:w="717" w:type="dxa"/>
          </w:tcPr>
          <w:p w14:paraId="5AA14D21" w14:textId="2F56B2AD" w:rsidR="006F2ED8" w:rsidRPr="00F12A0E" w:rsidRDefault="006F2ED8" w:rsidP="00607EE3">
            <w:pPr>
              <w:rPr>
                <w:b/>
              </w:rPr>
            </w:pPr>
            <w:r w:rsidRPr="00F12A0E">
              <w:rPr>
                <w:b/>
              </w:rPr>
              <w:t>3.</w:t>
            </w:r>
          </w:p>
        </w:tc>
        <w:tc>
          <w:tcPr>
            <w:tcW w:w="14446" w:type="dxa"/>
            <w:gridSpan w:val="6"/>
          </w:tcPr>
          <w:p w14:paraId="7918C50D" w14:textId="0287E170" w:rsidR="006F2ED8" w:rsidRPr="00F12A0E" w:rsidRDefault="006F2ED8" w:rsidP="00607EE3">
            <w:pPr>
              <w:rPr>
                <w:b/>
              </w:rPr>
            </w:pPr>
            <w:r w:rsidRPr="00F12A0E">
              <w:rPr>
                <w:b/>
              </w:rPr>
              <w:t>Pasirengti pavojingų ir ypač pavojingų užkrečiamųjų ligų protrūkiui ar epidemijai</w:t>
            </w:r>
          </w:p>
        </w:tc>
      </w:tr>
      <w:tr w:rsidR="006F2ED8" w14:paraId="4680AC50" w14:textId="77777777" w:rsidTr="00B8658F">
        <w:tc>
          <w:tcPr>
            <w:tcW w:w="717" w:type="dxa"/>
          </w:tcPr>
          <w:p w14:paraId="7C96D912" w14:textId="5B2A3198" w:rsidR="006F2ED8" w:rsidRPr="00F12A0E" w:rsidRDefault="006F2ED8" w:rsidP="00D3159F">
            <w:r w:rsidRPr="00F12A0E">
              <w:t>3.1.</w:t>
            </w:r>
          </w:p>
        </w:tc>
        <w:tc>
          <w:tcPr>
            <w:tcW w:w="4523" w:type="dxa"/>
          </w:tcPr>
          <w:p w14:paraId="42128438" w14:textId="2B0142CC" w:rsidR="006F2ED8" w:rsidRPr="00F12A0E" w:rsidRDefault="006F2ED8" w:rsidP="00D3159F">
            <w:r w:rsidRPr="00F12A0E">
              <w:t>Peržiūrėti ir prireikus atnaujinti pavojingų ir ypač pavojingų užkrečiamųjų ligų apsaugos priemonių planus</w:t>
            </w:r>
          </w:p>
        </w:tc>
        <w:tc>
          <w:tcPr>
            <w:tcW w:w="1559" w:type="dxa"/>
          </w:tcPr>
          <w:p w14:paraId="5B673BC6" w14:textId="77777777" w:rsidR="006F2ED8" w:rsidRPr="00F12A0E" w:rsidRDefault="006F2ED8" w:rsidP="009A6C3F">
            <w:r w:rsidRPr="00F12A0E">
              <w:t>Iki spalio mėn.</w:t>
            </w:r>
          </w:p>
        </w:tc>
        <w:tc>
          <w:tcPr>
            <w:tcW w:w="1701" w:type="dxa"/>
          </w:tcPr>
          <w:p w14:paraId="226CF632" w14:textId="77777777" w:rsidR="006F2ED8" w:rsidRPr="00F12A0E" w:rsidRDefault="006F2ED8" w:rsidP="009A6C3F">
            <w:r w:rsidRPr="00F12A0E">
              <w:t>Iki spalio mėn.</w:t>
            </w:r>
          </w:p>
        </w:tc>
        <w:tc>
          <w:tcPr>
            <w:tcW w:w="1985" w:type="dxa"/>
          </w:tcPr>
          <w:p w14:paraId="492D98C8" w14:textId="77777777" w:rsidR="006F2ED8" w:rsidRPr="00F12A0E" w:rsidRDefault="006F2ED8" w:rsidP="009A6C3F">
            <w:r w:rsidRPr="00F12A0E">
              <w:t>Iki spalio mėn.</w:t>
            </w:r>
          </w:p>
        </w:tc>
        <w:tc>
          <w:tcPr>
            <w:tcW w:w="2551" w:type="dxa"/>
          </w:tcPr>
          <w:p w14:paraId="754B0878" w14:textId="483C33B8" w:rsidR="006F2ED8" w:rsidRPr="00F12A0E" w:rsidRDefault="006F2ED8" w:rsidP="00D3159F">
            <w:r w:rsidRPr="00F12A0E">
              <w:t>Socialinių reikalų skyriaus Sveikatos poskyrio vedėjas</w:t>
            </w:r>
          </w:p>
        </w:tc>
        <w:tc>
          <w:tcPr>
            <w:tcW w:w="2127" w:type="dxa"/>
          </w:tcPr>
          <w:p w14:paraId="5A90DF4D" w14:textId="4935A7A6" w:rsidR="006F2ED8" w:rsidRPr="00F12A0E" w:rsidRDefault="006F2ED8" w:rsidP="00D3159F">
            <w:r w:rsidRPr="00F12A0E">
              <w:t>Peržiūrėt</w:t>
            </w:r>
            <w:r>
              <w:t>a</w:t>
            </w:r>
            <w:r w:rsidRPr="00F12A0E">
              <w:t xml:space="preserve"> </w:t>
            </w:r>
          </w:p>
        </w:tc>
      </w:tr>
      <w:tr w:rsidR="006F2ED8" w14:paraId="4022E6CD" w14:textId="77777777" w:rsidTr="00B8658F">
        <w:tc>
          <w:tcPr>
            <w:tcW w:w="717" w:type="dxa"/>
          </w:tcPr>
          <w:p w14:paraId="515F494E" w14:textId="0BA6D671" w:rsidR="006F2ED8" w:rsidRPr="00F12A0E" w:rsidRDefault="006F2ED8" w:rsidP="00D3159F">
            <w:r w:rsidRPr="00F12A0E">
              <w:t>3.2.</w:t>
            </w:r>
          </w:p>
        </w:tc>
        <w:tc>
          <w:tcPr>
            <w:tcW w:w="4523" w:type="dxa"/>
          </w:tcPr>
          <w:p w14:paraId="4F8C1C23" w14:textId="6A6C6858" w:rsidR="006F2ED8" w:rsidRPr="00F12A0E" w:rsidRDefault="006F2ED8" w:rsidP="00D3159F">
            <w:r w:rsidRPr="00F12A0E">
              <w:t>Teikti informaciją visuomenei apie pavojingas ir ypač pavojingas užkrečiamąsias ligas</w:t>
            </w:r>
          </w:p>
        </w:tc>
        <w:tc>
          <w:tcPr>
            <w:tcW w:w="1559" w:type="dxa"/>
          </w:tcPr>
          <w:p w14:paraId="4D204CA5" w14:textId="004FD613" w:rsidR="006F2ED8" w:rsidRPr="00F12A0E" w:rsidRDefault="006F2ED8" w:rsidP="009A6C3F">
            <w:r w:rsidRPr="00F12A0E">
              <w:t>Nuolat</w:t>
            </w:r>
          </w:p>
        </w:tc>
        <w:tc>
          <w:tcPr>
            <w:tcW w:w="1701" w:type="dxa"/>
          </w:tcPr>
          <w:p w14:paraId="6B293F4A" w14:textId="4B394BFA" w:rsidR="006F2ED8" w:rsidRPr="00F12A0E" w:rsidRDefault="006F2ED8" w:rsidP="009A6C3F">
            <w:r w:rsidRPr="00F12A0E">
              <w:t>Nuolat</w:t>
            </w:r>
          </w:p>
        </w:tc>
        <w:tc>
          <w:tcPr>
            <w:tcW w:w="1985" w:type="dxa"/>
          </w:tcPr>
          <w:p w14:paraId="286DE28F" w14:textId="43B10EB3" w:rsidR="006F2ED8" w:rsidRPr="00F12A0E" w:rsidRDefault="006F2ED8" w:rsidP="009A6C3F">
            <w:r w:rsidRPr="00F12A0E">
              <w:t>Nuolat</w:t>
            </w:r>
          </w:p>
        </w:tc>
        <w:tc>
          <w:tcPr>
            <w:tcW w:w="2551" w:type="dxa"/>
          </w:tcPr>
          <w:p w14:paraId="07DF245A" w14:textId="4765019A" w:rsidR="006F2ED8" w:rsidRPr="00F12A0E" w:rsidRDefault="006F2ED8" w:rsidP="00D3159F">
            <w:r w:rsidRPr="00205DD9">
              <w:t>Socialinių reikalų skyriaus Sveikatos poskyrio vedėjas</w:t>
            </w:r>
            <w:r>
              <w:t>,</w:t>
            </w:r>
            <w:r w:rsidRPr="00205DD9">
              <w:t xml:space="preserve"> </w:t>
            </w:r>
            <w:r w:rsidRPr="00F12A0E">
              <w:t xml:space="preserve">Panevėžio </w:t>
            </w:r>
            <w:r>
              <w:t xml:space="preserve">miesto savivaldybės </w:t>
            </w:r>
            <w:r w:rsidRPr="00F12A0E">
              <w:t>visuomenės sveikatos biuro direktorius, NVSC Panevėžio skyriaus direktorius</w:t>
            </w:r>
          </w:p>
        </w:tc>
        <w:tc>
          <w:tcPr>
            <w:tcW w:w="2127" w:type="dxa"/>
          </w:tcPr>
          <w:p w14:paraId="16825841" w14:textId="2A6D6A04" w:rsidR="006F2ED8" w:rsidRPr="00F12A0E" w:rsidRDefault="006F2ED8" w:rsidP="00D3159F">
            <w:r w:rsidRPr="00A039B6">
              <w:t xml:space="preserve">Teikta </w:t>
            </w:r>
          </w:p>
        </w:tc>
      </w:tr>
      <w:tr w:rsidR="006F2ED8" w:rsidRPr="0007322C" w14:paraId="0A8499F1" w14:textId="77777777" w:rsidTr="00B8658F">
        <w:tc>
          <w:tcPr>
            <w:tcW w:w="717" w:type="dxa"/>
          </w:tcPr>
          <w:p w14:paraId="15FD2183" w14:textId="57B063EB" w:rsidR="006F2ED8" w:rsidRPr="00B9770B" w:rsidRDefault="006F2ED8" w:rsidP="00607EE3">
            <w:pPr>
              <w:rPr>
                <w:b/>
              </w:rPr>
            </w:pPr>
            <w:r w:rsidRPr="00B9770B">
              <w:rPr>
                <w:b/>
              </w:rPr>
              <w:t>4.</w:t>
            </w:r>
          </w:p>
        </w:tc>
        <w:tc>
          <w:tcPr>
            <w:tcW w:w="14446" w:type="dxa"/>
            <w:gridSpan w:val="6"/>
          </w:tcPr>
          <w:p w14:paraId="2AFB6CAB" w14:textId="60936725" w:rsidR="006F2ED8" w:rsidRPr="00B9770B" w:rsidRDefault="006F2ED8" w:rsidP="00607EE3">
            <w:pPr>
              <w:rPr>
                <w:b/>
              </w:rPr>
            </w:pPr>
            <w:r w:rsidRPr="00B9770B">
              <w:rPr>
                <w:b/>
              </w:rPr>
              <w:t>Pasirengti stichini</w:t>
            </w:r>
            <w:r>
              <w:rPr>
                <w:b/>
              </w:rPr>
              <w:t>ų</w:t>
            </w:r>
            <w:r w:rsidRPr="00B9770B">
              <w:rPr>
                <w:b/>
              </w:rPr>
              <w:t xml:space="preserve"> meteorologini</w:t>
            </w:r>
            <w:r>
              <w:rPr>
                <w:b/>
              </w:rPr>
              <w:t>ų</w:t>
            </w:r>
            <w:r w:rsidRPr="00B9770B">
              <w:rPr>
                <w:b/>
              </w:rPr>
              <w:t xml:space="preserve"> ir (ar) hidrologini</w:t>
            </w:r>
            <w:r>
              <w:rPr>
                <w:b/>
              </w:rPr>
              <w:t>ų</w:t>
            </w:r>
            <w:r w:rsidRPr="00B9770B">
              <w:rPr>
                <w:b/>
              </w:rPr>
              <w:t xml:space="preserve"> reiškinių padarini</w:t>
            </w:r>
            <w:r>
              <w:rPr>
                <w:b/>
              </w:rPr>
              <w:t>ams</w:t>
            </w:r>
            <w:r w:rsidRPr="00B9770B">
              <w:rPr>
                <w:b/>
              </w:rPr>
              <w:t xml:space="preserve"> likvid</w:t>
            </w:r>
            <w:r>
              <w:rPr>
                <w:b/>
              </w:rPr>
              <w:t>uot</w:t>
            </w:r>
            <w:r w:rsidRPr="00B9770B">
              <w:rPr>
                <w:b/>
              </w:rPr>
              <w:t>i, vykdyti prevenciją šių reiškinių padariniams mažinti</w:t>
            </w:r>
          </w:p>
        </w:tc>
      </w:tr>
      <w:tr w:rsidR="006F2ED8" w14:paraId="4822B6B7" w14:textId="77777777" w:rsidTr="00B8658F">
        <w:tc>
          <w:tcPr>
            <w:tcW w:w="717" w:type="dxa"/>
          </w:tcPr>
          <w:p w14:paraId="1C126069" w14:textId="1193E407" w:rsidR="006F2ED8" w:rsidRPr="00B9770B" w:rsidRDefault="006F2ED8" w:rsidP="00D3159F">
            <w:r w:rsidRPr="00B9770B">
              <w:t>4.1.</w:t>
            </w:r>
          </w:p>
        </w:tc>
        <w:tc>
          <w:tcPr>
            <w:tcW w:w="4523" w:type="dxa"/>
          </w:tcPr>
          <w:p w14:paraId="080955EB" w14:textId="5BEBE8CF" w:rsidR="006F2ED8" w:rsidRPr="00B9770B" w:rsidRDefault="006F2ED8" w:rsidP="00D3159F">
            <w:r w:rsidRPr="00B9770B">
              <w:t>Teikti visuomenei i</w:t>
            </w:r>
            <w:r>
              <w:t xml:space="preserve">nformaciją </w:t>
            </w:r>
            <w:r w:rsidRPr="00B9770B">
              <w:t>apie pasiruošimą</w:t>
            </w:r>
            <w:r>
              <w:t xml:space="preserve"> </w:t>
            </w:r>
            <w:r w:rsidRPr="00FF5EB5">
              <w:t>stichini</w:t>
            </w:r>
            <w:r>
              <w:t>ams</w:t>
            </w:r>
            <w:r w:rsidRPr="00FF5EB5">
              <w:t xml:space="preserve"> meteorologini</w:t>
            </w:r>
            <w:r>
              <w:t>ams</w:t>
            </w:r>
            <w:r w:rsidRPr="00FF5EB5">
              <w:t xml:space="preserve"> ir (ar) hidrologini</w:t>
            </w:r>
            <w:r>
              <w:t>ams</w:t>
            </w:r>
            <w:r w:rsidRPr="00FF5EB5">
              <w:t xml:space="preserve"> reiškini</w:t>
            </w:r>
            <w:r>
              <w:t>ams</w:t>
            </w:r>
            <w:r w:rsidRPr="00B9770B">
              <w:t xml:space="preserve"> </w:t>
            </w:r>
          </w:p>
        </w:tc>
        <w:tc>
          <w:tcPr>
            <w:tcW w:w="1559" w:type="dxa"/>
          </w:tcPr>
          <w:p w14:paraId="6931CD91" w14:textId="1317BF80" w:rsidR="006F2ED8" w:rsidRPr="00B9770B" w:rsidRDefault="006F2ED8" w:rsidP="009A6C3F">
            <w:r w:rsidRPr="00B9770B">
              <w:t>Nuolat</w:t>
            </w:r>
          </w:p>
        </w:tc>
        <w:tc>
          <w:tcPr>
            <w:tcW w:w="1701" w:type="dxa"/>
          </w:tcPr>
          <w:p w14:paraId="36A83288" w14:textId="27B6E3B9" w:rsidR="006F2ED8" w:rsidRPr="00B9770B" w:rsidRDefault="006F2ED8" w:rsidP="009A6C3F">
            <w:r w:rsidRPr="00B9770B">
              <w:t>Nuolat</w:t>
            </w:r>
          </w:p>
        </w:tc>
        <w:tc>
          <w:tcPr>
            <w:tcW w:w="1985" w:type="dxa"/>
          </w:tcPr>
          <w:p w14:paraId="6DA752BC" w14:textId="0FADA175" w:rsidR="006F2ED8" w:rsidRPr="00B9770B" w:rsidRDefault="006F2ED8" w:rsidP="009A6C3F">
            <w:r w:rsidRPr="00B9770B">
              <w:t>Nuolat</w:t>
            </w:r>
          </w:p>
        </w:tc>
        <w:tc>
          <w:tcPr>
            <w:tcW w:w="2551" w:type="dxa"/>
          </w:tcPr>
          <w:p w14:paraId="471DF380" w14:textId="5FFF2CEA" w:rsidR="006F2ED8" w:rsidRPr="00B9770B" w:rsidRDefault="006F2ED8" w:rsidP="00D3159F">
            <w:r w:rsidRPr="00B9770B">
              <w:t>Lietuvos hidrometeorologijos tarnyba prie Aplinkos ministerijos</w:t>
            </w:r>
          </w:p>
        </w:tc>
        <w:tc>
          <w:tcPr>
            <w:tcW w:w="2127" w:type="dxa"/>
          </w:tcPr>
          <w:p w14:paraId="6313636B" w14:textId="4288E5B5" w:rsidR="006F2ED8" w:rsidRPr="00B9770B" w:rsidRDefault="006F2ED8" w:rsidP="00D3159F">
            <w:r w:rsidRPr="00EE402D">
              <w:t xml:space="preserve">Teikta </w:t>
            </w:r>
          </w:p>
        </w:tc>
      </w:tr>
      <w:tr w:rsidR="006F2ED8" w14:paraId="233C3CB8" w14:textId="77777777" w:rsidTr="00B8658F">
        <w:tc>
          <w:tcPr>
            <w:tcW w:w="717" w:type="dxa"/>
          </w:tcPr>
          <w:p w14:paraId="76C86C7C" w14:textId="143D3BA0" w:rsidR="006F2ED8" w:rsidRPr="00B9770B" w:rsidRDefault="006F2ED8" w:rsidP="00D3159F">
            <w:bookmarkStart w:id="2" w:name="_Hlk496539569"/>
            <w:r w:rsidRPr="00B9770B">
              <w:lastRenderedPageBreak/>
              <w:t>4.2.</w:t>
            </w:r>
          </w:p>
        </w:tc>
        <w:tc>
          <w:tcPr>
            <w:tcW w:w="4523" w:type="dxa"/>
          </w:tcPr>
          <w:p w14:paraId="01F6C15E" w14:textId="4248FE0B" w:rsidR="006F2ED8" w:rsidRPr="00B9770B" w:rsidRDefault="006F2ED8" w:rsidP="00D3159F">
            <w:r>
              <w:t>Prireikus</w:t>
            </w:r>
            <w:r w:rsidRPr="00B9770B">
              <w:t xml:space="preserve"> organizuoti Savivaldybės ESOC posėdį kilus reiškinio grėsmei ar jo padariniams likviduoti</w:t>
            </w:r>
          </w:p>
        </w:tc>
        <w:tc>
          <w:tcPr>
            <w:tcW w:w="1559" w:type="dxa"/>
          </w:tcPr>
          <w:p w14:paraId="7264F169" w14:textId="1F1D3C58" w:rsidR="006F2ED8" w:rsidRPr="00B9770B" w:rsidRDefault="006F2ED8" w:rsidP="00D3159F">
            <w:r w:rsidRPr="00B9770B">
              <w:t xml:space="preserve">Grėsmės atveju </w:t>
            </w:r>
          </w:p>
        </w:tc>
        <w:tc>
          <w:tcPr>
            <w:tcW w:w="1701" w:type="dxa"/>
          </w:tcPr>
          <w:p w14:paraId="258E472E" w14:textId="3FA0AF12" w:rsidR="006F2ED8" w:rsidRPr="00B9770B" w:rsidRDefault="006F2ED8" w:rsidP="00D3159F">
            <w:r w:rsidRPr="00B9770B">
              <w:t xml:space="preserve">Grėsmės atveju </w:t>
            </w:r>
          </w:p>
        </w:tc>
        <w:tc>
          <w:tcPr>
            <w:tcW w:w="1985" w:type="dxa"/>
          </w:tcPr>
          <w:p w14:paraId="5E4D67D5" w14:textId="12691ABC" w:rsidR="006F2ED8" w:rsidRPr="00B9770B" w:rsidRDefault="006F2ED8" w:rsidP="00D3159F">
            <w:r w:rsidRPr="00B9770B">
              <w:t xml:space="preserve">Grėsmės atveju </w:t>
            </w:r>
          </w:p>
        </w:tc>
        <w:tc>
          <w:tcPr>
            <w:tcW w:w="2551" w:type="dxa"/>
          </w:tcPr>
          <w:p w14:paraId="5A953217" w14:textId="70DED43C" w:rsidR="006F2ED8" w:rsidRPr="00B9770B" w:rsidRDefault="006F2ED8" w:rsidP="00D3159F">
            <w:r w:rsidRPr="00B9770B">
              <w:t>Administracijos direktorius, Savivaldybės parengties pareigūnas, Administracijos vyr. specialistas</w:t>
            </w:r>
          </w:p>
        </w:tc>
        <w:tc>
          <w:tcPr>
            <w:tcW w:w="2127" w:type="dxa"/>
          </w:tcPr>
          <w:p w14:paraId="28AF82C9" w14:textId="213C9A7F" w:rsidR="006F2ED8" w:rsidRPr="00B9770B" w:rsidRDefault="006F2ED8" w:rsidP="00D3159F">
            <w:r>
              <w:t>N</w:t>
            </w:r>
            <w:r w:rsidRPr="00B9770B">
              <w:t>eorganizuota</w:t>
            </w:r>
            <w:r>
              <w:t>s, nebuvo poreikio</w:t>
            </w:r>
          </w:p>
        </w:tc>
      </w:tr>
      <w:bookmarkEnd w:id="2"/>
      <w:tr w:rsidR="006F2ED8" w14:paraId="3DE29D48" w14:textId="77777777" w:rsidTr="00B8658F">
        <w:tc>
          <w:tcPr>
            <w:tcW w:w="717" w:type="dxa"/>
          </w:tcPr>
          <w:p w14:paraId="58F22161" w14:textId="42E26ED2" w:rsidR="006F2ED8" w:rsidRPr="00B9770B" w:rsidRDefault="006F2ED8" w:rsidP="00607EE3">
            <w:pPr>
              <w:rPr>
                <w:b/>
              </w:rPr>
            </w:pPr>
            <w:r w:rsidRPr="00B9770B">
              <w:rPr>
                <w:b/>
              </w:rPr>
              <w:t>5.</w:t>
            </w:r>
          </w:p>
        </w:tc>
        <w:tc>
          <w:tcPr>
            <w:tcW w:w="14446" w:type="dxa"/>
            <w:gridSpan w:val="6"/>
          </w:tcPr>
          <w:p w14:paraId="5BF76B77" w14:textId="77777777" w:rsidR="006F2ED8" w:rsidRPr="00B9770B" w:rsidRDefault="006F2ED8" w:rsidP="00607EE3">
            <w:pPr>
              <w:rPr>
                <w:b/>
              </w:rPr>
            </w:pPr>
            <w:r w:rsidRPr="00B9770B">
              <w:rPr>
                <w:b/>
              </w:rPr>
              <w:t>Pasirengti išvengti arba sumažinti kelių transporto avarijų skaičių</w:t>
            </w:r>
          </w:p>
        </w:tc>
      </w:tr>
      <w:tr w:rsidR="006F2ED8" w14:paraId="14E6FAC6" w14:textId="77777777" w:rsidTr="00B8658F">
        <w:tc>
          <w:tcPr>
            <w:tcW w:w="717" w:type="dxa"/>
          </w:tcPr>
          <w:p w14:paraId="39B89FF5" w14:textId="5F045219" w:rsidR="006F2ED8" w:rsidRPr="00B9770B" w:rsidRDefault="006F2ED8" w:rsidP="006935C5">
            <w:r w:rsidRPr="00B9770B">
              <w:t>5.1.</w:t>
            </w:r>
          </w:p>
        </w:tc>
        <w:tc>
          <w:tcPr>
            <w:tcW w:w="4523" w:type="dxa"/>
          </w:tcPr>
          <w:p w14:paraId="7ADD5ACF" w14:textId="0546C5EA" w:rsidR="006F2ED8" w:rsidRPr="00B9770B" w:rsidRDefault="006F2ED8" w:rsidP="006935C5">
            <w:r w:rsidRPr="00B9770B">
              <w:t>Teikti visuomenei informaciją apie transporto avarijas mažinančias priemones</w:t>
            </w:r>
          </w:p>
        </w:tc>
        <w:tc>
          <w:tcPr>
            <w:tcW w:w="1559" w:type="dxa"/>
          </w:tcPr>
          <w:p w14:paraId="18F1AB1E" w14:textId="77777777" w:rsidR="006F2ED8" w:rsidRPr="00B9770B" w:rsidRDefault="006F2ED8" w:rsidP="009A6C3F">
            <w:r w:rsidRPr="00B9770B">
              <w:t>Nuolat</w:t>
            </w:r>
          </w:p>
        </w:tc>
        <w:tc>
          <w:tcPr>
            <w:tcW w:w="1701" w:type="dxa"/>
          </w:tcPr>
          <w:p w14:paraId="0A3E5161" w14:textId="77777777" w:rsidR="006F2ED8" w:rsidRPr="00B9770B" w:rsidRDefault="006F2ED8" w:rsidP="009A6C3F">
            <w:r w:rsidRPr="00B9770B">
              <w:t>Nuolat</w:t>
            </w:r>
          </w:p>
        </w:tc>
        <w:tc>
          <w:tcPr>
            <w:tcW w:w="1985" w:type="dxa"/>
          </w:tcPr>
          <w:p w14:paraId="13C4A18D" w14:textId="77777777" w:rsidR="006F2ED8" w:rsidRPr="00B9770B" w:rsidRDefault="006F2ED8" w:rsidP="009A6C3F">
            <w:r w:rsidRPr="00B9770B">
              <w:t>Nuolat</w:t>
            </w:r>
          </w:p>
        </w:tc>
        <w:tc>
          <w:tcPr>
            <w:tcW w:w="2551" w:type="dxa"/>
          </w:tcPr>
          <w:p w14:paraId="7976513F" w14:textId="030F0409" w:rsidR="006F2ED8" w:rsidRPr="00B9770B" w:rsidRDefault="006F2ED8" w:rsidP="006935C5">
            <w:r w:rsidRPr="00B9770B">
              <w:t xml:space="preserve">Panevėžio AVPK </w:t>
            </w:r>
          </w:p>
        </w:tc>
        <w:tc>
          <w:tcPr>
            <w:tcW w:w="2127" w:type="dxa"/>
          </w:tcPr>
          <w:p w14:paraId="4B17D27A" w14:textId="2CFFAC44" w:rsidR="006F2ED8" w:rsidRPr="00B9770B" w:rsidRDefault="006F2ED8" w:rsidP="006935C5">
            <w:r w:rsidRPr="00B9770B">
              <w:t xml:space="preserve">Teikta </w:t>
            </w:r>
          </w:p>
        </w:tc>
      </w:tr>
      <w:tr w:rsidR="006F2ED8" w14:paraId="1635FAF5" w14:textId="77777777" w:rsidTr="00B8658F">
        <w:tc>
          <w:tcPr>
            <w:tcW w:w="717" w:type="dxa"/>
          </w:tcPr>
          <w:p w14:paraId="7C2F3A05" w14:textId="62FA43C5" w:rsidR="006F2ED8" w:rsidRPr="00B9770B" w:rsidRDefault="006F2ED8" w:rsidP="006935C5">
            <w:r w:rsidRPr="00B9770B">
              <w:t>5.2.</w:t>
            </w:r>
          </w:p>
        </w:tc>
        <w:tc>
          <w:tcPr>
            <w:tcW w:w="4523" w:type="dxa"/>
          </w:tcPr>
          <w:p w14:paraId="3AD1C595" w14:textId="219E68C4" w:rsidR="006F2ED8" w:rsidRPr="00B9770B" w:rsidRDefault="006F2ED8" w:rsidP="006935C5">
            <w:r>
              <w:t>Prireikus</w:t>
            </w:r>
            <w:r w:rsidRPr="00B9770B">
              <w:t xml:space="preserve"> organizuoti Savivaldybės ESOC posėdį įvykus transporto avarijai, transportuojant pavojingą krovinį</w:t>
            </w:r>
          </w:p>
        </w:tc>
        <w:tc>
          <w:tcPr>
            <w:tcW w:w="1559" w:type="dxa"/>
          </w:tcPr>
          <w:p w14:paraId="1C95B109" w14:textId="77777777" w:rsidR="006F2ED8" w:rsidRPr="00B9770B" w:rsidRDefault="006F2ED8" w:rsidP="006935C5">
            <w:r w:rsidRPr="00B9770B">
              <w:t>Grėsmės atveju ar jos padariniams likviduoti</w:t>
            </w:r>
          </w:p>
        </w:tc>
        <w:tc>
          <w:tcPr>
            <w:tcW w:w="1701" w:type="dxa"/>
          </w:tcPr>
          <w:p w14:paraId="35B559D2" w14:textId="77777777" w:rsidR="006F2ED8" w:rsidRPr="00B9770B" w:rsidRDefault="006F2ED8" w:rsidP="006935C5">
            <w:r w:rsidRPr="00B9770B">
              <w:t>Grėsmės atveju ar jos padariniams likviduoti</w:t>
            </w:r>
          </w:p>
        </w:tc>
        <w:tc>
          <w:tcPr>
            <w:tcW w:w="1985" w:type="dxa"/>
          </w:tcPr>
          <w:p w14:paraId="0943A5EF" w14:textId="77777777" w:rsidR="006F2ED8" w:rsidRPr="00B9770B" w:rsidRDefault="006F2ED8" w:rsidP="006935C5">
            <w:r w:rsidRPr="00B9770B">
              <w:t>Grėsmės atveju ar jos padariniams likviduoti</w:t>
            </w:r>
          </w:p>
        </w:tc>
        <w:tc>
          <w:tcPr>
            <w:tcW w:w="2551" w:type="dxa"/>
          </w:tcPr>
          <w:p w14:paraId="034170BC" w14:textId="6F4B5610" w:rsidR="006F2ED8" w:rsidRPr="00B9770B" w:rsidRDefault="006F2ED8" w:rsidP="006935C5">
            <w:r w:rsidRPr="00B9770B">
              <w:t>Panevėžio miesto savivaldybės administracija</w:t>
            </w:r>
          </w:p>
        </w:tc>
        <w:tc>
          <w:tcPr>
            <w:tcW w:w="2127" w:type="dxa"/>
          </w:tcPr>
          <w:p w14:paraId="008E848A" w14:textId="7E147E3B" w:rsidR="006F2ED8" w:rsidRPr="00B9770B" w:rsidRDefault="006F2ED8" w:rsidP="006935C5">
            <w:r>
              <w:t>Nebuvo poreikio</w:t>
            </w:r>
          </w:p>
        </w:tc>
      </w:tr>
      <w:tr w:rsidR="006F2ED8" w14:paraId="7ECFA65F" w14:textId="77777777" w:rsidTr="00B8658F">
        <w:tc>
          <w:tcPr>
            <w:tcW w:w="717" w:type="dxa"/>
          </w:tcPr>
          <w:p w14:paraId="2FE9477F" w14:textId="2F36C665" w:rsidR="006F2ED8" w:rsidRPr="00B9770B" w:rsidRDefault="006F2ED8" w:rsidP="00607EE3">
            <w:pPr>
              <w:rPr>
                <w:b/>
              </w:rPr>
            </w:pPr>
            <w:r w:rsidRPr="00B9770B">
              <w:rPr>
                <w:b/>
              </w:rPr>
              <w:t>6.</w:t>
            </w:r>
          </w:p>
        </w:tc>
        <w:tc>
          <w:tcPr>
            <w:tcW w:w="14446" w:type="dxa"/>
            <w:gridSpan w:val="6"/>
          </w:tcPr>
          <w:p w14:paraId="23689959" w14:textId="142999A3" w:rsidR="006F2ED8" w:rsidRPr="00B9770B" w:rsidRDefault="006F2ED8" w:rsidP="00607EE3">
            <w:pPr>
              <w:rPr>
                <w:b/>
              </w:rPr>
            </w:pPr>
            <w:r w:rsidRPr="00B9770B">
              <w:rPr>
                <w:b/>
              </w:rPr>
              <w:t>Pasirengti radiacinio pavojaus padarini</w:t>
            </w:r>
            <w:r>
              <w:rPr>
                <w:b/>
              </w:rPr>
              <w:t>ams</w:t>
            </w:r>
            <w:r w:rsidRPr="00B9770B">
              <w:rPr>
                <w:b/>
              </w:rPr>
              <w:t xml:space="preserve"> likvid</w:t>
            </w:r>
            <w:r>
              <w:rPr>
                <w:b/>
              </w:rPr>
              <w:t>uot</w:t>
            </w:r>
            <w:r w:rsidRPr="00B9770B">
              <w:rPr>
                <w:b/>
              </w:rPr>
              <w:t>i</w:t>
            </w:r>
          </w:p>
        </w:tc>
      </w:tr>
      <w:tr w:rsidR="006F2ED8" w14:paraId="12209B15" w14:textId="77777777" w:rsidTr="00B8658F">
        <w:tc>
          <w:tcPr>
            <w:tcW w:w="717" w:type="dxa"/>
          </w:tcPr>
          <w:p w14:paraId="7F2E8FCE" w14:textId="59FFDE8A" w:rsidR="006F2ED8" w:rsidRPr="00B9770B" w:rsidRDefault="006F2ED8" w:rsidP="006935C5">
            <w:r w:rsidRPr="00B9770B">
              <w:t>6.1.</w:t>
            </w:r>
          </w:p>
        </w:tc>
        <w:tc>
          <w:tcPr>
            <w:tcW w:w="4523" w:type="dxa"/>
          </w:tcPr>
          <w:p w14:paraId="384FD76F" w14:textId="5525D91B" w:rsidR="006F2ED8" w:rsidRPr="00B9770B" w:rsidRDefault="006F2ED8" w:rsidP="006935C5">
            <w:r w:rsidRPr="00B9770B">
              <w:t>Perspėti gyventojus, ūkio subjektus apie radiacinį pavojų</w:t>
            </w:r>
          </w:p>
        </w:tc>
        <w:tc>
          <w:tcPr>
            <w:tcW w:w="1559" w:type="dxa"/>
          </w:tcPr>
          <w:p w14:paraId="6A089211" w14:textId="4958BB13" w:rsidR="006F2ED8" w:rsidRPr="00B9770B" w:rsidRDefault="006F2ED8" w:rsidP="006935C5">
            <w:r w:rsidRPr="00B9770B">
              <w:t>Grėsmės atveju</w:t>
            </w:r>
          </w:p>
        </w:tc>
        <w:tc>
          <w:tcPr>
            <w:tcW w:w="1701" w:type="dxa"/>
          </w:tcPr>
          <w:p w14:paraId="65D880B9" w14:textId="6C0D9394" w:rsidR="006F2ED8" w:rsidRPr="00B9770B" w:rsidRDefault="006F2ED8" w:rsidP="006935C5">
            <w:r w:rsidRPr="00B9770B">
              <w:t>Grėsmės atveju</w:t>
            </w:r>
          </w:p>
        </w:tc>
        <w:tc>
          <w:tcPr>
            <w:tcW w:w="1985" w:type="dxa"/>
          </w:tcPr>
          <w:p w14:paraId="3DCF1E49" w14:textId="5FE38023" w:rsidR="006F2ED8" w:rsidRPr="00B9770B" w:rsidRDefault="006F2ED8" w:rsidP="006935C5">
            <w:r w:rsidRPr="00B9770B">
              <w:t>Grėsmės atveju</w:t>
            </w:r>
          </w:p>
        </w:tc>
        <w:tc>
          <w:tcPr>
            <w:tcW w:w="2551" w:type="dxa"/>
          </w:tcPr>
          <w:p w14:paraId="4DC9B1A2" w14:textId="43A1A479" w:rsidR="006F2ED8" w:rsidRPr="00B9770B" w:rsidRDefault="006F2ED8" w:rsidP="006935C5">
            <w:r w:rsidRPr="00B9770B">
              <w:t>Panevėžio miesto savivaldybės administracija, ūkio subjektų vadovai</w:t>
            </w:r>
          </w:p>
        </w:tc>
        <w:tc>
          <w:tcPr>
            <w:tcW w:w="2127" w:type="dxa"/>
          </w:tcPr>
          <w:p w14:paraId="4DB068E5" w14:textId="1A680262" w:rsidR="006F2ED8" w:rsidRPr="00B9770B" w:rsidRDefault="006F2ED8" w:rsidP="006935C5">
            <w:r>
              <w:t>Nebuvo poreikio</w:t>
            </w:r>
          </w:p>
        </w:tc>
      </w:tr>
      <w:tr w:rsidR="006F2ED8" w14:paraId="4EE89D77" w14:textId="77777777" w:rsidTr="00B8658F">
        <w:tc>
          <w:tcPr>
            <w:tcW w:w="717" w:type="dxa"/>
          </w:tcPr>
          <w:p w14:paraId="07EA3B97" w14:textId="25B39E6C" w:rsidR="006F2ED8" w:rsidRPr="00B9770B" w:rsidRDefault="006F2ED8" w:rsidP="006935C5">
            <w:r w:rsidRPr="00B9770B">
              <w:t>6.2.</w:t>
            </w:r>
          </w:p>
        </w:tc>
        <w:tc>
          <w:tcPr>
            <w:tcW w:w="4523" w:type="dxa"/>
          </w:tcPr>
          <w:p w14:paraId="3FFCC3DB" w14:textId="2806B99A" w:rsidR="006F2ED8" w:rsidRPr="00B9770B" w:rsidRDefault="006F2ED8" w:rsidP="006935C5">
            <w:r w:rsidRPr="00B9770B">
              <w:t>Teikti visuomenei informaciją apie galimus padarinius ir tolesnius veiksmus radiacinės grėsmės atveju</w:t>
            </w:r>
          </w:p>
        </w:tc>
        <w:tc>
          <w:tcPr>
            <w:tcW w:w="1559" w:type="dxa"/>
          </w:tcPr>
          <w:p w14:paraId="5EF284A5" w14:textId="35B7A3CB" w:rsidR="006F2ED8" w:rsidRPr="00B9770B" w:rsidRDefault="006F2ED8" w:rsidP="006935C5">
            <w:r w:rsidRPr="00B9770B">
              <w:t>Grėsmės atveju</w:t>
            </w:r>
          </w:p>
        </w:tc>
        <w:tc>
          <w:tcPr>
            <w:tcW w:w="1701" w:type="dxa"/>
          </w:tcPr>
          <w:p w14:paraId="18D790D9" w14:textId="61137DDB" w:rsidR="006F2ED8" w:rsidRPr="00B9770B" w:rsidRDefault="006F2ED8" w:rsidP="006935C5">
            <w:r w:rsidRPr="00B9770B">
              <w:t>Grėsmės atveju</w:t>
            </w:r>
          </w:p>
        </w:tc>
        <w:tc>
          <w:tcPr>
            <w:tcW w:w="1985" w:type="dxa"/>
          </w:tcPr>
          <w:p w14:paraId="20DCA5AF" w14:textId="43D035F7" w:rsidR="006F2ED8" w:rsidRPr="00B9770B" w:rsidRDefault="006F2ED8" w:rsidP="006935C5">
            <w:r w:rsidRPr="00B9770B">
              <w:t>Grėsmės atveju</w:t>
            </w:r>
          </w:p>
        </w:tc>
        <w:tc>
          <w:tcPr>
            <w:tcW w:w="2551" w:type="dxa"/>
          </w:tcPr>
          <w:p w14:paraId="4BCCDDAD" w14:textId="2E4E090A" w:rsidR="006F2ED8" w:rsidRPr="00B9770B" w:rsidRDefault="006F2ED8" w:rsidP="006935C5">
            <w:r w:rsidRPr="00B9770B">
              <w:t>Panevėžio miesto savivaldybės administracija, ūkio subjektų vadovai</w:t>
            </w:r>
          </w:p>
        </w:tc>
        <w:tc>
          <w:tcPr>
            <w:tcW w:w="2127" w:type="dxa"/>
          </w:tcPr>
          <w:p w14:paraId="0D610B0B" w14:textId="1EEF37E2" w:rsidR="006F2ED8" w:rsidRPr="00B9770B" w:rsidRDefault="006F2ED8" w:rsidP="006935C5">
            <w:r w:rsidRPr="006F2ED8">
              <w:t>Nebuvo poreikio</w:t>
            </w:r>
          </w:p>
        </w:tc>
      </w:tr>
      <w:tr w:rsidR="006F2ED8" w:rsidRPr="00226044" w14:paraId="4B02DAA3" w14:textId="77777777" w:rsidTr="00B8658F">
        <w:tc>
          <w:tcPr>
            <w:tcW w:w="717" w:type="dxa"/>
          </w:tcPr>
          <w:p w14:paraId="4CEDC4A8" w14:textId="3C843B83" w:rsidR="006F2ED8" w:rsidRPr="00B9770B" w:rsidRDefault="006F2ED8" w:rsidP="00607EE3">
            <w:pPr>
              <w:rPr>
                <w:b/>
              </w:rPr>
            </w:pPr>
            <w:r w:rsidRPr="00B9770B">
              <w:rPr>
                <w:b/>
              </w:rPr>
              <w:t>7.</w:t>
            </w:r>
          </w:p>
        </w:tc>
        <w:tc>
          <w:tcPr>
            <w:tcW w:w="14446" w:type="dxa"/>
            <w:gridSpan w:val="6"/>
          </w:tcPr>
          <w:p w14:paraId="589E467C" w14:textId="77777777" w:rsidR="006F2ED8" w:rsidRPr="00B9770B" w:rsidRDefault="006F2ED8" w:rsidP="00607EE3">
            <w:pPr>
              <w:rPr>
                <w:b/>
              </w:rPr>
            </w:pPr>
            <w:r w:rsidRPr="00B9770B">
              <w:rPr>
                <w:b/>
              </w:rPr>
              <w:t>Kitos priemonės gresiančioms ekstremaliosioms situacijoms išvengti arba jų susidarymo galimybėms mažinti</w:t>
            </w:r>
          </w:p>
        </w:tc>
      </w:tr>
      <w:tr w:rsidR="006F2ED8" w14:paraId="35E7211B" w14:textId="77777777" w:rsidTr="00B8658F">
        <w:tc>
          <w:tcPr>
            <w:tcW w:w="717" w:type="dxa"/>
          </w:tcPr>
          <w:p w14:paraId="2E598A42" w14:textId="2D594B0A" w:rsidR="006F2ED8" w:rsidRPr="00B9770B" w:rsidRDefault="006F2ED8" w:rsidP="006935C5">
            <w:r w:rsidRPr="00B9770B">
              <w:t>7.</w:t>
            </w:r>
            <w:r>
              <w:t>1</w:t>
            </w:r>
            <w:r w:rsidRPr="00B9770B">
              <w:t>.</w:t>
            </w:r>
          </w:p>
        </w:tc>
        <w:tc>
          <w:tcPr>
            <w:tcW w:w="4523" w:type="dxa"/>
          </w:tcPr>
          <w:p w14:paraId="3C19D793" w14:textId="5FECF314" w:rsidR="006F2ED8" w:rsidRPr="00B9770B" w:rsidRDefault="006F2ED8" w:rsidP="006935C5">
            <w:r w:rsidRPr="00B9770B">
              <w:t>Prireikus peržiūrėti ir atnaujinti Kolektyvinės apsaugos statinių sąrašą</w:t>
            </w:r>
          </w:p>
        </w:tc>
        <w:tc>
          <w:tcPr>
            <w:tcW w:w="1559" w:type="dxa"/>
          </w:tcPr>
          <w:p w14:paraId="466FF4D3" w14:textId="5BECA418" w:rsidR="006F2ED8" w:rsidRPr="00B9770B" w:rsidRDefault="006F2ED8" w:rsidP="006935C5">
            <w:r>
              <w:t>Prireikus</w:t>
            </w:r>
            <w:r w:rsidRPr="00B9770B">
              <w:t xml:space="preserve"> </w:t>
            </w:r>
          </w:p>
        </w:tc>
        <w:tc>
          <w:tcPr>
            <w:tcW w:w="1701" w:type="dxa"/>
          </w:tcPr>
          <w:p w14:paraId="501014FF" w14:textId="3602362F" w:rsidR="006F2ED8" w:rsidRPr="00B9770B" w:rsidRDefault="006F2ED8" w:rsidP="006935C5">
            <w:r>
              <w:t>Prireikus</w:t>
            </w:r>
            <w:r w:rsidRPr="00B9770B">
              <w:t xml:space="preserve"> </w:t>
            </w:r>
          </w:p>
        </w:tc>
        <w:tc>
          <w:tcPr>
            <w:tcW w:w="1985" w:type="dxa"/>
          </w:tcPr>
          <w:p w14:paraId="14026C62" w14:textId="2AA771EB" w:rsidR="006F2ED8" w:rsidRPr="00B9770B" w:rsidRDefault="006F2ED8" w:rsidP="006935C5">
            <w:r>
              <w:t>Prireikus</w:t>
            </w:r>
            <w:r w:rsidRPr="00B9770B">
              <w:t xml:space="preserve"> </w:t>
            </w:r>
          </w:p>
        </w:tc>
        <w:tc>
          <w:tcPr>
            <w:tcW w:w="2551" w:type="dxa"/>
          </w:tcPr>
          <w:p w14:paraId="3C0494BD" w14:textId="65C33804" w:rsidR="006F2ED8" w:rsidRPr="00B9770B" w:rsidRDefault="006F2ED8" w:rsidP="006935C5">
            <w:r w:rsidRPr="00B9770B">
              <w:t>Panevėžio miesto savivaldybės administracija</w:t>
            </w:r>
          </w:p>
        </w:tc>
        <w:tc>
          <w:tcPr>
            <w:tcW w:w="2127" w:type="dxa"/>
          </w:tcPr>
          <w:p w14:paraId="16CAE5CA" w14:textId="4876C690" w:rsidR="006F2ED8" w:rsidRPr="00B9770B" w:rsidRDefault="006F2ED8" w:rsidP="006935C5">
            <w:r w:rsidRPr="00DC0270">
              <w:t xml:space="preserve">Patikslintas </w:t>
            </w:r>
          </w:p>
        </w:tc>
      </w:tr>
      <w:tr w:rsidR="006F2ED8" w14:paraId="29A36745" w14:textId="77777777" w:rsidTr="00B8658F">
        <w:tc>
          <w:tcPr>
            <w:tcW w:w="717" w:type="dxa"/>
          </w:tcPr>
          <w:p w14:paraId="52CE7AC8" w14:textId="097134E3" w:rsidR="006F2ED8" w:rsidRPr="00B9770B" w:rsidRDefault="006F2ED8" w:rsidP="006935C5">
            <w:r w:rsidRPr="00B9770B">
              <w:t>7.</w:t>
            </w:r>
            <w:r>
              <w:t>2</w:t>
            </w:r>
            <w:r w:rsidRPr="00B9770B">
              <w:t>.</w:t>
            </w:r>
          </w:p>
        </w:tc>
        <w:tc>
          <w:tcPr>
            <w:tcW w:w="4523" w:type="dxa"/>
          </w:tcPr>
          <w:p w14:paraId="56492B50" w14:textId="4AA0B303" w:rsidR="006F2ED8" w:rsidRPr="00B9770B" w:rsidRDefault="006F2ED8" w:rsidP="006935C5">
            <w:r w:rsidRPr="00B9770B">
              <w:t>Atsiradus naujiems statiniams, peržiūrėti ir atnaujinti priedangų sąrašą</w:t>
            </w:r>
          </w:p>
        </w:tc>
        <w:tc>
          <w:tcPr>
            <w:tcW w:w="1559" w:type="dxa"/>
          </w:tcPr>
          <w:p w14:paraId="500F820A" w14:textId="36FF629A" w:rsidR="006F2ED8" w:rsidRPr="00B9770B" w:rsidRDefault="006F2ED8" w:rsidP="006935C5">
            <w:r>
              <w:t>Prireikus</w:t>
            </w:r>
            <w:r w:rsidRPr="00B9770B">
              <w:t xml:space="preserve"> </w:t>
            </w:r>
          </w:p>
        </w:tc>
        <w:tc>
          <w:tcPr>
            <w:tcW w:w="1701" w:type="dxa"/>
          </w:tcPr>
          <w:p w14:paraId="7DFC9BA3" w14:textId="296A385F" w:rsidR="006F2ED8" w:rsidRPr="00B9770B" w:rsidRDefault="006F2ED8" w:rsidP="006935C5">
            <w:r>
              <w:t>Prireikus</w:t>
            </w:r>
            <w:r w:rsidRPr="00B9770B">
              <w:t xml:space="preserve"> </w:t>
            </w:r>
          </w:p>
        </w:tc>
        <w:tc>
          <w:tcPr>
            <w:tcW w:w="1985" w:type="dxa"/>
          </w:tcPr>
          <w:p w14:paraId="5EEBAC88" w14:textId="74254780" w:rsidR="006F2ED8" w:rsidRPr="00B9770B" w:rsidRDefault="006F2ED8" w:rsidP="006935C5">
            <w:r>
              <w:t>Prireikus</w:t>
            </w:r>
            <w:r w:rsidRPr="00B9770B">
              <w:t xml:space="preserve"> </w:t>
            </w:r>
          </w:p>
        </w:tc>
        <w:tc>
          <w:tcPr>
            <w:tcW w:w="2551" w:type="dxa"/>
          </w:tcPr>
          <w:p w14:paraId="1246C20A" w14:textId="6F4D223B" w:rsidR="006F2ED8" w:rsidRPr="00B9770B" w:rsidRDefault="006F2ED8" w:rsidP="006935C5">
            <w:r w:rsidRPr="00B9770B">
              <w:t>Panevėžio miesto savivaldybės administracija</w:t>
            </w:r>
          </w:p>
        </w:tc>
        <w:tc>
          <w:tcPr>
            <w:tcW w:w="2127" w:type="dxa"/>
          </w:tcPr>
          <w:p w14:paraId="3F8EAAF0" w14:textId="0FAC5689" w:rsidR="006F2ED8" w:rsidRPr="00B9770B" w:rsidRDefault="006F2ED8" w:rsidP="006935C5">
            <w:r w:rsidRPr="00DC0270">
              <w:t xml:space="preserve">Patikslintas </w:t>
            </w:r>
          </w:p>
        </w:tc>
      </w:tr>
      <w:tr w:rsidR="006F2ED8" w14:paraId="3C3DDCA0" w14:textId="77777777" w:rsidTr="00B8658F">
        <w:tc>
          <w:tcPr>
            <w:tcW w:w="717" w:type="dxa"/>
          </w:tcPr>
          <w:p w14:paraId="5F10E665" w14:textId="3511CD48" w:rsidR="006F2ED8" w:rsidRPr="00B9770B" w:rsidRDefault="006F2ED8" w:rsidP="006935C5">
            <w:r w:rsidRPr="00B9770B">
              <w:t>7.</w:t>
            </w:r>
            <w:r>
              <w:t>3</w:t>
            </w:r>
            <w:r w:rsidRPr="00B9770B">
              <w:t>.</w:t>
            </w:r>
          </w:p>
        </w:tc>
        <w:tc>
          <w:tcPr>
            <w:tcW w:w="4523" w:type="dxa"/>
          </w:tcPr>
          <w:p w14:paraId="2663A954" w14:textId="76AB0A89" w:rsidR="006F2ED8" w:rsidRPr="00B9770B" w:rsidRDefault="006F2ED8" w:rsidP="006935C5">
            <w:r w:rsidRPr="00B9770B">
              <w:t>Patikslinti ES prevencinių priemonių planą</w:t>
            </w:r>
          </w:p>
        </w:tc>
        <w:tc>
          <w:tcPr>
            <w:tcW w:w="1559" w:type="dxa"/>
          </w:tcPr>
          <w:p w14:paraId="5863BFED" w14:textId="2BAB8447" w:rsidR="006F2ED8" w:rsidRPr="00B9770B" w:rsidRDefault="006F2ED8" w:rsidP="006935C5">
            <w:r>
              <w:t>Prireikus</w:t>
            </w:r>
            <w:r w:rsidRPr="00B9770B">
              <w:t xml:space="preserve"> </w:t>
            </w:r>
          </w:p>
        </w:tc>
        <w:tc>
          <w:tcPr>
            <w:tcW w:w="1701" w:type="dxa"/>
          </w:tcPr>
          <w:p w14:paraId="05C6BAB9" w14:textId="5B364854" w:rsidR="006F2ED8" w:rsidRPr="00B9770B" w:rsidRDefault="006F2ED8" w:rsidP="006935C5">
            <w:r>
              <w:t>Prireikus</w:t>
            </w:r>
            <w:r w:rsidRPr="00B9770B">
              <w:t xml:space="preserve"> </w:t>
            </w:r>
          </w:p>
        </w:tc>
        <w:tc>
          <w:tcPr>
            <w:tcW w:w="1985" w:type="dxa"/>
          </w:tcPr>
          <w:p w14:paraId="33F5F398" w14:textId="6E9C2101" w:rsidR="006F2ED8" w:rsidRPr="00B9770B" w:rsidRDefault="006F2ED8" w:rsidP="006935C5">
            <w:r>
              <w:t>Prireikus</w:t>
            </w:r>
            <w:r w:rsidRPr="00B9770B">
              <w:t xml:space="preserve"> </w:t>
            </w:r>
          </w:p>
        </w:tc>
        <w:tc>
          <w:tcPr>
            <w:tcW w:w="2551" w:type="dxa"/>
          </w:tcPr>
          <w:p w14:paraId="7D8EE462" w14:textId="0395262E" w:rsidR="006F2ED8" w:rsidRPr="00B9770B" w:rsidRDefault="006F2ED8" w:rsidP="006935C5">
            <w:r w:rsidRPr="00B9770B">
              <w:t>Panevėžio miesto savivaldybės administracija</w:t>
            </w:r>
          </w:p>
        </w:tc>
        <w:tc>
          <w:tcPr>
            <w:tcW w:w="2127" w:type="dxa"/>
          </w:tcPr>
          <w:p w14:paraId="6DDC7F75" w14:textId="19A9ACB3" w:rsidR="006F2ED8" w:rsidRPr="00B9770B" w:rsidRDefault="006F2ED8" w:rsidP="006935C5">
            <w:r w:rsidRPr="006F2ED8">
              <w:t>Nebuvo poreikio</w:t>
            </w:r>
          </w:p>
        </w:tc>
      </w:tr>
      <w:tr w:rsidR="006F2ED8" w14:paraId="02308FAE" w14:textId="77777777" w:rsidTr="00B8658F">
        <w:tc>
          <w:tcPr>
            <w:tcW w:w="717" w:type="dxa"/>
          </w:tcPr>
          <w:p w14:paraId="18815A4F" w14:textId="66C55C71" w:rsidR="006F2ED8" w:rsidRPr="00B9770B" w:rsidRDefault="006F2ED8" w:rsidP="001C4E2D">
            <w:bookmarkStart w:id="3" w:name="_Hlk164087521"/>
            <w:r>
              <w:lastRenderedPageBreak/>
              <w:t>7.4.</w:t>
            </w:r>
          </w:p>
        </w:tc>
        <w:tc>
          <w:tcPr>
            <w:tcW w:w="4523" w:type="dxa"/>
          </w:tcPr>
          <w:p w14:paraId="35725979" w14:textId="4BD40F8C" w:rsidR="006F2ED8" w:rsidRPr="00F75B30" w:rsidRDefault="006F2ED8" w:rsidP="001C4E2D">
            <w:r w:rsidRPr="00F75B30">
              <w:t xml:space="preserve">Įvertinti poreikį dėl tarpusavio pagalbos planų sudarymo su kitomis savivaldybėmis </w:t>
            </w:r>
          </w:p>
        </w:tc>
        <w:tc>
          <w:tcPr>
            <w:tcW w:w="1559" w:type="dxa"/>
          </w:tcPr>
          <w:p w14:paraId="7EDF4973" w14:textId="3EF8298C" w:rsidR="006F2ED8" w:rsidRPr="00F75B30" w:rsidRDefault="006F2ED8" w:rsidP="001C4E2D">
            <w:r>
              <w:t>Prireikus</w:t>
            </w:r>
          </w:p>
        </w:tc>
        <w:tc>
          <w:tcPr>
            <w:tcW w:w="1701" w:type="dxa"/>
          </w:tcPr>
          <w:p w14:paraId="5711C074" w14:textId="03EA98FE" w:rsidR="006F2ED8" w:rsidRPr="00F75B30" w:rsidRDefault="006F2ED8" w:rsidP="001C4E2D">
            <w:r>
              <w:t>Prireikus</w:t>
            </w:r>
            <w:r w:rsidRPr="00F75B30">
              <w:t xml:space="preserve"> </w:t>
            </w:r>
          </w:p>
        </w:tc>
        <w:tc>
          <w:tcPr>
            <w:tcW w:w="1985" w:type="dxa"/>
          </w:tcPr>
          <w:p w14:paraId="5F110FC2" w14:textId="33D691B9" w:rsidR="006F2ED8" w:rsidRPr="00F75B30" w:rsidRDefault="006F2ED8" w:rsidP="001C4E2D">
            <w:r>
              <w:t>Prireikus</w:t>
            </w:r>
            <w:r w:rsidRPr="00F75B30">
              <w:t xml:space="preserve"> </w:t>
            </w:r>
          </w:p>
        </w:tc>
        <w:tc>
          <w:tcPr>
            <w:tcW w:w="2551" w:type="dxa"/>
          </w:tcPr>
          <w:p w14:paraId="2C967BB7" w14:textId="4D8ACD6B" w:rsidR="006F2ED8" w:rsidRPr="00F75B30" w:rsidRDefault="006F2ED8" w:rsidP="001C4E2D">
            <w:r w:rsidRPr="00F75B30">
              <w:t>Panevėžio miesto savivaldybės administracija</w:t>
            </w:r>
          </w:p>
        </w:tc>
        <w:tc>
          <w:tcPr>
            <w:tcW w:w="2127" w:type="dxa"/>
          </w:tcPr>
          <w:p w14:paraId="2414E716" w14:textId="146022DE" w:rsidR="006F2ED8" w:rsidRPr="00F75B30" w:rsidRDefault="006F2ED8" w:rsidP="001C4E2D">
            <w:r w:rsidRPr="00F75B30">
              <w:t xml:space="preserve">Įvertinta </w:t>
            </w:r>
          </w:p>
        </w:tc>
      </w:tr>
      <w:bookmarkEnd w:id="3"/>
      <w:tr w:rsidR="006F2ED8" w14:paraId="77B44C83" w14:textId="77777777" w:rsidTr="00B8658F">
        <w:tc>
          <w:tcPr>
            <w:tcW w:w="717" w:type="dxa"/>
          </w:tcPr>
          <w:p w14:paraId="5B8683C7" w14:textId="784068E9" w:rsidR="006F2ED8" w:rsidRDefault="006F2ED8" w:rsidP="008D6FE1">
            <w:r>
              <w:t>7.5.</w:t>
            </w:r>
          </w:p>
        </w:tc>
        <w:tc>
          <w:tcPr>
            <w:tcW w:w="4523" w:type="dxa"/>
          </w:tcPr>
          <w:p w14:paraId="527A59FC" w14:textId="506CAFDA" w:rsidR="006F2ED8" w:rsidRPr="00F75B30" w:rsidRDefault="006F2ED8" w:rsidP="008D6FE1">
            <w:r w:rsidRPr="00F75B30">
              <w:t>Įvertinti priemonių poreikį, sudaryti pagalbos sutartis</w:t>
            </w:r>
            <w:r>
              <w:t>,</w:t>
            </w:r>
            <w:r w:rsidRPr="00F75B30">
              <w:t xml:space="preserve"> pagal kurias, gresiant ar susidarius ekstremaliajai situacijai, pasitelkiamos savanorių ar nevyriausybinių organizacijų pajėgos</w:t>
            </w:r>
          </w:p>
        </w:tc>
        <w:tc>
          <w:tcPr>
            <w:tcW w:w="1559" w:type="dxa"/>
          </w:tcPr>
          <w:p w14:paraId="3ADAF994" w14:textId="028D1DFE" w:rsidR="006F2ED8" w:rsidRPr="00F75B30" w:rsidRDefault="006F2ED8" w:rsidP="008D6FE1">
            <w:r>
              <w:t>Prireikus</w:t>
            </w:r>
            <w:r w:rsidRPr="00F75B30">
              <w:t xml:space="preserve"> </w:t>
            </w:r>
          </w:p>
        </w:tc>
        <w:tc>
          <w:tcPr>
            <w:tcW w:w="1701" w:type="dxa"/>
          </w:tcPr>
          <w:p w14:paraId="7DA58538" w14:textId="0E7D8C70" w:rsidR="006F2ED8" w:rsidRPr="00F75B30" w:rsidRDefault="006F2ED8" w:rsidP="008D6FE1">
            <w:r>
              <w:t>Prireikus</w:t>
            </w:r>
            <w:r w:rsidRPr="00F75B30">
              <w:t xml:space="preserve"> </w:t>
            </w:r>
          </w:p>
        </w:tc>
        <w:tc>
          <w:tcPr>
            <w:tcW w:w="1985" w:type="dxa"/>
          </w:tcPr>
          <w:p w14:paraId="51F4A91B" w14:textId="4AD75195" w:rsidR="006F2ED8" w:rsidRPr="00F75B30" w:rsidRDefault="006F2ED8" w:rsidP="008D6FE1">
            <w:r>
              <w:t>Prireikus</w:t>
            </w:r>
            <w:r w:rsidRPr="00F75B30">
              <w:t xml:space="preserve"> </w:t>
            </w:r>
          </w:p>
        </w:tc>
        <w:tc>
          <w:tcPr>
            <w:tcW w:w="2551" w:type="dxa"/>
          </w:tcPr>
          <w:p w14:paraId="32086313" w14:textId="4669A8E4" w:rsidR="006F2ED8" w:rsidRPr="00F75B30" w:rsidRDefault="006F2ED8" w:rsidP="008D6FE1">
            <w:r w:rsidRPr="00F75B30">
              <w:t>Panevėžio miesto savivaldybės administracija</w:t>
            </w:r>
          </w:p>
        </w:tc>
        <w:tc>
          <w:tcPr>
            <w:tcW w:w="2127" w:type="dxa"/>
          </w:tcPr>
          <w:p w14:paraId="06CDA9D2" w14:textId="47264F20" w:rsidR="006F2ED8" w:rsidRPr="00F75B30" w:rsidRDefault="006F2ED8" w:rsidP="008D6FE1">
            <w:r w:rsidRPr="00F75B30">
              <w:t xml:space="preserve">Įvertinta </w:t>
            </w:r>
          </w:p>
        </w:tc>
      </w:tr>
      <w:tr w:rsidR="006F2ED8" w:rsidRPr="001F4DA9" w14:paraId="2D3AB8B1" w14:textId="77777777" w:rsidTr="00B8658F">
        <w:tc>
          <w:tcPr>
            <w:tcW w:w="717" w:type="dxa"/>
          </w:tcPr>
          <w:p w14:paraId="3FB053A6" w14:textId="331DE5FB" w:rsidR="006F2ED8" w:rsidRPr="00B9770B" w:rsidRDefault="006F2ED8" w:rsidP="008D6FE1">
            <w:pPr>
              <w:rPr>
                <w:b/>
              </w:rPr>
            </w:pPr>
            <w:r w:rsidRPr="00B9770B">
              <w:rPr>
                <w:b/>
              </w:rPr>
              <w:t>8.</w:t>
            </w:r>
          </w:p>
        </w:tc>
        <w:tc>
          <w:tcPr>
            <w:tcW w:w="14446" w:type="dxa"/>
            <w:gridSpan w:val="6"/>
          </w:tcPr>
          <w:p w14:paraId="6A85E1F7" w14:textId="70D62D19" w:rsidR="006F2ED8" w:rsidRPr="00B9770B" w:rsidRDefault="006F2ED8" w:rsidP="008D6FE1">
            <w:pPr>
              <w:rPr>
                <w:b/>
              </w:rPr>
            </w:pPr>
            <w:r w:rsidRPr="00B9770B">
              <w:rPr>
                <w:b/>
              </w:rPr>
              <w:t>Valstybės tarnautojų ir darbuotojų civilinės saugos mokymas</w:t>
            </w:r>
          </w:p>
        </w:tc>
      </w:tr>
      <w:tr w:rsidR="006F2ED8" w14:paraId="6A8D384B" w14:textId="77777777" w:rsidTr="00B8658F">
        <w:tc>
          <w:tcPr>
            <w:tcW w:w="717" w:type="dxa"/>
          </w:tcPr>
          <w:p w14:paraId="40CC30B9" w14:textId="30DA49D3" w:rsidR="006F2ED8" w:rsidRPr="00B9770B" w:rsidRDefault="006F2ED8" w:rsidP="008D6FE1">
            <w:r w:rsidRPr="00B9770B">
              <w:t>8.1.</w:t>
            </w:r>
          </w:p>
        </w:tc>
        <w:tc>
          <w:tcPr>
            <w:tcW w:w="4523" w:type="dxa"/>
          </w:tcPr>
          <w:p w14:paraId="7475FB8D" w14:textId="3D94ACFA" w:rsidR="006F2ED8" w:rsidRPr="00B9770B" w:rsidRDefault="006F2ED8" w:rsidP="008D6FE1">
            <w:r w:rsidRPr="00B9770B">
              <w:t>Organizuoti Savivaldybės valstybės tarnautojų ir darbuotojų 2 val. mokym</w:t>
            </w:r>
            <w:r>
              <w:t>us</w:t>
            </w:r>
          </w:p>
        </w:tc>
        <w:tc>
          <w:tcPr>
            <w:tcW w:w="1559" w:type="dxa"/>
          </w:tcPr>
          <w:p w14:paraId="4EFE0AE6" w14:textId="36272DB3" w:rsidR="006F2ED8" w:rsidRPr="00B9770B" w:rsidRDefault="006F2ED8" w:rsidP="008D6FE1">
            <w:r w:rsidRPr="00B9770B">
              <w:t>I</w:t>
            </w:r>
            <w:r>
              <w:t>–</w:t>
            </w:r>
            <w:r w:rsidRPr="00B9770B">
              <w:t>IV</w:t>
            </w:r>
          </w:p>
          <w:p w14:paraId="6D4041F6" w14:textId="24AA65DA" w:rsidR="006F2ED8" w:rsidRPr="00B9770B" w:rsidRDefault="006F2ED8" w:rsidP="008D6FE1">
            <w:r w:rsidRPr="00B9770B">
              <w:t>ketvirtis</w:t>
            </w:r>
          </w:p>
        </w:tc>
        <w:tc>
          <w:tcPr>
            <w:tcW w:w="1701" w:type="dxa"/>
          </w:tcPr>
          <w:p w14:paraId="46A8371F" w14:textId="5CAB4EE4" w:rsidR="006F2ED8" w:rsidRPr="00B9770B" w:rsidRDefault="006F2ED8" w:rsidP="008D6FE1">
            <w:r w:rsidRPr="00B9770B">
              <w:t>I</w:t>
            </w:r>
            <w:r>
              <w:t>–</w:t>
            </w:r>
            <w:r w:rsidRPr="00B9770B">
              <w:t>IV</w:t>
            </w:r>
          </w:p>
          <w:p w14:paraId="552F7061" w14:textId="12047457" w:rsidR="006F2ED8" w:rsidRPr="00B9770B" w:rsidRDefault="006F2ED8" w:rsidP="008D6FE1">
            <w:r w:rsidRPr="00B9770B">
              <w:t>ketvirtis</w:t>
            </w:r>
          </w:p>
        </w:tc>
        <w:tc>
          <w:tcPr>
            <w:tcW w:w="1985" w:type="dxa"/>
          </w:tcPr>
          <w:p w14:paraId="1A002126" w14:textId="67D9EAE3" w:rsidR="006F2ED8" w:rsidRPr="00B9770B" w:rsidRDefault="006F2ED8" w:rsidP="008D6FE1">
            <w:r w:rsidRPr="00B9770B">
              <w:t>I</w:t>
            </w:r>
            <w:r>
              <w:t>–</w:t>
            </w:r>
            <w:r w:rsidRPr="00B9770B">
              <w:t>IV</w:t>
            </w:r>
          </w:p>
          <w:p w14:paraId="17F71660" w14:textId="0C46FA61" w:rsidR="006F2ED8" w:rsidRPr="00B9770B" w:rsidRDefault="006F2ED8" w:rsidP="008D6FE1">
            <w:r w:rsidRPr="00B9770B">
              <w:t>ketvirtis</w:t>
            </w:r>
          </w:p>
        </w:tc>
        <w:tc>
          <w:tcPr>
            <w:tcW w:w="2551" w:type="dxa"/>
          </w:tcPr>
          <w:p w14:paraId="7D22323E" w14:textId="4E88EDCB" w:rsidR="006F2ED8" w:rsidRPr="00B9770B" w:rsidRDefault="006F2ED8" w:rsidP="008D6FE1">
            <w:r w:rsidRPr="00B9770B">
              <w:t>Panevėžio miesto savivaldybės administracija</w:t>
            </w:r>
          </w:p>
        </w:tc>
        <w:tc>
          <w:tcPr>
            <w:tcW w:w="2127" w:type="dxa"/>
          </w:tcPr>
          <w:p w14:paraId="23EE7EC5" w14:textId="23B66C79" w:rsidR="006F2ED8" w:rsidRPr="00814540" w:rsidRDefault="006F2ED8" w:rsidP="008D6FE1">
            <w:r w:rsidRPr="00971311">
              <w:t xml:space="preserve">Organizuoti </w:t>
            </w:r>
          </w:p>
        </w:tc>
      </w:tr>
      <w:tr w:rsidR="006F2ED8" w14:paraId="343DE27E" w14:textId="77777777" w:rsidTr="00B8658F">
        <w:tc>
          <w:tcPr>
            <w:tcW w:w="717" w:type="dxa"/>
          </w:tcPr>
          <w:p w14:paraId="0BBE553E" w14:textId="183E8BAA" w:rsidR="006F2ED8" w:rsidRPr="00B9770B" w:rsidRDefault="006F2ED8" w:rsidP="008D6FE1">
            <w:r w:rsidRPr="00B9770B">
              <w:t>8.2.</w:t>
            </w:r>
          </w:p>
        </w:tc>
        <w:tc>
          <w:tcPr>
            <w:tcW w:w="4523" w:type="dxa"/>
          </w:tcPr>
          <w:p w14:paraId="1FD8E6B8" w14:textId="6967DE64" w:rsidR="006F2ED8" w:rsidRPr="00B9770B" w:rsidRDefault="006F2ED8" w:rsidP="008D6FE1">
            <w:r w:rsidRPr="00B9770B">
              <w:t>Savivaldybės internet</w:t>
            </w:r>
            <w:r>
              <w:t>o</w:t>
            </w:r>
            <w:r w:rsidRPr="00B9770B">
              <w:t xml:space="preserve"> </w:t>
            </w:r>
            <w:r>
              <w:t xml:space="preserve">svetainės </w:t>
            </w:r>
            <w:r w:rsidRPr="00B9770B">
              <w:t xml:space="preserve">puslapyje teikti informaciją apie civilinės saugos mokymo programų kursus </w:t>
            </w:r>
            <w:r>
              <w:t xml:space="preserve">PAGD </w:t>
            </w:r>
            <w:r w:rsidRPr="00B9770B">
              <w:t>U</w:t>
            </w:r>
            <w:r>
              <w:t>GM</w:t>
            </w:r>
            <w:r w:rsidRPr="00B9770B">
              <w:t xml:space="preserve"> Civilinės saugos mokymo centre (išklausiusių kursą darbuotojų skaičius)</w:t>
            </w:r>
          </w:p>
        </w:tc>
        <w:tc>
          <w:tcPr>
            <w:tcW w:w="1559" w:type="dxa"/>
          </w:tcPr>
          <w:p w14:paraId="5F17E75A" w14:textId="1EF3AB86" w:rsidR="006F2ED8" w:rsidRPr="00B9770B" w:rsidRDefault="006F2ED8" w:rsidP="008D6FE1">
            <w:r w:rsidRPr="00B9770B">
              <w:t>Pagal 2024 m. PAGD UGM patvirtintą grafiką</w:t>
            </w:r>
          </w:p>
        </w:tc>
        <w:tc>
          <w:tcPr>
            <w:tcW w:w="1701" w:type="dxa"/>
          </w:tcPr>
          <w:p w14:paraId="33133E9D" w14:textId="1AC5E082" w:rsidR="006F2ED8" w:rsidRPr="00B9770B" w:rsidRDefault="006F2ED8" w:rsidP="008D6FE1">
            <w:r w:rsidRPr="00B9770B">
              <w:t>Pagal 2025 m. PAGD UGM patvirtintą grafiką</w:t>
            </w:r>
          </w:p>
        </w:tc>
        <w:tc>
          <w:tcPr>
            <w:tcW w:w="1985" w:type="dxa"/>
          </w:tcPr>
          <w:p w14:paraId="0455DB7D" w14:textId="7AAB2711" w:rsidR="006F2ED8" w:rsidRPr="00B9770B" w:rsidRDefault="006F2ED8" w:rsidP="008D6FE1">
            <w:r w:rsidRPr="00B9770B">
              <w:t>Pagal 2026 m. PAGD UGM patvirtintą grafiką</w:t>
            </w:r>
          </w:p>
        </w:tc>
        <w:tc>
          <w:tcPr>
            <w:tcW w:w="2551" w:type="dxa"/>
          </w:tcPr>
          <w:p w14:paraId="6CD204B4" w14:textId="7DC37394" w:rsidR="006F2ED8" w:rsidRPr="00B9770B" w:rsidRDefault="006F2ED8" w:rsidP="008D6FE1">
            <w:r w:rsidRPr="00B9770B">
              <w:t>PAGD UGM, Panevėžio miesto savivaldybės administracija</w:t>
            </w:r>
          </w:p>
        </w:tc>
        <w:tc>
          <w:tcPr>
            <w:tcW w:w="2127" w:type="dxa"/>
          </w:tcPr>
          <w:p w14:paraId="2D612510" w14:textId="6C869410" w:rsidR="006F2ED8" w:rsidRPr="00B9770B" w:rsidRDefault="006F2ED8" w:rsidP="006F2ED8">
            <w:r>
              <w:t>T</w:t>
            </w:r>
            <w:r w:rsidRPr="00B9770B">
              <w:t>eikta</w:t>
            </w:r>
            <w:r>
              <w:t xml:space="preserve"> </w:t>
            </w:r>
          </w:p>
          <w:p w14:paraId="500B535E" w14:textId="286C1C60" w:rsidR="006F2ED8" w:rsidRPr="00B9770B" w:rsidRDefault="006F2ED8" w:rsidP="008D6FE1"/>
        </w:tc>
      </w:tr>
      <w:tr w:rsidR="006F2ED8" w14:paraId="03361574" w14:textId="77777777" w:rsidTr="00B8658F">
        <w:tc>
          <w:tcPr>
            <w:tcW w:w="717" w:type="dxa"/>
          </w:tcPr>
          <w:p w14:paraId="4526CCD9" w14:textId="0ED7BA67" w:rsidR="006F2ED8" w:rsidRPr="00B9770B" w:rsidRDefault="006F2ED8" w:rsidP="008D6FE1">
            <w:r w:rsidRPr="00B9770B">
              <w:t>8.3.</w:t>
            </w:r>
          </w:p>
        </w:tc>
        <w:tc>
          <w:tcPr>
            <w:tcW w:w="4523" w:type="dxa"/>
          </w:tcPr>
          <w:p w14:paraId="7C8D68D6" w14:textId="30D8616E" w:rsidR="006F2ED8" w:rsidRPr="00B9770B" w:rsidRDefault="006F2ED8" w:rsidP="008D6FE1">
            <w:r w:rsidRPr="00B9770B">
              <w:t>Savivaldybės internet</w:t>
            </w:r>
            <w:r>
              <w:t>o</w:t>
            </w:r>
            <w:r w:rsidRPr="00B9770B">
              <w:t xml:space="preserve"> </w:t>
            </w:r>
            <w:r>
              <w:t xml:space="preserve">svetainės </w:t>
            </w:r>
            <w:r w:rsidRPr="00B9770B">
              <w:t xml:space="preserve">puslapyje teikti informaciją apie civilinės saugos mokymo programų kursus Panevėžio </w:t>
            </w:r>
            <w:r>
              <w:t>PGV</w:t>
            </w:r>
          </w:p>
        </w:tc>
        <w:tc>
          <w:tcPr>
            <w:tcW w:w="1559" w:type="dxa"/>
          </w:tcPr>
          <w:p w14:paraId="57FBC8EF" w14:textId="37527348" w:rsidR="006F2ED8" w:rsidRPr="00B9770B" w:rsidRDefault="006F2ED8" w:rsidP="008D6FE1">
            <w:r w:rsidRPr="00B9770B">
              <w:t>Pagal 2024 m. Panevėžio PGV patvirtintą grafiką</w:t>
            </w:r>
          </w:p>
        </w:tc>
        <w:tc>
          <w:tcPr>
            <w:tcW w:w="1701" w:type="dxa"/>
          </w:tcPr>
          <w:p w14:paraId="715867F1" w14:textId="0F5F78AB" w:rsidR="006F2ED8" w:rsidRPr="00B9770B" w:rsidRDefault="006F2ED8" w:rsidP="008D6FE1">
            <w:r w:rsidRPr="00B9770B">
              <w:t>Pagal 2025 m. Panevėžio PGV patvirtintą grafiką</w:t>
            </w:r>
          </w:p>
        </w:tc>
        <w:tc>
          <w:tcPr>
            <w:tcW w:w="1985" w:type="dxa"/>
          </w:tcPr>
          <w:p w14:paraId="679870B3" w14:textId="3D70A3F2" w:rsidR="006F2ED8" w:rsidRPr="00B9770B" w:rsidRDefault="006F2ED8" w:rsidP="008D6FE1">
            <w:r w:rsidRPr="00B9770B">
              <w:t>Pagal 2026 m. Panevėžio PGV patvirtintą grafiką</w:t>
            </w:r>
          </w:p>
        </w:tc>
        <w:tc>
          <w:tcPr>
            <w:tcW w:w="2551" w:type="dxa"/>
          </w:tcPr>
          <w:p w14:paraId="5E286F72" w14:textId="2E8881E0" w:rsidR="006F2ED8" w:rsidRPr="00B9770B" w:rsidRDefault="006F2ED8" w:rsidP="008D6FE1">
            <w:r w:rsidRPr="00B9770B">
              <w:t>Panevėžio PGV, Panevėžio miesto savivaldybės administracija</w:t>
            </w:r>
          </w:p>
        </w:tc>
        <w:tc>
          <w:tcPr>
            <w:tcW w:w="2127" w:type="dxa"/>
          </w:tcPr>
          <w:p w14:paraId="37F519A0" w14:textId="78FF84D9" w:rsidR="006F2ED8" w:rsidRPr="00B9770B" w:rsidRDefault="006F2ED8" w:rsidP="006F2ED8">
            <w:r w:rsidRPr="006935C5">
              <w:t xml:space="preserve">Teikta </w:t>
            </w:r>
          </w:p>
          <w:p w14:paraId="5048623F" w14:textId="01EB0860" w:rsidR="006F2ED8" w:rsidRPr="00B9770B" w:rsidRDefault="006F2ED8" w:rsidP="008D6FE1"/>
        </w:tc>
      </w:tr>
      <w:tr w:rsidR="006F2ED8" w:rsidRPr="00BC3CD3" w14:paraId="3C17E98D" w14:textId="77777777" w:rsidTr="00B8658F">
        <w:tc>
          <w:tcPr>
            <w:tcW w:w="717" w:type="dxa"/>
          </w:tcPr>
          <w:p w14:paraId="4CE1C753" w14:textId="04426891" w:rsidR="006F2ED8" w:rsidRPr="00B9770B" w:rsidRDefault="006F2ED8" w:rsidP="008D6FE1">
            <w:pPr>
              <w:rPr>
                <w:b/>
              </w:rPr>
            </w:pPr>
            <w:r w:rsidRPr="00B9770B">
              <w:rPr>
                <w:b/>
              </w:rPr>
              <w:t>9.</w:t>
            </w:r>
          </w:p>
        </w:tc>
        <w:tc>
          <w:tcPr>
            <w:tcW w:w="14446" w:type="dxa"/>
            <w:gridSpan w:val="6"/>
          </w:tcPr>
          <w:p w14:paraId="0CA8A03D" w14:textId="3CB591EB" w:rsidR="006F2ED8" w:rsidRPr="00B9770B" w:rsidRDefault="006F2ED8" w:rsidP="008D6FE1">
            <w:pPr>
              <w:rPr>
                <w:b/>
              </w:rPr>
            </w:pPr>
            <w:r w:rsidRPr="00B9770B">
              <w:rPr>
                <w:b/>
              </w:rPr>
              <w:t>Savivaldybės lygio civilinės saugos pratybos</w:t>
            </w:r>
          </w:p>
        </w:tc>
      </w:tr>
      <w:tr w:rsidR="006F2ED8" w14:paraId="51A9F0F6" w14:textId="77777777" w:rsidTr="00B8658F">
        <w:tc>
          <w:tcPr>
            <w:tcW w:w="717" w:type="dxa"/>
          </w:tcPr>
          <w:p w14:paraId="7C679232" w14:textId="1DACF715" w:rsidR="006F2ED8" w:rsidRPr="00B9770B" w:rsidRDefault="006F2ED8" w:rsidP="008D6FE1"/>
        </w:tc>
        <w:tc>
          <w:tcPr>
            <w:tcW w:w="4523" w:type="dxa"/>
          </w:tcPr>
          <w:p w14:paraId="2C608F69" w14:textId="0E230F3B" w:rsidR="006F2ED8" w:rsidRPr="00B9770B" w:rsidRDefault="006F2ED8" w:rsidP="008D6FE1">
            <w:r w:rsidRPr="00B9770B">
              <w:t>Organizuoti ir vesti Savivaldybės lygio civilinės saugos pratybas</w:t>
            </w:r>
          </w:p>
        </w:tc>
        <w:tc>
          <w:tcPr>
            <w:tcW w:w="1559" w:type="dxa"/>
          </w:tcPr>
          <w:p w14:paraId="0F6A83BE" w14:textId="509B2EA1" w:rsidR="006F2ED8" w:rsidRPr="00B9770B" w:rsidRDefault="006F2ED8" w:rsidP="008D6FE1">
            <w:r w:rsidRPr="00B9770B">
              <w:t>Stalo</w:t>
            </w:r>
            <w:r>
              <w:t xml:space="preserve"> / funkcinės</w:t>
            </w:r>
          </w:p>
        </w:tc>
        <w:tc>
          <w:tcPr>
            <w:tcW w:w="1701" w:type="dxa"/>
          </w:tcPr>
          <w:p w14:paraId="044CC647" w14:textId="5503CC4E" w:rsidR="006F2ED8" w:rsidRPr="00B9770B" w:rsidRDefault="006F2ED8" w:rsidP="008D6FE1">
            <w:r w:rsidRPr="00B9770B">
              <w:t>Kompleksinė</w:t>
            </w:r>
            <w:r>
              <w:t>s</w:t>
            </w:r>
          </w:p>
        </w:tc>
        <w:tc>
          <w:tcPr>
            <w:tcW w:w="1985" w:type="dxa"/>
          </w:tcPr>
          <w:p w14:paraId="105F3264" w14:textId="634479DC" w:rsidR="006F2ED8" w:rsidRPr="00B9770B" w:rsidRDefault="006F2ED8" w:rsidP="008D6FE1">
            <w:r>
              <w:t>Stalo / f</w:t>
            </w:r>
            <w:r w:rsidRPr="00B9770B">
              <w:t>unkcinės</w:t>
            </w:r>
          </w:p>
        </w:tc>
        <w:tc>
          <w:tcPr>
            <w:tcW w:w="2551" w:type="dxa"/>
          </w:tcPr>
          <w:p w14:paraId="2F1CDA54" w14:textId="56892E2A" w:rsidR="006F2ED8" w:rsidRPr="00B9770B" w:rsidRDefault="006F2ED8" w:rsidP="008D6FE1">
            <w:r w:rsidRPr="00B9770B">
              <w:t>Panevėžio miesto savivaldybės administracija</w:t>
            </w:r>
          </w:p>
        </w:tc>
        <w:tc>
          <w:tcPr>
            <w:tcW w:w="2127" w:type="dxa"/>
          </w:tcPr>
          <w:p w14:paraId="00F0A49B" w14:textId="7D986D6B" w:rsidR="006F2ED8" w:rsidRPr="00B9770B" w:rsidRDefault="006F2ED8" w:rsidP="008D6FE1">
            <w:r>
              <w:t xml:space="preserve">Įgyvendinta </w:t>
            </w:r>
          </w:p>
        </w:tc>
      </w:tr>
      <w:tr w:rsidR="006F2ED8" w:rsidRPr="00226044" w14:paraId="4B35DEFA" w14:textId="77777777" w:rsidTr="00B8658F">
        <w:tc>
          <w:tcPr>
            <w:tcW w:w="717" w:type="dxa"/>
          </w:tcPr>
          <w:p w14:paraId="7F8DF135" w14:textId="3767178E" w:rsidR="006F2ED8" w:rsidRPr="00B9770B" w:rsidRDefault="006F2ED8" w:rsidP="008D6FE1">
            <w:pPr>
              <w:rPr>
                <w:b/>
              </w:rPr>
            </w:pPr>
            <w:r w:rsidRPr="00B9770B">
              <w:rPr>
                <w:b/>
              </w:rPr>
              <w:t>10.</w:t>
            </w:r>
          </w:p>
        </w:tc>
        <w:tc>
          <w:tcPr>
            <w:tcW w:w="14446" w:type="dxa"/>
            <w:gridSpan w:val="6"/>
          </w:tcPr>
          <w:p w14:paraId="036B6CB4" w14:textId="00B2D3DA" w:rsidR="006F2ED8" w:rsidRPr="00B9770B" w:rsidRDefault="006F2ED8" w:rsidP="008D6FE1">
            <w:pPr>
              <w:rPr>
                <w:b/>
              </w:rPr>
            </w:pPr>
            <w:r w:rsidRPr="00B9770B">
              <w:rPr>
                <w:b/>
              </w:rPr>
              <w:t>Visuomenės švietimas apie civilinės saugos sistemos veiklą, pasirengimą ES, gyventojų apsaugos priemones</w:t>
            </w:r>
          </w:p>
        </w:tc>
      </w:tr>
      <w:tr w:rsidR="006F2ED8" w14:paraId="6C305000" w14:textId="77777777" w:rsidTr="00B8658F">
        <w:tc>
          <w:tcPr>
            <w:tcW w:w="717" w:type="dxa"/>
          </w:tcPr>
          <w:p w14:paraId="6CB7EF64" w14:textId="65B801E5" w:rsidR="006F2ED8" w:rsidRPr="00827E76" w:rsidRDefault="006F2ED8" w:rsidP="00075535">
            <w:r w:rsidRPr="00827E76">
              <w:t>10.1.</w:t>
            </w:r>
          </w:p>
        </w:tc>
        <w:tc>
          <w:tcPr>
            <w:tcW w:w="4523" w:type="dxa"/>
          </w:tcPr>
          <w:p w14:paraId="6767AF9C" w14:textId="45218444" w:rsidR="006F2ED8" w:rsidRPr="00827E76" w:rsidRDefault="006F2ED8" w:rsidP="00075535">
            <w:r w:rsidRPr="00827E76">
              <w:t>Savivaldybės interneto svetainės puslapyje ir spaudoje publikuoti straipsnius visuomenei civilinės saugos tematika</w:t>
            </w:r>
          </w:p>
        </w:tc>
        <w:tc>
          <w:tcPr>
            <w:tcW w:w="1559" w:type="dxa"/>
          </w:tcPr>
          <w:p w14:paraId="0FC8DD40" w14:textId="0F892020" w:rsidR="006F2ED8" w:rsidRPr="00827E76" w:rsidRDefault="006F2ED8" w:rsidP="00075535">
            <w:r w:rsidRPr="00827E76">
              <w:t xml:space="preserve">Ne rečiau kaip kartą </w:t>
            </w:r>
            <w:r>
              <w:t>per</w:t>
            </w:r>
            <w:r w:rsidRPr="00827E76">
              <w:t xml:space="preserve"> mėnes</w:t>
            </w:r>
            <w:r>
              <w:t>į</w:t>
            </w:r>
          </w:p>
        </w:tc>
        <w:tc>
          <w:tcPr>
            <w:tcW w:w="1701" w:type="dxa"/>
          </w:tcPr>
          <w:p w14:paraId="27DC911B" w14:textId="2AB48089" w:rsidR="006F2ED8" w:rsidRPr="00827E76" w:rsidRDefault="006F2ED8" w:rsidP="00075535">
            <w:r w:rsidRPr="00827E76">
              <w:t xml:space="preserve">Ne rečiau kaip kartą </w:t>
            </w:r>
            <w:r>
              <w:t>per</w:t>
            </w:r>
            <w:r w:rsidRPr="00827E76">
              <w:t xml:space="preserve"> mėnes</w:t>
            </w:r>
            <w:r>
              <w:t>į</w:t>
            </w:r>
          </w:p>
        </w:tc>
        <w:tc>
          <w:tcPr>
            <w:tcW w:w="1985" w:type="dxa"/>
          </w:tcPr>
          <w:p w14:paraId="53B77CC5" w14:textId="0F4144FE" w:rsidR="006F2ED8" w:rsidRPr="00827E76" w:rsidRDefault="006F2ED8" w:rsidP="00075535">
            <w:r w:rsidRPr="00827E76">
              <w:t xml:space="preserve">Ne rečiau kaip kartą </w:t>
            </w:r>
            <w:r>
              <w:t>per</w:t>
            </w:r>
            <w:r w:rsidRPr="00827E76">
              <w:t xml:space="preserve"> mėnes</w:t>
            </w:r>
            <w:r>
              <w:t>į</w:t>
            </w:r>
          </w:p>
        </w:tc>
        <w:tc>
          <w:tcPr>
            <w:tcW w:w="2551" w:type="dxa"/>
          </w:tcPr>
          <w:p w14:paraId="413A61BD" w14:textId="3A0E94F8" w:rsidR="006F2ED8" w:rsidRPr="00827E76" w:rsidRDefault="006F2ED8" w:rsidP="00075535">
            <w:r w:rsidRPr="00827E76">
              <w:t>Panevėžio miesto savivaldybės administracija, CS pajėgų atstovai</w:t>
            </w:r>
          </w:p>
        </w:tc>
        <w:tc>
          <w:tcPr>
            <w:tcW w:w="2127" w:type="dxa"/>
          </w:tcPr>
          <w:p w14:paraId="77C47722" w14:textId="3F7D09AD" w:rsidR="006F2ED8" w:rsidRPr="00827E76" w:rsidRDefault="00B8658F" w:rsidP="00075535">
            <w:r>
              <w:t xml:space="preserve">15 straipsnių </w:t>
            </w:r>
          </w:p>
        </w:tc>
      </w:tr>
      <w:tr w:rsidR="006F2ED8" w14:paraId="220742C0" w14:textId="77777777" w:rsidTr="00B8658F">
        <w:tc>
          <w:tcPr>
            <w:tcW w:w="717" w:type="dxa"/>
          </w:tcPr>
          <w:p w14:paraId="147A0D82" w14:textId="21E09A51" w:rsidR="006F2ED8" w:rsidRPr="00827E76" w:rsidRDefault="006F2ED8" w:rsidP="008D6FE1">
            <w:r w:rsidRPr="00827E76">
              <w:lastRenderedPageBreak/>
              <w:t>10.2.</w:t>
            </w:r>
          </w:p>
        </w:tc>
        <w:tc>
          <w:tcPr>
            <w:tcW w:w="4523" w:type="dxa"/>
          </w:tcPr>
          <w:p w14:paraId="2964F14B" w14:textId="3E4C8009" w:rsidR="006F2ED8" w:rsidRPr="00827E76" w:rsidRDefault="006F2ED8" w:rsidP="008D6FE1">
            <w:r w:rsidRPr="00827E76">
              <w:t>Parengti ir išleisti leidinį CS tematika, skirtą visuomenei</w:t>
            </w:r>
          </w:p>
        </w:tc>
        <w:tc>
          <w:tcPr>
            <w:tcW w:w="1559" w:type="dxa"/>
          </w:tcPr>
          <w:p w14:paraId="2089A583" w14:textId="77777777" w:rsidR="006F2ED8" w:rsidRPr="00827E76" w:rsidRDefault="006F2ED8" w:rsidP="008D6FE1">
            <w:r w:rsidRPr="00827E76">
              <w:t>1 leidinys</w:t>
            </w:r>
          </w:p>
        </w:tc>
        <w:tc>
          <w:tcPr>
            <w:tcW w:w="1701" w:type="dxa"/>
          </w:tcPr>
          <w:p w14:paraId="5B9F4F35" w14:textId="77777777" w:rsidR="006F2ED8" w:rsidRPr="00827E76" w:rsidRDefault="006F2ED8" w:rsidP="008D6FE1">
            <w:r w:rsidRPr="00827E76">
              <w:t>1 leidinys</w:t>
            </w:r>
          </w:p>
        </w:tc>
        <w:tc>
          <w:tcPr>
            <w:tcW w:w="1985" w:type="dxa"/>
          </w:tcPr>
          <w:p w14:paraId="09AE7C13" w14:textId="77777777" w:rsidR="006F2ED8" w:rsidRPr="00827E76" w:rsidRDefault="006F2ED8" w:rsidP="008D6FE1">
            <w:r w:rsidRPr="00827E76">
              <w:t>1 leidinys</w:t>
            </w:r>
          </w:p>
        </w:tc>
        <w:tc>
          <w:tcPr>
            <w:tcW w:w="2551" w:type="dxa"/>
          </w:tcPr>
          <w:p w14:paraId="05DA93E3" w14:textId="0256ED0D" w:rsidR="006F2ED8" w:rsidRPr="00827E76" w:rsidRDefault="006F2ED8" w:rsidP="008D6FE1">
            <w:r w:rsidRPr="00827E76">
              <w:t>Panevėžio miesto savivaldybės administracija, CS pajėgų atstovai</w:t>
            </w:r>
          </w:p>
        </w:tc>
        <w:tc>
          <w:tcPr>
            <w:tcW w:w="2127" w:type="dxa"/>
          </w:tcPr>
          <w:p w14:paraId="2D681AAC" w14:textId="722AE77E" w:rsidR="006F2ED8" w:rsidRPr="00827E76" w:rsidRDefault="00B8658F" w:rsidP="008D6FE1">
            <w:r>
              <w:t xml:space="preserve">3 Leidiniai </w:t>
            </w:r>
          </w:p>
        </w:tc>
      </w:tr>
      <w:tr w:rsidR="006F2ED8" w14:paraId="58FABC11" w14:textId="77777777" w:rsidTr="00B8658F">
        <w:tc>
          <w:tcPr>
            <w:tcW w:w="717" w:type="dxa"/>
          </w:tcPr>
          <w:p w14:paraId="4FB47F7B" w14:textId="6F159973" w:rsidR="006F2ED8" w:rsidRPr="00827E76" w:rsidRDefault="006F2ED8" w:rsidP="00075535">
            <w:r w:rsidRPr="00827E76">
              <w:t>10.3.</w:t>
            </w:r>
          </w:p>
        </w:tc>
        <w:tc>
          <w:tcPr>
            <w:tcW w:w="4523" w:type="dxa"/>
          </w:tcPr>
          <w:p w14:paraId="5A8B7842" w14:textId="725F7075" w:rsidR="006F2ED8" w:rsidRPr="00827E76" w:rsidRDefault="006F2ED8" w:rsidP="00075535">
            <w:r w:rsidRPr="00827E76">
              <w:t>Dalyvauti savivaldybės organizuojamuose renginiuose ir teikti informaciją gyventojams civilinės saugos tematika</w:t>
            </w:r>
          </w:p>
        </w:tc>
        <w:tc>
          <w:tcPr>
            <w:tcW w:w="1559" w:type="dxa"/>
          </w:tcPr>
          <w:p w14:paraId="33916F5E" w14:textId="3B742A69" w:rsidR="006F2ED8" w:rsidRPr="00827E76" w:rsidRDefault="006F2ED8" w:rsidP="00075535">
            <w:r w:rsidRPr="00827E76">
              <w:t xml:space="preserve">Ne mažiau </w:t>
            </w:r>
            <w:r>
              <w:t xml:space="preserve">kaip </w:t>
            </w:r>
            <w:r w:rsidRPr="00827E76">
              <w:t>1 renginy</w:t>
            </w:r>
            <w:r>
              <w:t>s</w:t>
            </w:r>
            <w:r w:rsidRPr="00827E76">
              <w:t xml:space="preserve"> per metus</w:t>
            </w:r>
          </w:p>
        </w:tc>
        <w:tc>
          <w:tcPr>
            <w:tcW w:w="1701" w:type="dxa"/>
          </w:tcPr>
          <w:p w14:paraId="6D6A387F" w14:textId="7651D9B1" w:rsidR="006F2ED8" w:rsidRPr="00827E76" w:rsidRDefault="006F2ED8" w:rsidP="00075535">
            <w:r w:rsidRPr="00827E76">
              <w:t xml:space="preserve">Ne mažiau </w:t>
            </w:r>
            <w:r>
              <w:t xml:space="preserve">kaip </w:t>
            </w:r>
            <w:r w:rsidRPr="00827E76">
              <w:t>1 renginys per metus</w:t>
            </w:r>
          </w:p>
        </w:tc>
        <w:tc>
          <w:tcPr>
            <w:tcW w:w="1985" w:type="dxa"/>
          </w:tcPr>
          <w:p w14:paraId="1F0647B1" w14:textId="36713FC2" w:rsidR="006F2ED8" w:rsidRPr="00827E76" w:rsidRDefault="006F2ED8" w:rsidP="00075535">
            <w:r w:rsidRPr="00827E76">
              <w:t xml:space="preserve">Ne mažiau </w:t>
            </w:r>
            <w:r>
              <w:t xml:space="preserve">kaip </w:t>
            </w:r>
            <w:r w:rsidRPr="00827E76">
              <w:t>1 renginys per metus</w:t>
            </w:r>
          </w:p>
        </w:tc>
        <w:tc>
          <w:tcPr>
            <w:tcW w:w="2551" w:type="dxa"/>
          </w:tcPr>
          <w:p w14:paraId="4EF905FA" w14:textId="56A69AAA" w:rsidR="006F2ED8" w:rsidRPr="00827E76" w:rsidRDefault="006F2ED8" w:rsidP="00075535">
            <w:r w:rsidRPr="00827E76">
              <w:t>Panevėžio miesto savivaldybės administracija, CS pajėgų atstovai</w:t>
            </w:r>
          </w:p>
        </w:tc>
        <w:tc>
          <w:tcPr>
            <w:tcW w:w="2127" w:type="dxa"/>
          </w:tcPr>
          <w:p w14:paraId="426715E5" w14:textId="58E25BD5" w:rsidR="006F2ED8" w:rsidRPr="00827E76" w:rsidRDefault="00B8658F" w:rsidP="00075535">
            <w:r>
              <w:t xml:space="preserve">4 renginiai </w:t>
            </w:r>
          </w:p>
        </w:tc>
      </w:tr>
      <w:tr w:rsidR="006F2ED8" w14:paraId="5886B2F0" w14:textId="77777777" w:rsidTr="00B8658F">
        <w:tc>
          <w:tcPr>
            <w:tcW w:w="717" w:type="dxa"/>
          </w:tcPr>
          <w:p w14:paraId="689C3284" w14:textId="645BEF67" w:rsidR="006F2ED8" w:rsidRPr="00B9770B" w:rsidRDefault="006F2ED8" w:rsidP="008D6FE1">
            <w:r>
              <w:t>10.4.</w:t>
            </w:r>
          </w:p>
        </w:tc>
        <w:tc>
          <w:tcPr>
            <w:tcW w:w="4523" w:type="dxa"/>
          </w:tcPr>
          <w:p w14:paraId="19782F96" w14:textId="01FA4993" w:rsidR="006F2ED8" w:rsidRDefault="006F2ED8" w:rsidP="008D6FE1">
            <w:r>
              <w:t xml:space="preserve">Teikti metodines konsultacijas ūkio subjektų </w:t>
            </w:r>
          </w:p>
          <w:p w14:paraId="32C65606" w14:textId="77777777" w:rsidR="006F2ED8" w:rsidRDefault="006F2ED8" w:rsidP="008D6FE1">
            <w:r>
              <w:t xml:space="preserve">vadovams, darbuotojams, atsakingiems už civilinę </w:t>
            </w:r>
          </w:p>
          <w:p w14:paraId="4B4AE5CB" w14:textId="17D8A433" w:rsidR="006F2ED8" w:rsidRPr="00B9770B" w:rsidRDefault="006F2ED8" w:rsidP="008D6FE1">
            <w:r>
              <w:t>saugą</w:t>
            </w:r>
          </w:p>
        </w:tc>
        <w:tc>
          <w:tcPr>
            <w:tcW w:w="1559" w:type="dxa"/>
          </w:tcPr>
          <w:p w14:paraId="135E6F8B" w14:textId="473BCB61" w:rsidR="006F2ED8" w:rsidRPr="00B9770B" w:rsidRDefault="006F2ED8" w:rsidP="008D6FE1">
            <w:r>
              <w:t>Prireikus</w:t>
            </w:r>
            <w:r w:rsidRPr="00B9770B">
              <w:t xml:space="preserve"> </w:t>
            </w:r>
          </w:p>
        </w:tc>
        <w:tc>
          <w:tcPr>
            <w:tcW w:w="1701" w:type="dxa"/>
          </w:tcPr>
          <w:p w14:paraId="28E9F653" w14:textId="6F72CD08" w:rsidR="006F2ED8" w:rsidRPr="00B9770B" w:rsidRDefault="006F2ED8" w:rsidP="008D6FE1">
            <w:r>
              <w:t>Prireikus</w:t>
            </w:r>
            <w:r w:rsidRPr="00B9770B">
              <w:t xml:space="preserve"> </w:t>
            </w:r>
          </w:p>
        </w:tc>
        <w:tc>
          <w:tcPr>
            <w:tcW w:w="1985" w:type="dxa"/>
          </w:tcPr>
          <w:p w14:paraId="329B84ED" w14:textId="3818E5A3" w:rsidR="006F2ED8" w:rsidRPr="00B9770B" w:rsidRDefault="006F2ED8" w:rsidP="008D6FE1">
            <w:r>
              <w:t>Prireikus</w:t>
            </w:r>
            <w:r w:rsidRPr="00B9770B">
              <w:t xml:space="preserve"> </w:t>
            </w:r>
          </w:p>
        </w:tc>
        <w:tc>
          <w:tcPr>
            <w:tcW w:w="2551" w:type="dxa"/>
          </w:tcPr>
          <w:p w14:paraId="13474979" w14:textId="7F366EA6" w:rsidR="006F2ED8" w:rsidRPr="00B9770B" w:rsidRDefault="006F2ED8" w:rsidP="008D6FE1">
            <w:r w:rsidRPr="004402D2">
              <w:t>Panevėžio miesto savivaldybės administracija</w:t>
            </w:r>
          </w:p>
        </w:tc>
        <w:tc>
          <w:tcPr>
            <w:tcW w:w="2127" w:type="dxa"/>
          </w:tcPr>
          <w:p w14:paraId="40FDCC70" w14:textId="2A48AEDF" w:rsidR="00B8658F" w:rsidRPr="00B9770B" w:rsidRDefault="006F2ED8" w:rsidP="00B8658F">
            <w:r>
              <w:t xml:space="preserve">Teiktos </w:t>
            </w:r>
          </w:p>
          <w:p w14:paraId="30DA6479" w14:textId="7EE9D869" w:rsidR="006F2ED8" w:rsidRPr="00B9770B" w:rsidRDefault="006F2ED8" w:rsidP="008D6FE1"/>
        </w:tc>
      </w:tr>
      <w:tr w:rsidR="006F2ED8" w14:paraId="4152B55E" w14:textId="77777777" w:rsidTr="00B8658F">
        <w:tc>
          <w:tcPr>
            <w:tcW w:w="717" w:type="dxa"/>
          </w:tcPr>
          <w:p w14:paraId="06F7BFDE" w14:textId="25AC4C71" w:rsidR="006F2ED8" w:rsidRDefault="006F2ED8" w:rsidP="008D6FE1">
            <w:r>
              <w:t>10.5.</w:t>
            </w:r>
          </w:p>
        </w:tc>
        <w:tc>
          <w:tcPr>
            <w:tcW w:w="4523" w:type="dxa"/>
          </w:tcPr>
          <w:p w14:paraId="7445CAA3" w14:textId="77777777" w:rsidR="006F2ED8" w:rsidRDefault="006F2ED8" w:rsidP="008D6FE1">
            <w:r>
              <w:t xml:space="preserve">Teikti metodinę pagalbą pratybų organizavimo </w:t>
            </w:r>
          </w:p>
          <w:p w14:paraId="698867B6" w14:textId="6D200494" w:rsidR="006F2ED8" w:rsidRDefault="006F2ED8" w:rsidP="008D6FE1">
            <w:r>
              <w:t>klausimais ūkio subjektams ir kitoms įstaigoms</w:t>
            </w:r>
          </w:p>
        </w:tc>
        <w:tc>
          <w:tcPr>
            <w:tcW w:w="1559" w:type="dxa"/>
          </w:tcPr>
          <w:p w14:paraId="30FF9692" w14:textId="6797B3E7" w:rsidR="006F2ED8" w:rsidRPr="00B9770B" w:rsidRDefault="006F2ED8" w:rsidP="008D6FE1">
            <w:r>
              <w:t>Prireikus</w:t>
            </w:r>
          </w:p>
        </w:tc>
        <w:tc>
          <w:tcPr>
            <w:tcW w:w="1701" w:type="dxa"/>
          </w:tcPr>
          <w:p w14:paraId="584036A1" w14:textId="64419116" w:rsidR="006F2ED8" w:rsidRPr="00B9770B" w:rsidRDefault="006F2ED8" w:rsidP="008D6FE1">
            <w:r>
              <w:t>Prireikus</w:t>
            </w:r>
            <w:r w:rsidRPr="00B9770B">
              <w:t xml:space="preserve"> </w:t>
            </w:r>
          </w:p>
        </w:tc>
        <w:tc>
          <w:tcPr>
            <w:tcW w:w="1985" w:type="dxa"/>
          </w:tcPr>
          <w:p w14:paraId="327CA54B" w14:textId="31D83E4F" w:rsidR="006F2ED8" w:rsidRPr="00B9770B" w:rsidRDefault="006F2ED8" w:rsidP="008D6FE1">
            <w:r>
              <w:t>Prireikus</w:t>
            </w:r>
            <w:r w:rsidRPr="00B9770B">
              <w:t xml:space="preserve"> </w:t>
            </w:r>
          </w:p>
        </w:tc>
        <w:tc>
          <w:tcPr>
            <w:tcW w:w="2551" w:type="dxa"/>
          </w:tcPr>
          <w:p w14:paraId="72DDE9D0" w14:textId="663FC3FF" w:rsidR="006F2ED8" w:rsidRPr="00B9770B" w:rsidRDefault="006F2ED8" w:rsidP="008D6FE1">
            <w:r w:rsidRPr="004402D2">
              <w:t>Panevėžio miesto savivaldybės administracija</w:t>
            </w:r>
          </w:p>
        </w:tc>
        <w:tc>
          <w:tcPr>
            <w:tcW w:w="2127" w:type="dxa"/>
          </w:tcPr>
          <w:p w14:paraId="6738B452" w14:textId="54FC39E8" w:rsidR="00B8658F" w:rsidRPr="00B9770B" w:rsidRDefault="006F2ED8" w:rsidP="00B8658F">
            <w:r>
              <w:t xml:space="preserve">Teikta </w:t>
            </w:r>
          </w:p>
          <w:p w14:paraId="465FB9E9" w14:textId="41696BDE" w:rsidR="006F2ED8" w:rsidRPr="00B9770B" w:rsidRDefault="006F2ED8" w:rsidP="008D6FE1"/>
        </w:tc>
      </w:tr>
    </w:tbl>
    <w:p w14:paraId="0B98946C" w14:textId="77777777" w:rsidR="00B175BA" w:rsidRDefault="00B175BA"/>
    <w:p w14:paraId="5CA69FEB" w14:textId="77777777" w:rsidR="00777EA3" w:rsidRDefault="00777EA3" w:rsidP="007D6103"/>
    <w:p w14:paraId="7782B073" w14:textId="7F51DBD9" w:rsidR="007D6103" w:rsidRDefault="007D6103" w:rsidP="007D6103">
      <w:r>
        <w:t>Plane naudojami sutrumpinimai:</w:t>
      </w:r>
    </w:p>
    <w:p w14:paraId="026C201A" w14:textId="77777777" w:rsidR="00777EA3" w:rsidRDefault="00777EA3" w:rsidP="007D6103"/>
    <w:p w14:paraId="6BB814F9" w14:textId="77777777" w:rsidR="007D6103" w:rsidRDefault="007D6103" w:rsidP="007D6103">
      <w:r>
        <w:t>PAGD – Priešgaisrinės apsaugos ir gelbėjimo departamentas;</w:t>
      </w:r>
    </w:p>
    <w:p w14:paraId="10099590" w14:textId="32AB23AC" w:rsidR="007D6103" w:rsidRPr="003318CB" w:rsidRDefault="003A6109" w:rsidP="007D6103">
      <w:r>
        <w:t xml:space="preserve">Panevėžio </w:t>
      </w:r>
      <w:r w:rsidR="007D6103" w:rsidRPr="003318CB">
        <w:t xml:space="preserve">PGV – </w:t>
      </w:r>
      <w:r w:rsidR="009E6DFA" w:rsidRPr="003318CB">
        <w:t>Panevėžio</w:t>
      </w:r>
      <w:r w:rsidR="007D6103" w:rsidRPr="003318CB">
        <w:t xml:space="preserve"> priešgaisrinė gelbėjimo valdyba; </w:t>
      </w:r>
    </w:p>
    <w:p w14:paraId="6281E11F" w14:textId="77777777" w:rsidR="007D6103" w:rsidRDefault="007D6103" w:rsidP="007D6103">
      <w:r>
        <w:t>ESOC – Ekstremaliųjų situacijų operacijų centras;</w:t>
      </w:r>
    </w:p>
    <w:p w14:paraId="2BA6573A" w14:textId="77777777" w:rsidR="007D6103" w:rsidRDefault="007D6103" w:rsidP="007D6103">
      <w:r>
        <w:t>CS – civilinė sauga;</w:t>
      </w:r>
    </w:p>
    <w:p w14:paraId="276D144E" w14:textId="7CAA68E6" w:rsidR="007D6103" w:rsidRDefault="007D6103" w:rsidP="007D6103">
      <w:r>
        <w:t>ES – ekstremali</w:t>
      </w:r>
      <w:r w:rsidR="003318CB">
        <w:t>oji</w:t>
      </w:r>
      <w:r>
        <w:t xml:space="preserve"> situacija;</w:t>
      </w:r>
    </w:p>
    <w:p w14:paraId="1EB0ABB6" w14:textId="77777777" w:rsidR="007D6103" w:rsidRDefault="007D6103" w:rsidP="007D6103">
      <w:r>
        <w:t>UGM – Ugniagesių gelbėtojų mokykla;</w:t>
      </w:r>
    </w:p>
    <w:p w14:paraId="7AB82182" w14:textId="2BBB970E" w:rsidR="007D6103" w:rsidRDefault="007D6103" w:rsidP="007D6103">
      <w:r>
        <w:t>AVPK – Apskrities vyriausiasis policijos komisariatas</w:t>
      </w:r>
      <w:r w:rsidR="00205DD9">
        <w:t>;</w:t>
      </w:r>
    </w:p>
    <w:p w14:paraId="04EA6181" w14:textId="0F8FAD6F" w:rsidR="007D6103" w:rsidRDefault="00F14085" w:rsidP="007D6103">
      <w:r w:rsidRPr="00205DD9">
        <w:t>NVSC – Nacionalinis visuomenės sveikatos centras prie Sveikatos apsaugos ministerijos</w:t>
      </w:r>
      <w:r w:rsidR="00205DD9">
        <w:t>.</w:t>
      </w:r>
    </w:p>
    <w:sectPr w:rsidR="007D6103" w:rsidSect="0092223E">
      <w:headerReference w:type="default" r:id="rId7"/>
      <w:pgSz w:w="16838" w:h="11906" w:orient="landscape"/>
      <w:pgMar w:top="1134" w:right="395"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6F95" w14:textId="77777777" w:rsidR="00003FB6" w:rsidRDefault="00003FB6" w:rsidP="004604BC">
      <w:r>
        <w:separator/>
      </w:r>
    </w:p>
  </w:endnote>
  <w:endnote w:type="continuationSeparator" w:id="0">
    <w:p w14:paraId="3F3F8004" w14:textId="77777777" w:rsidR="00003FB6" w:rsidRDefault="00003FB6" w:rsidP="0046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1AD4" w14:textId="77777777" w:rsidR="00003FB6" w:rsidRDefault="00003FB6" w:rsidP="004604BC">
      <w:r>
        <w:separator/>
      </w:r>
    </w:p>
  </w:footnote>
  <w:footnote w:type="continuationSeparator" w:id="0">
    <w:p w14:paraId="0769680F" w14:textId="77777777" w:rsidR="00003FB6" w:rsidRDefault="00003FB6" w:rsidP="0046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586767"/>
      <w:docPartObj>
        <w:docPartGallery w:val="Page Numbers (Top of Page)"/>
        <w:docPartUnique/>
      </w:docPartObj>
    </w:sdtPr>
    <w:sdtEndPr/>
    <w:sdtContent>
      <w:p w14:paraId="0DDB9652" w14:textId="11C4629B" w:rsidR="004604BC" w:rsidRDefault="004604BC">
        <w:pPr>
          <w:pStyle w:val="Antrats"/>
          <w:jc w:val="center"/>
        </w:pPr>
        <w:r>
          <w:fldChar w:fldCharType="begin"/>
        </w:r>
        <w:r>
          <w:instrText>PAGE   \* MERGEFORMAT</w:instrText>
        </w:r>
        <w:r>
          <w:fldChar w:fldCharType="separate"/>
        </w:r>
        <w:r>
          <w:t>2</w:t>
        </w:r>
        <w:r>
          <w:fldChar w:fldCharType="end"/>
        </w:r>
      </w:p>
    </w:sdtContent>
  </w:sdt>
  <w:p w14:paraId="12C25B01" w14:textId="77777777" w:rsidR="004604BC" w:rsidRDefault="004604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2F"/>
    <w:rsid w:val="00003FB6"/>
    <w:rsid w:val="000134CB"/>
    <w:rsid w:val="00020187"/>
    <w:rsid w:val="00035FE1"/>
    <w:rsid w:val="00053CAF"/>
    <w:rsid w:val="0005731A"/>
    <w:rsid w:val="0007322C"/>
    <w:rsid w:val="00075535"/>
    <w:rsid w:val="000979AE"/>
    <w:rsid w:val="000A3049"/>
    <w:rsid w:val="000A7A9E"/>
    <w:rsid w:val="000C24D7"/>
    <w:rsid w:val="000D51F7"/>
    <w:rsid w:val="000D73E4"/>
    <w:rsid w:val="001B2E3A"/>
    <w:rsid w:val="001C4E2D"/>
    <w:rsid w:val="001F4DA9"/>
    <w:rsid w:val="0020023C"/>
    <w:rsid w:val="00205DD9"/>
    <w:rsid w:val="00217A07"/>
    <w:rsid w:val="00221463"/>
    <w:rsid w:val="00226044"/>
    <w:rsid w:val="003139F3"/>
    <w:rsid w:val="003318CB"/>
    <w:rsid w:val="00380305"/>
    <w:rsid w:val="003A6109"/>
    <w:rsid w:val="003F2E45"/>
    <w:rsid w:val="004045C3"/>
    <w:rsid w:val="00413021"/>
    <w:rsid w:val="00416691"/>
    <w:rsid w:val="0042070B"/>
    <w:rsid w:val="004604BC"/>
    <w:rsid w:val="004A7B91"/>
    <w:rsid w:val="004B3500"/>
    <w:rsid w:val="004B3C5D"/>
    <w:rsid w:val="004D06FC"/>
    <w:rsid w:val="00511DC7"/>
    <w:rsid w:val="00556A51"/>
    <w:rsid w:val="005819F2"/>
    <w:rsid w:val="005B295A"/>
    <w:rsid w:val="005B5047"/>
    <w:rsid w:val="005C7AA6"/>
    <w:rsid w:val="00607EE3"/>
    <w:rsid w:val="0061202F"/>
    <w:rsid w:val="0061796B"/>
    <w:rsid w:val="00644C95"/>
    <w:rsid w:val="00666C21"/>
    <w:rsid w:val="006815FC"/>
    <w:rsid w:val="00691962"/>
    <w:rsid w:val="006935C5"/>
    <w:rsid w:val="006C06A6"/>
    <w:rsid w:val="006E0B06"/>
    <w:rsid w:val="006E6CDF"/>
    <w:rsid w:val="006F2ED8"/>
    <w:rsid w:val="006F554F"/>
    <w:rsid w:val="007000DC"/>
    <w:rsid w:val="007371B9"/>
    <w:rsid w:val="007511E4"/>
    <w:rsid w:val="00777EA3"/>
    <w:rsid w:val="00785852"/>
    <w:rsid w:val="007D6103"/>
    <w:rsid w:val="00814540"/>
    <w:rsid w:val="00824395"/>
    <w:rsid w:val="00827E76"/>
    <w:rsid w:val="00894C15"/>
    <w:rsid w:val="008A11BB"/>
    <w:rsid w:val="008A72DA"/>
    <w:rsid w:val="008B5FA5"/>
    <w:rsid w:val="008C1883"/>
    <w:rsid w:val="008D6FE1"/>
    <w:rsid w:val="008F0DD4"/>
    <w:rsid w:val="00902FB7"/>
    <w:rsid w:val="0092223E"/>
    <w:rsid w:val="00923838"/>
    <w:rsid w:val="009A3A43"/>
    <w:rsid w:val="009A6C3F"/>
    <w:rsid w:val="009C4B52"/>
    <w:rsid w:val="009E6DFA"/>
    <w:rsid w:val="00A054FC"/>
    <w:rsid w:val="00A3092F"/>
    <w:rsid w:val="00A44099"/>
    <w:rsid w:val="00A515A4"/>
    <w:rsid w:val="00A82C76"/>
    <w:rsid w:val="00AC64AA"/>
    <w:rsid w:val="00B000E1"/>
    <w:rsid w:val="00B076D9"/>
    <w:rsid w:val="00B175BA"/>
    <w:rsid w:val="00B25AB9"/>
    <w:rsid w:val="00B32B1C"/>
    <w:rsid w:val="00B74B8A"/>
    <w:rsid w:val="00B8658F"/>
    <w:rsid w:val="00B90348"/>
    <w:rsid w:val="00B9770B"/>
    <w:rsid w:val="00BC3CD3"/>
    <w:rsid w:val="00BD1B2D"/>
    <w:rsid w:val="00C16CC0"/>
    <w:rsid w:val="00C27EA1"/>
    <w:rsid w:val="00CC03B1"/>
    <w:rsid w:val="00CE3855"/>
    <w:rsid w:val="00D25453"/>
    <w:rsid w:val="00D3159F"/>
    <w:rsid w:val="00D46254"/>
    <w:rsid w:val="00DA1B76"/>
    <w:rsid w:val="00DA23F3"/>
    <w:rsid w:val="00DB0977"/>
    <w:rsid w:val="00DC0AC9"/>
    <w:rsid w:val="00DC1658"/>
    <w:rsid w:val="00DC60C6"/>
    <w:rsid w:val="00DE54AF"/>
    <w:rsid w:val="00E1262B"/>
    <w:rsid w:val="00E439CC"/>
    <w:rsid w:val="00E75989"/>
    <w:rsid w:val="00E977AF"/>
    <w:rsid w:val="00EA2B27"/>
    <w:rsid w:val="00EC2B05"/>
    <w:rsid w:val="00EC5462"/>
    <w:rsid w:val="00ED148B"/>
    <w:rsid w:val="00ED1D3F"/>
    <w:rsid w:val="00F12A0E"/>
    <w:rsid w:val="00F14085"/>
    <w:rsid w:val="00F260BE"/>
    <w:rsid w:val="00F3017E"/>
    <w:rsid w:val="00F75B30"/>
    <w:rsid w:val="00F973B5"/>
    <w:rsid w:val="00FF5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25CE"/>
  <w15:chartTrackingRefBased/>
  <w15:docId w15:val="{28F2B648-2CE5-47BF-A644-9A3A2B9E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5C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1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6CC0"/>
    <w:pPr>
      <w:ind w:left="720"/>
      <w:contextualSpacing/>
    </w:pPr>
  </w:style>
  <w:style w:type="character" w:styleId="Komentaronuoroda">
    <w:name w:val="annotation reference"/>
    <w:basedOn w:val="Numatytasispastraiposriftas"/>
    <w:uiPriority w:val="99"/>
    <w:semiHidden/>
    <w:unhideWhenUsed/>
    <w:rsid w:val="004B3500"/>
    <w:rPr>
      <w:sz w:val="16"/>
      <w:szCs w:val="16"/>
    </w:rPr>
  </w:style>
  <w:style w:type="paragraph" w:styleId="Komentarotekstas">
    <w:name w:val="annotation text"/>
    <w:basedOn w:val="prastasis"/>
    <w:link w:val="KomentarotekstasDiagrama"/>
    <w:uiPriority w:val="99"/>
    <w:unhideWhenUsed/>
    <w:rsid w:val="004B3500"/>
    <w:rPr>
      <w:sz w:val="20"/>
      <w:szCs w:val="20"/>
    </w:rPr>
  </w:style>
  <w:style w:type="character" w:customStyle="1" w:styleId="KomentarotekstasDiagrama">
    <w:name w:val="Komentaro tekstas Diagrama"/>
    <w:basedOn w:val="Numatytasispastraiposriftas"/>
    <w:link w:val="Komentarotekstas"/>
    <w:uiPriority w:val="99"/>
    <w:rsid w:val="004B3500"/>
    <w:rPr>
      <w:sz w:val="20"/>
      <w:szCs w:val="20"/>
    </w:rPr>
  </w:style>
  <w:style w:type="paragraph" w:styleId="Komentarotema">
    <w:name w:val="annotation subject"/>
    <w:basedOn w:val="Komentarotekstas"/>
    <w:next w:val="Komentarotekstas"/>
    <w:link w:val="KomentarotemaDiagrama"/>
    <w:uiPriority w:val="99"/>
    <w:semiHidden/>
    <w:unhideWhenUsed/>
    <w:rsid w:val="004B3500"/>
    <w:rPr>
      <w:b/>
      <w:bCs/>
    </w:rPr>
  </w:style>
  <w:style w:type="character" w:customStyle="1" w:styleId="KomentarotemaDiagrama">
    <w:name w:val="Komentaro tema Diagrama"/>
    <w:basedOn w:val="KomentarotekstasDiagrama"/>
    <w:link w:val="Komentarotema"/>
    <w:uiPriority w:val="99"/>
    <w:semiHidden/>
    <w:rsid w:val="004B3500"/>
    <w:rPr>
      <w:b/>
      <w:bCs/>
      <w:sz w:val="20"/>
      <w:szCs w:val="20"/>
    </w:rPr>
  </w:style>
  <w:style w:type="paragraph" w:styleId="Pataisymai">
    <w:name w:val="Revision"/>
    <w:hidden/>
    <w:uiPriority w:val="99"/>
    <w:semiHidden/>
    <w:rsid w:val="00416691"/>
  </w:style>
  <w:style w:type="paragraph" w:styleId="Debesliotekstas">
    <w:name w:val="Balloon Text"/>
    <w:basedOn w:val="prastasis"/>
    <w:link w:val="DebesliotekstasDiagrama"/>
    <w:uiPriority w:val="99"/>
    <w:semiHidden/>
    <w:unhideWhenUsed/>
    <w:rsid w:val="00C27E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EA1"/>
    <w:rPr>
      <w:rFonts w:ascii="Segoe UI" w:hAnsi="Segoe UI" w:cs="Segoe UI"/>
      <w:sz w:val="18"/>
      <w:szCs w:val="18"/>
    </w:rPr>
  </w:style>
  <w:style w:type="paragraph" w:styleId="Antrats">
    <w:name w:val="header"/>
    <w:basedOn w:val="prastasis"/>
    <w:link w:val="AntratsDiagrama"/>
    <w:uiPriority w:val="99"/>
    <w:unhideWhenUsed/>
    <w:rsid w:val="004604BC"/>
    <w:pPr>
      <w:tabs>
        <w:tab w:val="center" w:pos="4819"/>
        <w:tab w:val="right" w:pos="9638"/>
      </w:tabs>
    </w:pPr>
  </w:style>
  <w:style w:type="character" w:customStyle="1" w:styleId="AntratsDiagrama">
    <w:name w:val="Antraštės Diagrama"/>
    <w:basedOn w:val="Numatytasispastraiposriftas"/>
    <w:link w:val="Antrats"/>
    <w:uiPriority w:val="99"/>
    <w:rsid w:val="004604BC"/>
  </w:style>
  <w:style w:type="paragraph" w:styleId="Porat">
    <w:name w:val="footer"/>
    <w:basedOn w:val="prastasis"/>
    <w:link w:val="PoratDiagrama"/>
    <w:uiPriority w:val="99"/>
    <w:unhideWhenUsed/>
    <w:rsid w:val="004604BC"/>
    <w:pPr>
      <w:tabs>
        <w:tab w:val="center" w:pos="4819"/>
        <w:tab w:val="right" w:pos="9638"/>
      </w:tabs>
    </w:pPr>
  </w:style>
  <w:style w:type="character" w:customStyle="1" w:styleId="PoratDiagrama">
    <w:name w:val="Poraštė Diagrama"/>
    <w:basedOn w:val="Numatytasispastraiposriftas"/>
    <w:link w:val="Porat"/>
    <w:uiPriority w:val="99"/>
    <w:rsid w:val="0046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0CE84-3186-487F-9C17-0AA470D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5598</Words>
  <Characters>3191</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Klungis</dc:creator>
  <cp:lastModifiedBy>Justas Laurinavičius</cp:lastModifiedBy>
  <cp:revision>2</cp:revision>
  <dcterms:created xsi:type="dcterms:W3CDTF">2026-03-04T07:02:00Z</dcterms:created>
  <dcterms:modified xsi:type="dcterms:W3CDTF">2026-03-04T07:02:00Z</dcterms:modified>
</cp:coreProperties>
</file>