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A3E922" w14:textId="2314F6DB" w:rsidR="0030472D" w:rsidRPr="00F13F0E" w:rsidRDefault="0030472D" w:rsidP="00BA5A42">
      <w:pPr>
        <w:spacing w:line="276" w:lineRule="auto"/>
        <w:jc w:val="center"/>
        <w:rPr>
          <w:b/>
          <w:bCs/>
          <w:color w:val="000000" w:themeColor="text1"/>
        </w:rPr>
      </w:pPr>
      <w:r w:rsidRPr="00F13F0E">
        <w:rPr>
          <w:b/>
          <w:bCs/>
          <w:noProof/>
          <w:color w:val="000000" w:themeColor="text1"/>
        </w:rPr>
        <w:drawing>
          <wp:inline distT="0" distB="0" distL="0" distR="0" wp14:anchorId="764EF2FE" wp14:editId="74228737">
            <wp:extent cx="2032000" cy="972008"/>
            <wp:effectExtent l="0" t="0" r="6350" b="0"/>
            <wp:docPr id="448753549"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53549" name="Paveikslėlis 448753549"/>
                    <pic:cNvPicPr/>
                  </pic:nvPicPr>
                  <pic:blipFill>
                    <a:blip r:embed="rId6" cstate="print">
                      <a:extLst>
                        <a:ext uri="{28A0092B-C50C-407E-A947-70E740481C1C}">
                          <a14:useLocalDpi xmlns:a14="http://schemas.microsoft.com/office/drawing/2010/main" val="0"/>
                        </a:ext>
                      </a:extLst>
                    </a:blip>
                    <a:stretch>
                      <a:fillRect/>
                    </a:stretch>
                  </pic:blipFill>
                  <pic:spPr>
                    <a:xfrm>
                      <a:off x="0" y="0"/>
                      <a:ext cx="2040636" cy="976139"/>
                    </a:xfrm>
                    <a:prstGeom prst="rect">
                      <a:avLst/>
                    </a:prstGeom>
                  </pic:spPr>
                </pic:pic>
              </a:graphicData>
            </a:graphic>
          </wp:inline>
        </w:drawing>
      </w:r>
    </w:p>
    <w:p w14:paraId="00C7ECCD" w14:textId="4E2F74E2" w:rsidR="00C642D0" w:rsidRPr="00F13F0E" w:rsidRDefault="00C642D0" w:rsidP="00E7725C">
      <w:pPr>
        <w:spacing w:line="240" w:lineRule="atLeast"/>
        <w:jc w:val="center"/>
        <w:rPr>
          <w:b/>
          <w:bCs/>
          <w:color w:val="000000" w:themeColor="text1"/>
        </w:rPr>
      </w:pPr>
      <w:r w:rsidRPr="00F13F0E">
        <w:rPr>
          <w:b/>
          <w:bCs/>
          <w:color w:val="000000" w:themeColor="text1"/>
        </w:rPr>
        <w:t xml:space="preserve">PANEVĖŽIO MIESTO SAVIVALDYBĖS </w:t>
      </w:r>
    </w:p>
    <w:p w14:paraId="10D41C56" w14:textId="795DB77D" w:rsidR="00C642D0" w:rsidRPr="00F13F0E" w:rsidRDefault="000E73D8" w:rsidP="00E7725C">
      <w:pPr>
        <w:spacing w:line="240" w:lineRule="atLeast"/>
        <w:jc w:val="center"/>
        <w:rPr>
          <w:b/>
          <w:bCs/>
          <w:color w:val="000000" w:themeColor="text1"/>
        </w:rPr>
      </w:pPr>
      <w:r w:rsidRPr="00F13F0E">
        <w:rPr>
          <w:b/>
          <w:bCs/>
          <w:color w:val="000000" w:themeColor="text1"/>
        </w:rPr>
        <w:t>JAUNIMO REIKALŲ</w:t>
      </w:r>
      <w:r w:rsidR="00C642D0" w:rsidRPr="00F13F0E">
        <w:rPr>
          <w:b/>
          <w:bCs/>
          <w:color w:val="000000" w:themeColor="text1"/>
        </w:rPr>
        <w:t xml:space="preserve"> TARYBOS</w:t>
      </w:r>
    </w:p>
    <w:p w14:paraId="0CE83FCB" w14:textId="44E3FFF9" w:rsidR="0031133B" w:rsidRPr="00F13F0E" w:rsidRDefault="000E73D8" w:rsidP="0049698E">
      <w:pPr>
        <w:spacing w:after="240" w:line="240" w:lineRule="atLeast"/>
        <w:jc w:val="center"/>
        <w:rPr>
          <w:b/>
          <w:bCs/>
          <w:color w:val="000000" w:themeColor="text1"/>
        </w:rPr>
      </w:pPr>
      <w:r w:rsidRPr="00F13F0E">
        <w:rPr>
          <w:b/>
          <w:bCs/>
          <w:color w:val="000000" w:themeColor="text1"/>
        </w:rPr>
        <w:t xml:space="preserve">POSĖDŽIO </w:t>
      </w:r>
      <w:r w:rsidR="00C642D0" w:rsidRPr="00F13F0E">
        <w:rPr>
          <w:b/>
          <w:bCs/>
          <w:color w:val="000000" w:themeColor="text1"/>
        </w:rPr>
        <w:t>PROTOKOLAS</w:t>
      </w:r>
    </w:p>
    <w:p w14:paraId="7691401D" w14:textId="0CA1F22F" w:rsidR="00C642D0" w:rsidRPr="007B03D8" w:rsidRDefault="00C642D0" w:rsidP="00E7725C">
      <w:pPr>
        <w:spacing w:line="240" w:lineRule="atLeast"/>
        <w:jc w:val="center"/>
        <w:rPr>
          <w:color w:val="000000" w:themeColor="text1"/>
          <w:lang w:val="en-US"/>
        </w:rPr>
      </w:pPr>
      <w:r w:rsidRPr="00F13F0E">
        <w:rPr>
          <w:color w:val="000000" w:themeColor="text1"/>
        </w:rPr>
        <w:t>202</w:t>
      </w:r>
      <w:r w:rsidR="00D60325">
        <w:rPr>
          <w:color w:val="000000" w:themeColor="text1"/>
        </w:rPr>
        <w:t>6</w:t>
      </w:r>
      <w:r w:rsidR="00587171" w:rsidRPr="00F13F0E">
        <w:rPr>
          <w:color w:val="000000" w:themeColor="text1"/>
        </w:rPr>
        <w:t xml:space="preserve"> </w:t>
      </w:r>
      <w:r w:rsidR="003953DD" w:rsidRPr="00F13F0E">
        <w:rPr>
          <w:color w:val="000000" w:themeColor="text1"/>
        </w:rPr>
        <w:t>m.</w:t>
      </w:r>
      <w:r w:rsidR="00241091">
        <w:rPr>
          <w:color w:val="000000" w:themeColor="text1"/>
        </w:rPr>
        <w:t xml:space="preserve"> </w:t>
      </w:r>
      <w:r w:rsidR="00D60325">
        <w:rPr>
          <w:color w:val="000000" w:themeColor="text1"/>
        </w:rPr>
        <w:t>sausio 27</w:t>
      </w:r>
      <w:r w:rsidR="00C95EB7" w:rsidRPr="00F13F0E">
        <w:rPr>
          <w:color w:val="000000" w:themeColor="text1"/>
        </w:rPr>
        <w:t xml:space="preserve"> </w:t>
      </w:r>
      <w:r w:rsidRPr="00F13F0E">
        <w:rPr>
          <w:color w:val="000000" w:themeColor="text1"/>
        </w:rPr>
        <w:t xml:space="preserve">d. Nr. </w:t>
      </w:r>
      <w:r w:rsidR="001300DB" w:rsidRPr="00F13F0E">
        <w:rPr>
          <w:color w:val="000000" w:themeColor="text1"/>
        </w:rPr>
        <w:t>3-</w:t>
      </w:r>
      <w:r w:rsidR="00D60325">
        <w:rPr>
          <w:color w:val="000000" w:themeColor="text1"/>
          <w:lang w:val="en-US"/>
        </w:rPr>
        <w:t>1</w:t>
      </w:r>
    </w:p>
    <w:p w14:paraId="1551C939" w14:textId="111A3513" w:rsidR="00C642D0" w:rsidRPr="00F13F0E" w:rsidRDefault="00C642D0" w:rsidP="0049698E">
      <w:pPr>
        <w:spacing w:after="240" w:line="240" w:lineRule="atLeast"/>
        <w:jc w:val="center"/>
        <w:rPr>
          <w:color w:val="000000" w:themeColor="text1"/>
        </w:rPr>
      </w:pPr>
      <w:r w:rsidRPr="00F13F0E">
        <w:rPr>
          <w:color w:val="000000" w:themeColor="text1"/>
        </w:rPr>
        <w:t>Panevėžys</w:t>
      </w:r>
    </w:p>
    <w:p w14:paraId="7DA14966" w14:textId="0434781B" w:rsidR="00C642D0" w:rsidRPr="00F13F0E" w:rsidRDefault="00C642D0" w:rsidP="00BD46B1">
      <w:pPr>
        <w:spacing w:line="240" w:lineRule="atLeast"/>
        <w:ind w:firstLine="0"/>
        <w:jc w:val="both"/>
        <w:rPr>
          <w:color w:val="000000" w:themeColor="text1"/>
        </w:rPr>
      </w:pPr>
      <w:r w:rsidRPr="00F13F0E">
        <w:rPr>
          <w:b/>
          <w:bCs/>
          <w:color w:val="000000" w:themeColor="text1"/>
        </w:rPr>
        <w:t>Posėdis įvyko:</w:t>
      </w:r>
      <w:r w:rsidRPr="00F13F0E">
        <w:rPr>
          <w:color w:val="000000" w:themeColor="text1"/>
        </w:rPr>
        <w:t xml:space="preserve"> </w:t>
      </w:r>
      <w:r w:rsidR="00A67792" w:rsidRPr="00F13F0E">
        <w:rPr>
          <w:color w:val="000000" w:themeColor="text1"/>
        </w:rPr>
        <w:t>202</w:t>
      </w:r>
      <w:r w:rsidR="00D60325">
        <w:rPr>
          <w:color w:val="000000" w:themeColor="text1"/>
        </w:rPr>
        <w:t>6</w:t>
      </w:r>
      <w:r w:rsidR="00A67792" w:rsidRPr="00F13F0E">
        <w:rPr>
          <w:color w:val="000000" w:themeColor="text1"/>
        </w:rPr>
        <w:t xml:space="preserve"> m. </w:t>
      </w:r>
      <w:r w:rsidR="00D60325">
        <w:rPr>
          <w:color w:val="000000" w:themeColor="text1"/>
        </w:rPr>
        <w:t>sausio 19</w:t>
      </w:r>
      <w:r w:rsidR="00241091">
        <w:rPr>
          <w:color w:val="000000" w:themeColor="text1"/>
        </w:rPr>
        <w:t xml:space="preserve"> </w:t>
      </w:r>
      <w:r w:rsidRPr="00F13F0E">
        <w:rPr>
          <w:color w:val="000000" w:themeColor="text1"/>
        </w:rPr>
        <w:t xml:space="preserve">d. </w:t>
      </w:r>
      <w:r w:rsidR="00ED5214">
        <w:rPr>
          <w:color w:val="000000" w:themeColor="text1"/>
        </w:rPr>
        <w:t>Laisvės a. 20</w:t>
      </w:r>
      <w:r w:rsidR="004C4DC0" w:rsidRPr="00F13F0E">
        <w:rPr>
          <w:color w:val="000000" w:themeColor="text1"/>
        </w:rPr>
        <w:t>, Panevėžys</w:t>
      </w:r>
    </w:p>
    <w:p w14:paraId="2F89C903" w14:textId="648E6B6B" w:rsidR="00C642D0" w:rsidRPr="00F13F0E" w:rsidRDefault="00C642D0" w:rsidP="00BD46B1">
      <w:pPr>
        <w:spacing w:line="240" w:lineRule="atLeast"/>
        <w:ind w:firstLine="0"/>
        <w:jc w:val="both"/>
        <w:rPr>
          <w:color w:val="000000" w:themeColor="text1"/>
        </w:rPr>
      </w:pPr>
      <w:r w:rsidRPr="00F13F0E">
        <w:rPr>
          <w:b/>
          <w:bCs/>
          <w:color w:val="000000" w:themeColor="text1"/>
        </w:rPr>
        <w:t>Posėdžio pirminink</w:t>
      </w:r>
      <w:r w:rsidR="000E73D8" w:rsidRPr="00F13F0E">
        <w:rPr>
          <w:b/>
          <w:bCs/>
          <w:color w:val="000000" w:themeColor="text1"/>
        </w:rPr>
        <w:t>as</w:t>
      </w:r>
      <w:r w:rsidRPr="00F13F0E">
        <w:rPr>
          <w:b/>
          <w:bCs/>
          <w:color w:val="000000" w:themeColor="text1"/>
        </w:rPr>
        <w:t>:</w:t>
      </w:r>
      <w:r w:rsidRPr="00F13F0E">
        <w:rPr>
          <w:color w:val="000000" w:themeColor="text1"/>
        </w:rPr>
        <w:t xml:space="preserve"> </w:t>
      </w:r>
      <w:r w:rsidR="00A67792" w:rsidRPr="00F13F0E">
        <w:rPr>
          <w:color w:val="000000" w:themeColor="text1"/>
        </w:rPr>
        <w:t>Ignas Janeliūnas</w:t>
      </w:r>
    </w:p>
    <w:p w14:paraId="53F154C6" w14:textId="2A065DA6" w:rsidR="00C642D0" w:rsidRPr="00F13F0E" w:rsidRDefault="00C642D0" w:rsidP="00BD46B1">
      <w:pPr>
        <w:spacing w:line="240" w:lineRule="atLeast"/>
        <w:ind w:firstLine="0"/>
        <w:jc w:val="both"/>
        <w:rPr>
          <w:color w:val="000000" w:themeColor="text1"/>
        </w:rPr>
      </w:pPr>
      <w:r w:rsidRPr="00F13F0E">
        <w:rPr>
          <w:b/>
          <w:bCs/>
          <w:color w:val="000000" w:themeColor="text1"/>
        </w:rPr>
        <w:t>Posėdžio sekretorė:</w:t>
      </w:r>
      <w:r w:rsidRPr="00F13F0E">
        <w:rPr>
          <w:color w:val="000000" w:themeColor="text1"/>
        </w:rPr>
        <w:t xml:space="preserve"> </w:t>
      </w:r>
      <w:r w:rsidR="00A67792" w:rsidRPr="00F13F0E">
        <w:rPr>
          <w:color w:val="000000" w:themeColor="text1"/>
        </w:rPr>
        <w:t>Toma Karosienė</w:t>
      </w:r>
    </w:p>
    <w:p w14:paraId="1C85708C" w14:textId="100CE6C6" w:rsidR="00D60325" w:rsidRDefault="00C642D0" w:rsidP="006D625D">
      <w:pPr>
        <w:spacing w:after="240" w:line="240" w:lineRule="atLeast"/>
        <w:ind w:firstLine="0"/>
        <w:jc w:val="both"/>
        <w:rPr>
          <w:color w:val="000000" w:themeColor="text1"/>
        </w:rPr>
      </w:pPr>
      <w:r w:rsidRPr="00F13F0E">
        <w:rPr>
          <w:b/>
          <w:bCs/>
          <w:color w:val="000000" w:themeColor="text1"/>
        </w:rPr>
        <w:t>Dalyvauja:</w:t>
      </w:r>
      <w:r w:rsidR="000E73D8" w:rsidRPr="00F13F0E">
        <w:rPr>
          <w:color w:val="000000" w:themeColor="text1"/>
        </w:rPr>
        <w:t xml:space="preserve"> </w:t>
      </w:r>
      <w:r w:rsidR="006853A1" w:rsidRPr="00F13F0E">
        <w:rPr>
          <w:color w:val="000000" w:themeColor="text1"/>
        </w:rPr>
        <w:t>Ignas Janeliūnas,</w:t>
      </w:r>
      <w:r w:rsidR="002B5CDA" w:rsidRPr="00F13F0E">
        <w:rPr>
          <w:color w:val="000000" w:themeColor="text1"/>
        </w:rPr>
        <w:t xml:space="preserve"> </w:t>
      </w:r>
      <w:r w:rsidR="006853A1" w:rsidRPr="00F13F0E">
        <w:rPr>
          <w:color w:val="000000" w:themeColor="text1"/>
        </w:rPr>
        <w:t>Paulius Klimovas</w:t>
      </w:r>
      <w:r w:rsidR="004C4DC0" w:rsidRPr="00F13F0E">
        <w:rPr>
          <w:color w:val="000000" w:themeColor="text1"/>
        </w:rPr>
        <w:t xml:space="preserve">, </w:t>
      </w:r>
      <w:r w:rsidR="00ED5214" w:rsidRPr="00F13F0E">
        <w:rPr>
          <w:color w:val="000000" w:themeColor="text1"/>
        </w:rPr>
        <w:t>Simona Stiraitė</w:t>
      </w:r>
      <w:r w:rsidR="00ED5214">
        <w:rPr>
          <w:color w:val="000000" w:themeColor="text1"/>
        </w:rPr>
        <w:t>.</w:t>
      </w:r>
      <w:r w:rsidR="00241091">
        <w:rPr>
          <w:color w:val="000000" w:themeColor="text1"/>
        </w:rPr>
        <w:t xml:space="preserve"> Sandra Razminė, Goda Voveriūnaitė-Kaminskienė</w:t>
      </w:r>
      <w:r w:rsidR="00D60325">
        <w:rPr>
          <w:color w:val="000000" w:themeColor="text1"/>
        </w:rPr>
        <w:t>, Raimonda Juodviršienė, Arnoldas Simėnas.</w:t>
      </w:r>
    </w:p>
    <w:p w14:paraId="68D9AFBA" w14:textId="2BE35377" w:rsidR="00A3280D" w:rsidRPr="00A3280D" w:rsidRDefault="009D1EF8" w:rsidP="00A3280D">
      <w:pPr>
        <w:spacing w:line="240" w:lineRule="atLeast"/>
        <w:ind w:firstLine="0"/>
        <w:rPr>
          <w:b/>
          <w:bCs/>
          <w:color w:val="000000" w:themeColor="text1"/>
        </w:rPr>
      </w:pPr>
      <w:r w:rsidRPr="00F13F0E">
        <w:rPr>
          <w:b/>
          <w:bCs/>
          <w:color w:val="000000" w:themeColor="text1"/>
        </w:rPr>
        <w:t>Darbotvarkė:</w:t>
      </w:r>
      <w:bookmarkStart w:id="0" w:name="_Hlk96420769"/>
    </w:p>
    <w:p w14:paraId="66984321" w14:textId="38F84C2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 xml:space="preserve">1. </w:t>
      </w:r>
      <w:bookmarkStart w:id="1" w:name="_Hlk220329900"/>
      <w:r w:rsidRPr="00D60325">
        <w:rPr>
          <w:rFonts w:eastAsia="Calibri"/>
          <w14:ligatures w14:val="standardContextual"/>
        </w:rPr>
        <w:t xml:space="preserve">Dėl siūlymo teikimo Panevėžio miesto savivaldybės administracijai dėl Panevėžio miesto savivaldybės Gabių mokinių skatinimo tvarkos aprašo atnaujinimo; </w:t>
      </w:r>
      <w:bookmarkEnd w:id="1"/>
    </w:p>
    <w:p w14:paraId="7A542A2B" w14:textId="66562A84"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 xml:space="preserve">2. </w:t>
      </w:r>
      <w:bookmarkStart w:id="2" w:name="_Hlk220329921"/>
      <w:r w:rsidRPr="00D60325">
        <w:rPr>
          <w:rFonts w:eastAsia="Calibri"/>
          <w14:ligatures w14:val="standardContextual"/>
        </w:rPr>
        <w:t xml:space="preserve">Dėl siūlymo teikimo Panevėžio miesto savivaldybės administracijai dėl Panevėžio miesto savivaldybės Jaunimo ir su jaunimu dirbančių organizacijų steigimosi ir įstatų keitimo išlaidų kompensavimo tvarkos aprašo atnaujinimo; </w:t>
      </w:r>
      <w:bookmarkEnd w:id="2"/>
    </w:p>
    <w:p w14:paraId="09E2A404" w14:textId="12AA01FE" w:rsidR="00D60325" w:rsidRPr="00D60325" w:rsidRDefault="00D60325" w:rsidP="00FF2EA4">
      <w:pPr>
        <w:spacing w:line="240" w:lineRule="auto"/>
        <w:ind w:left="562" w:firstLine="0"/>
        <w:jc w:val="both"/>
        <w:rPr>
          <w:rFonts w:eastAsia="Calibri"/>
          <w:i/>
          <w:iCs/>
          <w14:ligatures w14:val="standardContextual"/>
        </w:rPr>
      </w:pPr>
      <w:r w:rsidRPr="00D60325">
        <w:rPr>
          <w:rFonts w:eastAsia="Calibri"/>
          <w14:ligatures w14:val="standardContextual"/>
        </w:rPr>
        <w:t xml:space="preserve">3. Dėl siūlymo teikimo Panevėžio miesto savivaldybės administracijai dėl jaunimo atstovų įtraukties ir dalyvavimo savivaldybės sprendimų priėmimo procesuose; </w:t>
      </w:r>
    </w:p>
    <w:p w14:paraId="56BAF29C" w14:textId="7777777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 xml:space="preserve">4. </w:t>
      </w:r>
      <w:bookmarkStart w:id="3" w:name="_Hlk220330370"/>
      <w:r w:rsidRPr="00D60325">
        <w:rPr>
          <w:rFonts w:eastAsia="Calibri"/>
          <w14:ligatures w14:val="standardContextual"/>
        </w:rPr>
        <w:t>Dėl Panevėžio miesto savivaldybės Jaunimo ir su jaunimu dirbančių organizacijų projektų, veiklos programų, iniciatyvų finansavimo konkurso prioritetų nustatymo ir patvirtinimo</w:t>
      </w:r>
      <w:bookmarkEnd w:id="3"/>
      <w:r w:rsidRPr="00D60325">
        <w:rPr>
          <w:rFonts w:eastAsia="Calibri"/>
          <w14:ligatures w14:val="standardContextual"/>
        </w:rPr>
        <w:t>;</w:t>
      </w:r>
    </w:p>
    <w:p w14:paraId="5CFA3D9C" w14:textId="7777777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5. Dėl atlikto Panevėžio miesto savivaldybės jaunimo politikos kokybės vertinimo 2022-2024 metų laikotarpiu išvadų pristatymo ir aptarimo;</w:t>
      </w:r>
    </w:p>
    <w:p w14:paraId="071A7BF1" w14:textId="1F1B204D"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6. Dėl Lietuvos jaunimo organizacijų tarybos gautos pozicijos „Dėl jaunimo organizacijų vaidmens stiprinant ugdymo procesą mokyklose“ pristatymo ir aptarimo;</w:t>
      </w:r>
      <w:r w:rsidRPr="00D60325">
        <w:rPr>
          <w:rFonts w:eastAsia="Calibri"/>
          <w:i/>
          <w:iCs/>
          <w14:ligatures w14:val="standardContextual"/>
        </w:rPr>
        <w:t xml:space="preserve"> </w:t>
      </w:r>
    </w:p>
    <w:p w14:paraId="1E11801B" w14:textId="7777777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 xml:space="preserve">7. </w:t>
      </w:r>
      <w:bookmarkStart w:id="4" w:name="_Hlk220331536"/>
      <w:r w:rsidRPr="00D60325">
        <w:rPr>
          <w:rFonts w:eastAsia="Calibri"/>
          <w14:ligatures w14:val="standardContextual"/>
        </w:rPr>
        <w:t>Dėl Panevėžio miesto savivaldybės dalyvavimo Jaunimo reikalų agentūros konkurse „Lietuvos jaunimo sostinė 2027 m.“ galimybių aptarimo</w:t>
      </w:r>
      <w:bookmarkEnd w:id="4"/>
      <w:r w:rsidRPr="00D60325">
        <w:rPr>
          <w:rFonts w:eastAsia="Calibri"/>
          <w14:ligatures w14:val="standardContextual"/>
        </w:rPr>
        <w:t>;</w:t>
      </w:r>
    </w:p>
    <w:p w14:paraId="206C3E16" w14:textId="7777777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8. Dėl Panevėžio miesto savivaldybės Jaunimo reikalų tarybos rinkimų reglamento atnaujinimo galimybių;</w:t>
      </w:r>
    </w:p>
    <w:p w14:paraId="7396A742" w14:textId="7777777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9. Dėl Panevėžio jaunimo apdovanojimų reglamento kūrimo;</w:t>
      </w:r>
    </w:p>
    <w:p w14:paraId="759B83F0" w14:textId="7777777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10. Dėl Panevėžio miesto savivaldybės Premijuojamo jaunimo konkurso tvarkos aprašo/ nuostatų kūrimo;</w:t>
      </w:r>
    </w:p>
    <w:p w14:paraId="6A217CDB" w14:textId="77777777" w:rsidR="00D60325" w:rsidRPr="00D60325" w:rsidRDefault="00D60325" w:rsidP="00FF2EA4">
      <w:pPr>
        <w:spacing w:line="240" w:lineRule="auto"/>
        <w:ind w:left="562" w:firstLine="0"/>
        <w:jc w:val="both"/>
        <w:rPr>
          <w:rFonts w:eastAsia="Calibri"/>
          <w14:ligatures w14:val="standardContextual"/>
        </w:rPr>
      </w:pPr>
      <w:r w:rsidRPr="00D60325">
        <w:rPr>
          <w:rFonts w:eastAsia="Calibri"/>
          <w14:ligatures w14:val="standardContextual"/>
        </w:rPr>
        <w:t>11. Dėl Panevėžio jaunimo organizacijų sąjungos „Apskritasis stalas“ jaunimo politikos metodinio leidinio atnaujinimo galimybių;</w:t>
      </w:r>
    </w:p>
    <w:p w14:paraId="548F42D8" w14:textId="3715C9F8" w:rsidR="00D60325" w:rsidRPr="00EA6DBF" w:rsidRDefault="00D60325" w:rsidP="00EA6DBF">
      <w:pPr>
        <w:spacing w:after="480" w:line="240" w:lineRule="auto"/>
        <w:ind w:left="562" w:firstLine="0"/>
        <w:jc w:val="both"/>
        <w:rPr>
          <w:rFonts w:eastAsia="Calibri"/>
          <w14:ligatures w14:val="standardContextual"/>
        </w:rPr>
      </w:pPr>
      <w:r w:rsidRPr="00D60325">
        <w:rPr>
          <w:rFonts w:eastAsia="Calibri"/>
          <w14:ligatures w14:val="standardContextual"/>
        </w:rPr>
        <w:t xml:space="preserve">12. </w:t>
      </w:r>
      <w:bookmarkStart w:id="5" w:name="_Hlk220332268"/>
      <w:r w:rsidRPr="00D60325">
        <w:rPr>
          <w:rFonts w:eastAsia="Calibri"/>
          <w14:ligatures w14:val="standardContextual"/>
        </w:rPr>
        <w:t>Kiti klausimai.</w:t>
      </w:r>
      <w:bookmarkEnd w:id="5"/>
    </w:p>
    <w:p w14:paraId="171239F2" w14:textId="53E0D201"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t>1</w:t>
      </w:r>
      <w:r w:rsidR="00E80C84">
        <w:rPr>
          <w:b/>
          <w:bCs/>
          <w:color w:val="000000" w:themeColor="text1"/>
        </w:rPr>
        <w:t>)</w:t>
      </w:r>
      <w:r>
        <w:rPr>
          <w:b/>
          <w:bCs/>
          <w:color w:val="000000" w:themeColor="text1"/>
        </w:rPr>
        <w:t xml:space="preserve"> S</w:t>
      </w:r>
      <w:r w:rsidR="009D1EF8" w:rsidRPr="00344DF8">
        <w:rPr>
          <w:b/>
          <w:bCs/>
          <w:color w:val="000000" w:themeColor="text1"/>
        </w:rPr>
        <w:t xml:space="preserve">VARSTYTA. </w:t>
      </w:r>
      <w:bookmarkEnd w:id="0"/>
      <w:r w:rsidR="00D60325" w:rsidRPr="00D60325">
        <w:rPr>
          <w:b/>
          <w:bCs/>
          <w:color w:val="000000" w:themeColor="text1"/>
        </w:rPr>
        <w:t xml:space="preserve">Dėl siūlymo teikimo Panevėžio miesto savivaldybės administracijai dėl Panevėžio miesto savivaldybės Gabių mokinių skatinimo tvarkos aprašo atnaujinimo; </w:t>
      </w:r>
    </w:p>
    <w:p w14:paraId="078533BF" w14:textId="77777777" w:rsidR="00FF2EA4" w:rsidRDefault="00FF2EA4" w:rsidP="00FF2EA4">
      <w:pPr>
        <w:spacing w:line="240" w:lineRule="atLeast"/>
        <w:ind w:firstLine="562"/>
        <w:jc w:val="both"/>
      </w:pPr>
      <w:r>
        <w:t>Panevėžio miesto savivaldybės Jaunimo reikalų tarybos (toliau – SJRT)</w:t>
      </w:r>
      <w:r w:rsidR="00D60325">
        <w:t xml:space="preserve"> pirmininkas Ignas Janeliūnas, pristatydamas klausimą, informavo, kad </w:t>
      </w:r>
      <w:r>
        <w:t>SJRT</w:t>
      </w:r>
      <w:r w:rsidR="00D60325">
        <w:t xml:space="preserve"> jaunimo atstovai susipažino su kitų savivaldybių taikoma praktika, parengė siūlymo projektą ir jį pateikė </w:t>
      </w:r>
      <w:r>
        <w:t xml:space="preserve">susipažinimui </w:t>
      </w:r>
      <w:r w:rsidR="00D60325">
        <w:t xml:space="preserve">visiems </w:t>
      </w:r>
      <w:r>
        <w:t>S</w:t>
      </w:r>
      <w:r w:rsidR="00D60325">
        <w:t>JRT nariams iki posėdžio.</w:t>
      </w:r>
    </w:p>
    <w:p w14:paraId="4D20C4B5" w14:textId="3B05155D" w:rsidR="00D60325" w:rsidRDefault="00D60325" w:rsidP="00FF2EA4">
      <w:pPr>
        <w:spacing w:line="240" w:lineRule="atLeast"/>
        <w:ind w:firstLine="562"/>
        <w:jc w:val="both"/>
      </w:pPr>
      <w:r>
        <w:t>Pažymėta, kad, atsižvelgiant į tai, jog šis klausimas patenka į Švietimo skyriaus atsakomybės sritį, lyginamojo varianto prie siūlymo neplanuojama pridėti, todėl teikiamas siūlymas su galimais pakeitimais. Diskusijų metu pastabų nepateikta.</w:t>
      </w:r>
    </w:p>
    <w:p w14:paraId="2FF7F084" w14:textId="221E536F" w:rsidR="00FF2EA4" w:rsidRDefault="00FF2EA4" w:rsidP="00FF2EA4">
      <w:pPr>
        <w:spacing w:after="240" w:line="240" w:lineRule="atLeast"/>
        <w:ind w:firstLine="562"/>
        <w:jc w:val="both"/>
      </w:pPr>
      <w:r>
        <w:t>SJRT nariai pritarė siūlymo teikimui bendru sutarimu.</w:t>
      </w:r>
    </w:p>
    <w:p w14:paraId="259DEAA4" w14:textId="5EEB4BAB" w:rsidR="00E7725C" w:rsidRPr="00344DF8" w:rsidRDefault="00344DF8" w:rsidP="00FF2EA4">
      <w:pPr>
        <w:spacing w:after="480" w:line="240" w:lineRule="atLeast"/>
        <w:ind w:firstLine="0"/>
        <w:jc w:val="both"/>
        <w:rPr>
          <w:b/>
          <w:bCs/>
          <w:color w:val="000000" w:themeColor="text1"/>
        </w:rPr>
      </w:pPr>
      <w:r>
        <w:rPr>
          <w:b/>
          <w:bCs/>
          <w:color w:val="000000" w:themeColor="text1"/>
        </w:rPr>
        <w:lastRenderedPageBreak/>
        <w:t>1)</w:t>
      </w:r>
      <w:r w:rsidR="00AA5758">
        <w:rPr>
          <w:b/>
          <w:bCs/>
          <w:color w:val="000000" w:themeColor="text1"/>
        </w:rPr>
        <w:t xml:space="preserve"> N</w:t>
      </w:r>
      <w:r w:rsidR="002D3D03" w:rsidRPr="00344DF8">
        <w:rPr>
          <w:b/>
          <w:bCs/>
          <w:color w:val="000000" w:themeColor="text1"/>
        </w:rPr>
        <w:t xml:space="preserve">UTARTA. </w:t>
      </w:r>
      <w:r w:rsidR="00D60325">
        <w:rPr>
          <w:b/>
          <w:bCs/>
          <w:color w:val="000000" w:themeColor="text1"/>
        </w:rPr>
        <w:t xml:space="preserve">Teikti siūlymą Panevėžio miesto savivaldybės administracijai </w:t>
      </w:r>
      <w:r w:rsidR="00CA507A">
        <w:rPr>
          <w:b/>
          <w:bCs/>
          <w:color w:val="000000" w:themeColor="text1"/>
        </w:rPr>
        <w:t>d</w:t>
      </w:r>
      <w:r w:rsidR="00D60325" w:rsidRPr="00D60325">
        <w:rPr>
          <w:b/>
          <w:bCs/>
          <w:color w:val="000000" w:themeColor="text1"/>
        </w:rPr>
        <w:t>ėl Panevėžio miesto savivaldybės Gabių mokinių skatinimo tvarkos aprašo atnaujinimo</w:t>
      </w:r>
      <w:r w:rsidR="00D60325">
        <w:rPr>
          <w:b/>
          <w:bCs/>
          <w:color w:val="000000" w:themeColor="text1"/>
        </w:rPr>
        <w:t xml:space="preserve"> (1 priedas)</w:t>
      </w:r>
      <w:r w:rsidR="00EA6DBF">
        <w:rPr>
          <w:b/>
          <w:bCs/>
          <w:color w:val="000000" w:themeColor="text1"/>
        </w:rPr>
        <w:t>.</w:t>
      </w:r>
    </w:p>
    <w:p w14:paraId="248F443E" w14:textId="22B63978" w:rsidR="00833B04" w:rsidRPr="00344DF8" w:rsidRDefault="00344DF8" w:rsidP="00FF2EA4">
      <w:pPr>
        <w:spacing w:after="240" w:line="240" w:lineRule="atLeast"/>
        <w:ind w:firstLine="0"/>
        <w:jc w:val="both"/>
        <w:rPr>
          <w:b/>
          <w:bCs/>
          <w:color w:val="000000" w:themeColor="text1"/>
        </w:rPr>
      </w:pPr>
      <w:r w:rsidRPr="00344DF8">
        <w:rPr>
          <w:b/>
          <w:bCs/>
          <w:color w:val="000000" w:themeColor="text1"/>
        </w:rPr>
        <w:t>2</w:t>
      </w:r>
      <w:r w:rsidR="00E80C84">
        <w:rPr>
          <w:b/>
          <w:bCs/>
          <w:color w:val="000000" w:themeColor="text1"/>
        </w:rPr>
        <w:t>)</w:t>
      </w:r>
      <w:r w:rsidR="00AA5758">
        <w:rPr>
          <w:b/>
          <w:bCs/>
          <w:color w:val="000000" w:themeColor="text1"/>
        </w:rPr>
        <w:t xml:space="preserve"> S</w:t>
      </w:r>
      <w:r w:rsidR="007C23A0" w:rsidRPr="00344DF8">
        <w:rPr>
          <w:b/>
          <w:bCs/>
          <w:color w:val="000000" w:themeColor="text1"/>
        </w:rPr>
        <w:t xml:space="preserve">VARSTYTA. </w:t>
      </w:r>
      <w:r w:rsidR="00D60325" w:rsidRPr="00D60325">
        <w:rPr>
          <w:rFonts w:eastAsia="Calibri"/>
          <w:b/>
          <w:bCs/>
          <w14:ligatures w14:val="standardContextual"/>
        </w:rPr>
        <w:t>Dėl siūlymo teikimo Panevėžio miesto savivaldybės administracijai dėl Panevėžio miesto savivaldybės Jaunimo ir su jaunimu dirbančių organizacijų steigimosi ir įstatų keitimo išlaidų kompensavimo tvarkos aprašo atnaujinimo;</w:t>
      </w:r>
      <w:r w:rsidR="00D60325" w:rsidRPr="00D60325">
        <w:rPr>
          <w:rFonts w:eastAsia="Calibri"/>
          <w14:ligatures w14:val="standardContextual"/>
        </w:rPr>
        <w:t xml:space="preserve"> </w:t>
      </w:r>
    </w:p>
    <w:p w14:paraId="2E2B1F21" w14:textId="7A9493D1" w:rsidR="00F01DA7" w:rsidRDefault="00D60325" w:rsidP="00F01DA7">
      <w:pPr>
        <w:spacing w:line="240" w:lineRule="atLeast"/>
        <w:ind w:firstLine="562"/>
        <w:jc w:val="both"/>
      </w:pPr>
      <w:r>
        <w:t>SJRT pirmininkas</w:t>
      </w:r>
      <w:r w:rsidR="00CA507A">
        <w:t xml:space="preserve"> Ignas Janeliūnas</w:t>
      </w:r>
      <w:r>
        <w:t xml:space="preserve"> informavo, kad </w:t>
      </w:r>
      <w:r w:rsidR="006D422F">
        <w:t xml:space="preserve">asmenine iniciatyva buvo peržiūrėtas </w:t>
      </w:r>
      <w:r>
        <w:t>galiojant</w:t>
      </w:r>
      <w:r w:rsidR="006D422F">
        <w:t>is</w:t>
      </w:r>
      <w:r>
        <w:t xml:space="preserve"> tvarkos apraš</w:t>
      </w:r>
      <w:r w:rsidR="006D422F">
        <w:t>as</w:t>
      </w:r>
      <w:r>
        <w:t xml:space="preserve"> ir </w:t>
      </w:r>
      <w:r w:rsidR="006D422F">
        <w:t>pasitarus su SJRT jaunimo atstovais nuspręsta siūlyti</w:t>
      </w:r>
      <w:r>
        <w:t xml:space="preserve"> jį atnaujinti. </w:t>
      </w:r>
      <w:r w:rsidR="00F01DA7">
        <w:t>SJRT jaunimo atstovai parengė siūlymo projektą ir jį pateikė susipažinimui visiems SJRT nariams iki posėdžio.</w:t>
      </w:r>
    </w:p>
    <w:p w14:paraId="5EEF22C1" w14:textId="47560ED4" w:rsidR="006D422F" w:rsidRDefault="00D60325" w:rsidP="006D422F">
      <w:pPr>
        <w:spacing w:line="240" w:lineRule="atLeast"/>
        <w:ind w:firstLine="562"/>
        <w:jc w:val="both"/>
      </w:pPr>
      <w:r>
        <w:t>SJRT nariai diskutavo, kad nors šio aprašo teikiamomis galimybėmis pasinaudojama retai, jis išlieka reikšmingas.</w:t>
      </w:r>
    </w:p>
    <w:p w14:paraId="12FBED74" w14:textId="1D550A2D" w:rsidR="006D422F" w:rsidRDefault="00D60325" w:rsidP="006D422F">
      <w:pPr>
        <w:spacing w:line="240" w:lineRule="atLeast"/>
        <w:ind w:firstLine="562"/>
        <w:jc w:val="both"/>
      </w:pPr>
      <w:r>
        <w:t xml:space="preserve">Taip pat išsakyta idėja </w:t>
      </w:r>
      <w:r w:rsidR="006D422F">
        <w:t xml:space="preserve">šių metų eigoje </w:t>
      </w:r>
      <w:r>
        <w:t>svarstyti galimybę šį aprašą integruoti į jaunimo projektų finansavimo nuostatus, sukuriant bendrą jaunimo finansavimo tvarką, apimančią projektų finansavimą, steigimosi išlaidų kompensavim</w:t>
      </w:r>
      <w:r w:rsidR="006D422F">
        <w:t>o</w:t>
      </w:r>
      <w:r>
        <w:t xml:space="preserve"> bei kelionių</w:t>
      </w:r>
      <w:r w:rsidR="006D422F">
        <w:t xml:space="preserve"> išlaidų kompensavimo tvarkas</w:t>
      </w:r>
      <w:r>
        <w:t>.</w:t>
      </w:r>
    </w:p>
    <w:p w14:paraId="7D48D9B3" w14:textId="766AA1E0" w:rsidR="001C27B7" w:rsidRPr="00B40300" w:rsidRDefault="006D422F" w:rsidP="00FF2EA4">
      <w:pPr>
        <w:spacing w:after="240" w:line="240" w:lineRule="atLeast"/>
        <w:ind w:firstLine="567"/>
        <w:jc w:val="both"/>
        <w:rPr>
          <w:color w:val="000000" w:themeColor="text1"/>
        </w:rPr>
      </w:pPr>
      <w:r>
        <w:t>SJRT nariai pritarė siūlymo teikimui bendru sutarimu.</w:t>
      </w:r>
    </w:p>
    <w:p w14:paraId="41307DA4" w14:textId="6A413BDD" w:rsidR="00D91D6C" w:rsidRPr="00344DF8" w:rsidRDefault="00344DF8" w:rsidP="00FF2EA4">
      <w:pPr>
        <w:spacing w:after="480" w:line="240" w:lineRule="atLeast"/>
        <w:ind w:firstLine="0"/>
        <w:jc w:val="both"/>
        <w:rPr>
          <w:b/>
          <w:bCs/>
          <w:color w:val="000000" w:themeColor="text1"/>
        </w:rPr>
      </w:pPr>
      <w:r w:rsidRPr="00344DF8">
        <w:rPr>
          <w:b/>
          <w:bCs/>
          <w:color w:val="000000" w:themeColor="text1"/>
        </w:rPr>
        <w:t>2)</w:t>
      </w:r>
      <w:r w:rsidR="00AA5758">
        <w:rPr>
          <w:b/>
          <w:bCs/>
          <w:color w:val="000000" w:themeColor="text1"/>
        </w:rPr>
        <w:t xml:space="preserve"> N</w:t>
      </w:r>
      <w:r w:rsidR="007C23A0" w:rsidRPr="00344DF8">
        <w:rPr>
          <w:b/>
          <w:bCs/>
          <w:color w:val="000000" w:themeColor="text1"/>
        </w:rPr>
        <w:t xml:space="preserve">UTARTA. </w:t>
      </w:r>
      <w:r w:rsidR="001D488E" w:rsidRPr="00344DF8">
        <w:rPr>
          <w:b/>
          <w:bCs/>
          <w:color w:val="000000" w:themeColor="text1"/>
        </w:rPr>
        <w:t xml:space="preserve">Teikti siūlymą </w:t>
      </w:r>
      <w:r w:rsidR="00D60325" w:rsidRPr="00D60325">
        <w:rPr>
          <w:rFonts w:eastAsia="Calibri"/>
          <w:b/>
          <w:bCs/>
          <w14:ligatures w14:val="standardContextual"/>
        </w:rPr>
        <w:t>Panevėžio miesto savivaldybės administracijai dėl Panevėžio miesto savivaldybės Jaunimo ir su jaunimu dirbančių organizacijų steigimosi ir įstatų keitimo išlaidų kompensavimo tvarkos aprašo atnaujinimo</w:t>
      </w:r>
      <w:r w:rsidR="00D60325">
        <w:rPr>
          <w:rFonts w:eastAsia="Calibri"/>
          <w:b/>
          <w:bCs/>
          <w14:ligatures w14:val="standardContextual"/>
        </w:rPr>
        <w:t xml:space="preserve"> (2</w:t>
      </w:r>
      <w:r w:rsidR="001D488E" w:rsidRPr="00344DF8">
        <w:rPr>
          <w:b/>
          <w:bCs/>
          <w:color w:val="000000" w:themeColor="text1"/>
        </w:rPr>
        <w:t xml:space="preserve"> priedas)</w:t>
      </w:r>
      <w:r w:rsidR="000A46C8" w:rsidRPr="00344DF8">
        <w:rPr>
          <w:b/>
          <w:bCs/>
          <w:color w:val="000000" w:themeColor="text1"/>
        </w:rPr>
        <w:t>.</w:t>
      </w:r>
    </w:p>
    <w:p w14:paraId="11922C49" w14:textId="0935D316" w:rsidR="00707207" w:rsidRPr="00344DF8" w:rsidRDefault="00344DF8" w:rsidP="00FF2EA4">
      <w:pPr>
        <w:spacing w:after="240" w:line="240" w:lineRule="atLeast"/>
        <w:ind w:firstLine="0"/>
        <w:jc w:val="both"/>
        <w:rPr>
          <w:b/>
          <w:bCs/>
          <w:color w:val="000000" w:themeColor="text1"/>
        </w:rPr>
      </w:pPr>
      <w:r w:rsidRPr="00344DF8">
        <w:rPr>
          <w:b/>
          <w:bCs/>
          <w:color w:val="000000" w:themeColor="text1"/>
        </w:rPr>
        <w:t>3</w:t>
      </w:r>
      <w:r w:rsidR="00E80C84">
        <w:rPr>
          <w:b/>
          <w:bCs/>
          <w:color w:val="000000" w:themeColor="text1"/>
        </w:rPr>
        <w:t>)</w:t>
      </w:r>
      <w:r w:rsidR="000B6975">
        <w:rPr>
          <w:b/>
          <w:bCs/>
          <w:color w:val="000000" w:themeColor="text1"/>
        </w:rPr>
        <w:t xml:space="preserve"> S</w:t>
      </w:r>
      <w:r w:rsidR="007C23A0" w:rsidRPr="00344DF8">
        <w:rPr>
          <w:b/>
          <w:bCs/>
          <w:color w:val="000000" w:themeColor="text1"/>
        </w:rPr>
        <w:t>VARTYSTA.</w:t>
      </w:r>
      <w:r w:rsidR="00B6543F" w:rsidRPr="00344DF8">
        <w:rPr>
          <w:b/>
          <w:bCs/>
          <w:color w:val="000000" w:themeColor="text1"/>
        </w:rPr>
        <w:t xml:space="preserve"> </w:t>
      </w:r>
      <w:r w:rsidR="00D60325" w:rsidRPr="00D60325">
        <w:rPr>
          <w:rFonts w:eastAsia="Calibri"/>
          <w:b/>
          <w:bCs/>
          <w14:ligatures w14:val="standardContextual"/>
        </w:rPr>
        <w:t>Dėl siūlymo teikimo Panevėžio miesto savivaldybės administracijai dėl jaunimo atstovų įtraukties ir dalyvavimo savivaldybės sprendimų priėmimo procesuose</w:t>
      </w:r>
      <w:r w:rsidR="00D60325">
        <w:rPr>
          <w:b/>
          <w:bCs/>
        </w:rPr>
        <w:t>;</w:t>
      </w:r>
    </w:p>
    <w:p w14:paraId="4C3D3EE3" w14:textId="77777777" w:rsidR="00F01DA7" w:rsidRDefault="00D60325" w:rsidP="00F01DA7">
      <w:pPr>
        <w:spacing w:line="240" w:lineRule="atLeast"/>
        <w:ind w:firstLine="562"/>
        <w:jc w:val="both"/>
      </w:pPr>
      <w:r>
        <w:t>SJRT pirmininkas Ignas Janeliūnas pristatė, kad p</w:t>
      </w:r>
      <w:r w:rsidR="00CA507A">
        <w:t xml:space="preserve">raėjusio posėdžio, kuriame dalyvavo Jaunojo mero rinkimų renginio dalyvės, </w:t>
      </w:r>
      <w:r>
        <w:t xml:space="preserve">metu buvo diskutuota apie didesnį jaunimo įtraukimą į savivaldybės sprendimų priėmimo procesus. </w:t>
      </w:r>
      <w:r w:rsidR="00F01DA7">
        <w:t>SJRT jaunimo atstovai posėdžio metu pažymėjo, kad galėtų būti daugiau konsultuojamasi ir atsižvelgiama į SJRT nuomonę teikiant įvairius sprendimo projektus savivaldybės tarybai ir pan.</w:t>
      </w:r>
    </w:p>
    <w:p w14:paraId="728F8A39" w14:textId="0C1A07C1" w:rsidR="00F01DA7" w:rsidRDefault="00F01DA7" w:rsidP="00F01DA7">
      <w:pPr>
        <w:spacing w:line="240" w:lineRule="atLeast"/>
        <w:ind w:firstLine="562"/>
        <w:jc w:val="both"/>
      </w:pPr>
      <w:r>
        <w:t>Per laikotarpį nuo praėjusio SJRT posėdžio, SJRT jaunimo atstovai parengė siūlymo projektą ir jį pateikė susipažinimui visiems SJRT nariams iki posėdžio.</w:t>
      </w:r>
    </w:p>
    <w:p w14:paraId="5FD1F9F5" w14:textId="77777777" w:rsidR="00F01DA7" w:rsidRDefault="00F01DA7" w:rsidP="00F01DA7">
      <w:pPr>
        <w:spacing w:line="240" w:lineRule="atLeast"/>
        <w:ind w:firstLine="562"/>
        <w:jc w:val="both"/>
      </w:pPr>
      <w:r>
        <w:t xml:space="preserve">Posėdžio metu buvo diskutuota, jog yra siekiama, </w:t>
      </w:r>
      <w:r w:rsidR="00D60325">
        <w:t>kad visi savivaldybės</w:t>
      </w:r>
      <w:r>
        <w:t xml:space="preserve"> administracijos</w:t>
      </w:r>
      <w:r w:rsidR="00D60325">
        <w:t xml:space="preserve"> skyriai žinotų apie jaunimo atstovų įtr</w:t>
      </w:r>
      <w:r>
        <w:t>a</w:t>
      </w:r>
      <w:r w:rsidR="00D60325">
        <w:t>ukimo galimybes ir jomis naudotųsi.</w:t>
      </w:r>
    </w:p>
    <w:p w14:paraId="5DD99FEC" w14:textId="77777777" w:rsidR="00F01DA7" w:rsidRPr="00B40300" w:rsidRDefault="00F01DA7" w:rsidP="00F01DA7">
      <w:pPr>
        <w:spacing w:after="240" w:line="240" w:lineRule="atLeast"/>
        <w:ind w:firstLine="567"/>
        <w:jc w:val="both"/>
        <w:rPr>
          <w:color w:val="000000" w:themeColor="text1"/>
        </w:rPr>
      </w:pPr>
      <w:r>
        <w:t>SJRT nariai pritarė siūlymo teikimui bendru sutarimu.</w:t>
      </w:r>
    </w:p>
    <w:p w14:paraId="2765ABAE" w14:textId="3547F5F7" w:rsidR="00C31938" w:rsidRPr="00344DF8" w:rsidRDefault="00344DF8" w:rsidP="00FF2EA4">
      <w:pPr>
        <w:spacing w:after="480" w:line="240" w:lineRule="atLeast"/>
        <w:ind w:firstLine="0"/>
        <w:jc w:val="both"/>
        <w:rPr>
          <w:rFonts w:eastAsia="Calibri"/>
          <w:b/>
          <w:bCs/>
        </w:rPr>
      </w:pPr>
      <w:r w:rsidRPr="00344DF8">
        <w:rPr>
          <w:rFonts w:eastAsia="Calibri"/>
          <w:b/>
          <w:bCs/>
        </w:rPr>
        <w:t>3</w:t>
      </w:r>
      <w:r w:rsidR="00E80C84">
        <w:rPr>
          <w:rFonts w:eastAsia="Calibri"/>
          <w:b/>
          <w:bCs/>
        </w:rPr>
        <w:t>)</w:t>
      </w:r>
      <w:r w:rsidR="000B6975">
        <w:rPr>
          <w:rFonts w:eastAsia="Calibri"/>
          <w:b/>
          <w:bCs/>
        </w:rPr>
        <w:t xml:space="preserve"> N</w:t>
      </w:r>
      <w:r w:rsidR="00746003" w:rsidRPr="00344DF8">
        <w:rPr>
          <w:rFonts w:eastAsia="Calibri"/>
          <w:b/>
          <w:bCs/>
        </w:rPr>
        <w:t xml:space="preserve">UTARTA. </w:t>
      </w:r>
      <w:r w:rsidR="001D488E" w:rsidRPr="00344DF8">
        <w:rPr>
          <w:rFonts w:eastAsia="Calibri"/>
          <w:b/>
          <w:bCs/>
        </w:rPr>
        <w:t xml:space="preserve">Teikti </w:t>
      </w:r>
      <w:r w:rsidR="00D60325">
        <w:rPr>
          <w:rFonts w:eastAsia="Calibri"/>
          <w:b/>
          <w:bCs/>
        </w:rPr>
        <w:t xml:space="preserve">siūlymą </w:t>
      </w:r>
      <w:r w:rsidR="00D60325" w:rsidRPr="00D60325">
        <w:rPr>
          <w:rFonts w:eastAsia="Calibri"/>
          <w:b/>
          <w:bCs/>
          <w14:ligatures w14:val="standardContextual"/>
        </w:rPr>
        <w:t>Panevėžio miesto savivaldybės administracijai dėl jaunimo atstovų įtraukties ir dalyvavimo savivaldybės sprendimų priėmimo procesuose</w:t>
      </w:r>
      <w:r w:rsidR="00D60325">
        <w:rPr>
          <w:rFonts w:eastAsia="Calibri"/>
          <w:b/>
          <w:bCs/>
        </w:rPr>
        <w:t xml:space="preserve"> (3 priedas)</w:t>
      </w:r>
      <w:r w:rsidR="00242C0C">
        <w:rPr>
          <w:rFonts w:eastAsia="Calibri"/>
          <w:b/>
          <w:bCs/>
        </w:rPr>
        <w:t>.</w:t>
      </w:r>
    </w:p>
    <w:p w14:paraId="15AC8B69" w14:textId="210CF421" w:rsidR="00746003" w:rsidRPr="00344DF8" w:rsidRDefault="00C31938" w:rsidP="00FF2EA4">
      <w:pPr>
        <w:spacing w:after="240" w:line="240" w:lineRule="atLeast"/>
        <w:ind w:firstLine="0"/>
        <w:jc w:val="both"/>
        <w:rPr>
          <w:rFonts w:eastAsia="Calibri"/>
          <w:b/>
          <w:bCs/>
        </w:rPr>
      </w:pPr>
      <w:r w:rsidRPr="00344DF8">
        <w:rPr>
          <w:b/>
          <w:bCs/>
          <w:color w:val="000000" w:themeColor="text1"/>
        </w:rPr>
        <w:t>4</w:t>
      </w:r>
      <w:r w:rsidR="00E80C84">
        <w:rPr>
          <w:b/>
          <w:bCs/>
          <w:color w:val="000000" w:themeColor="text1"/>
        </w:rPr>
        <w:t>)</w:t>
      </w:r>
      <w:r w:rsidR="000B6975">
        <w:rPr>
          <w:b/>
          <w:bCs/>
          <w:color w:val="000000" w:themeColor="text1"/>
        </w:rPr>
        <w:t xml:space="preserve"> S</w:t>
      </w:r>
      <w:r w:rsidR="007C23A0" w:rsidRPr="00344DF8">
        <w:rPr>
          <w:b/>
          <w:bCs/>
          <w:color w:val="000000" w:themeColor="text1"/>
        </w:rPr>
        <w:t>VARSTYTA.</w:t>
      </w:r>
      <w:r w:rsidR="00832290" w:rsidRPr="00344DF8">
        <w:rPr>
          <w:b/>
          <w:bCs/>
        </w:rPr>
        <w:t xml:space="preserve"> </w:t>
      </w:r>
      <w:r w:rsidR="00D60325" w:rsidRPr="00D60325">
        <w:rPr>
          <w:rFonts w:eastAsia="Calibri"/>
          <w:b/>
          <w:bCs/>
          <w14:ligatures w14:val="standardContextual"/>
        </w:rPr>
        <w:t>Dėl Panevėžio miesto savivaldybės Jaunimo ir su jaunimu dirbančių organizacijų projektų, veiklos programų, iniciatyvų finansavimo konkurso prioritetų nustatymo ir patvirtinimo</w:t>
      </w:r>
      <w:r w:rsidR="00D60325" w:rsidRPr="00D60325">
        <w:rPr>
          <w:b/>
          <w:bCs/>
        </w:rPr>
        <w:t>;</w:t>
      </w:r>
    </w:p>
    <w:p w14:paraId="7BFB6C9D" w14:textId="41EDF4AA" w:rsidR="00D60325" w:rsidRPr="001E2609" w:rsidRDefault="001E2609" w:rsidP="00FF2EA4">
      <w:pPr>
        <w:spacing w:line="240" w:lineRule="auto"/>
        <w:jc w:val="both"/>
        <w:rPr>
          <w:color w:val="000000" w:themeColor="text1"/>
        </w:rPr>
      </w:pPr>
      <w:r>
        <w:rPr>
          <w:color w:val="000000" w:themeColor="text1"/>
        </w:rPr>
        <w:t>Jaunimo reikalų koordinatorė (toliau</w:t>
      </w:r>
      <w:r w:rsidR="00242C0C">
        <w:rPr>
          <w:color w:val="000000" w:themeColor="text1"/>
        </w:rPr>
        <w:t xml:space="preserve"> – J</w:t>
      </w:r>
      <w:r>
        <w:rPr>
          <w:color w:val="000000" w:themeColor="text1"/>
        </w:rPr>
        <w:t>RK) Toma Karosienė pri</w:t>
      </w:r>
      <w:r w:rsidR="00C0150C">
        <w:rPr>
          <w:color w:val="000000" w:themeColor="text1"/>
        </w:rPr>
        <w:t>minė</w:t>
      </w:r>
      <w:r>
        <w:rPr>
          <w:color w:val="000000" w:themeColor="text1"/>
        </w:rPr>
        <w:t>, kad v</w:t>
      </w:r>
      <w:r w:rsidR="00D60325" w:rsidRPr="001E2609">
        <w:rPr>
          <w:color w:val="000000" w:themeColor="text1"/>
        </w:rPr>
        <w:t xml:space="preserve">adovaujantis </w:t>
      </w:r>
      <w:r w:rsidRPr="001E2609">
        <w:rPr>
          <w:color w:val="000000" w:themeColor="text1"/>
        </w:rPr>
        <w:t>J</w:t>
      </w:r>
      <w:r w:rsidRPr="00D60325">
        <w:rPr>
          <w:rFonts w:eastAsia="Calibri"/>
          <w14:ligatures w14:val="standardContextual"/>
        </w:rPr>
        <w:t>aunimo ir su jaunimu dirbančių organizacijų projektų, veiklos programų, iniciatyvų finansavimo konkurs</w:t>
      </w:r>
      <w:r w:rsidRPr="001E2609">
        <w:rPr>
          <w:rFonts w:eastAsia="Calibri"/>
          <w14:ligatures w14:val="standardContextual"/>
        </w:rPr>
        <w:t>ų nu</w:t>
      </w:r>
      <w:r w:rsidR="00D60325" w:rsidRPr="001E2609">
        <w:rPr>
          <w:color w:val="000000" w:themeColor="text1"/>
        </w:rPr>
        <w:t xml:space="preserve">ostatų 9 punktu, </w:t>
      </w:r>
      <w:r w:rsidR="00242C0C">
        <w:rPr>
          <w:color w:val="000000" w:themeColor="text1"/>
        </w:rPr>
        <w:t>S</w:t>
      </w:r>
      <w:r w:rsidR="00D60325" w:rsidRPr="001E2609">
        <w:rPr>
          <w:color w:val="000000" w:themeColor="text1"/>
        </w:rPr>
        <w:t xml:space="preserve">JRT </w:t>
      </w:r>
      <w:r>
        <w:rPr>
          <w:color w:val="000000" w:themeColor="text1"/>
        </w:rPr>
        <w:t>teikia</w:t>
      </w:r>
      <w:r w:rsidR="00D60325" w:rsidRPr="001E2609">
        <w:rPr>
          <w:color w:val="000000" w:themeColor="text1"/>
        </w:rPr>
        <w:t xml:space="preserve"> siūlymus dėl metinių prioritetų visiems trims finansavimo konkursams.</w:t>
      </w:r>
    </w:p>
    <w:p w14:paraId="01C05038" w14:textId="49D21EFA" w:rsidR="00242C0C" w:rsidRDefault="001E2609" w:rsidP="00242C0C">
      <w:pPr>
        <w:spacing w:after="720" w:line="240" w:lineRule="atLeast"/>
        <w:ind w:firstLine="562"/>
        <w:jc w:val="both"/>
        <w:rPr>
          <w:color w:val="000000" w:themeColor="text1"/>
        </w:rPr>
      </w:pPr>
      <w:r w:rsidRPr="001E2609">
        <w:rPr>
          <w:color w:val="000000" w:themeColor="text1"/>
        </w:rPr>
        <w:t>SJR</w:t>
      </w:r>
      <w:r>
        <w:rPr>
          <w:color w:val="000000" w:themeColor="text1"/>
        </w:rPr>
        <w:t>T</w:t>
      </w:r>
      <w:r w:rsidRPr="001E2609">
        <w:rPr>
          <w:color w:val="000000" w:themeColor="text1"/>
        </w:rPr>
        <w:t xml:space="preserve"> nariai peržiūrėjo praėjusių metų prioritetus, Jaunimo reikalų agentūros nacionalinius prioritetus bei aktualias šių dienų temas. </w:t>
      </w:r>
      <w:r w:rsidR="00242C0C">
        <w:rPr>
          <w:color w:val="000000" w:themeColor="text1"/>
        </w:rPr>
        <w:t>Diskusijos metu prisiminus praėjusių dvejų kalendorinių metų patvirtintus prioritetus, buvo bendru sutarimu n</w:t>
      </w:r>
      <w:r w:rsidRPr="001E2609">
        <w:rPr>
          <w:color w:val="000000" w:themeColor="text1"/>
        </w:rPr>
        <w:t>utarta nustatyti šiuos prioritetus</w:t>
      </w:r>
      <w:r w:rsidR="00242C0C">
        <w:rPr>
          <w:color w:val="000000" w:themeColor="text1"/>
        </w:rPr>
        <w:t xml:space="preserve"> </w:t>
      </w:r>
      <w:r w:rsidR="00242C0C">
        <w:rPr>
          <w:color w:val="000000" w:themeColor="text1"/>
          <w:lang w:val="en-US"/>
        </w:rPr>
        <w:t>2026 m. finansavimo konkursui</w:t>
      </w:r>
      <w:r w:rsidRPr="001E2609">
        <w:rPr>
          <w:color w:val="000000" w:themeColor="text1"/>
        </w:rPr>
        <w:t>:</w:t>
      </w:r>
    </w:p>
    <w:p w14:paraId="59838913" w14:textId="77777777" w:rsidR="001E2609" w:rsidRDefault="001E2609" w:rsidP="00FF2EA4">
      <w:pPr>
        <w:spacing w:line="240" w:lineRule="atLeast"/>
        <w:ind w:firstLine="567"/>
        <w:jc w:val="both"/>
        <w:rPr>
          <w:color w:val="000000" w:themeColor="text1"/>
        </w:rPr>
      </w:pPr>
    </w:p>
    <w:tbl>
      <w:tblPr>
        <w:tblStyle w:val="Lentelstinklelis"/>
        <w:tblW w:w="0" w:type="auto"/>
        <w:tblLook w:val="04A0" w:firstRow="1" w:lastRow="0" w:firstColumn="1" w:lastColumn="0" w:noHBand="0" w:noVBand="1"/>
      </w:tblPr>
      <w:tblGrid>
        <w:gridCol w:w="2972"/>
        <w:gridCol w:w="3119"/>
        <w:gridCol w:w="3537"/>
      </w:tblGrid>
      <w:tr w:rsidR="001E2609" w:rsidRPr="001E2609" w14:paraId="160F45C1" w14:textId="77777777" w:rsidTr="001E2609">
        <w:tc>
          <w:tcPr>
            <w:tcW w:w="2972" w:type="dxa"/>
          </w:tcPr>
          <w:p w14:paraId="2C7F2C44" w14:textId="77777777" w:rsidR="001E2609" w:rsidRPr="001E2609" w:rsidRDefault="001E2609" w:rsidP="00FF2EA4">
            <w:pPr>
              <w:ind w:firstLine="0"/>
              <w:jc w:val="center"/>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lastRenderedPageBreak/>
              <w:t>2024 m.</w:t>
            </w:r>
          </w:p>
        </w:tc>
        <w:tc>
          <w:tcPr>
            <w:tcW w:w="3119" w:type="dxa"/>
          </w:tcPr>
          <w:p w14:paraId="25D1F6F6" w14:textId="77777777" w:rsidR="001E2609" w:rsidRPr="001E2609" w:rsidRDefault="001E2609" w:rsidP="00FF2EA4">
            <w:pPr>
              <w:ind w:firstLine="0"/>
              <w:jc w:val="center"/>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2025 m.</w:t>
            </w:r>
          </w:p>
        </w:tc>
        <w:tc>
          <w:tcPr>
            <w:tcW w:w="3537" w:type="dxa"/>
          </w:tcPr>
          <w:p w14:paraId="02FBEF12" w14:textId="77777777" w:rsidR="001E2609" w:rsidRPr="001E2609" w:rsidRDefault="001E2609" w:rsidP="00FF2EA4">
            <w:pPr>
              <w:ind w:firstLine="0"/>
              <w:jc w:val="center"/>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 xml:space="preserve">2026 m. </w:t>
            </w:r>
          </w:p>
        </w:tc>
      </w:tr>
      <w:tr w:rsidR="001E2609" w:rsidRPr="001E2609" w14:paraId="51E12874" w14:textId="77777777" w:rsidTr="001E2609">
        <w:tc>
          <w:tcPr>
            <w:tcW w:w="2972" w:type="dxa"/>
          </w:tcPr>
          <w:p w14:paraId="62F3CA24"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Iniciatyvoms:</w:t>
            </w:r>
          </w:p>
          <w:p w14:paraId="3D9EAD6E" w14:textId="4054FD64" w:rsidR="001E2609" w:rsidRPr="001E2609" w:rsidRDefault="00242C0C" w:rsidP="00242C0C">
            <w:pPr>
              <w:numPr>
                <w:ilvl w:val="0"/>
                <w:numId w:val="13"/>
              </w:numPr>
              <w:ind w:left="0"/>
              <w:rPr>
                <w:rFonts w:ascii="Times New Roman" w:eastAsia="Calibri" w:hAnsi="Times New Roman" w:cs="Times New Roman"/>
                <w:color w:val="000000"/>
                <w:kern w:val="2"/>
                <w:sz w:val="24"/>
                <w:szCs w:val="24"/>
                <w:lang w:val="lt-LT"/>
                <w14:ligatures w14:val="standardContextual"/>
              </w:rPr>
            </w:pPr>
            <w:r>
              <w:rPr>
                <w:rFonts w:ascii="Times New Roman" w:eastAsia="Calibri" w:hAnsi="Times New Roman" w:cs="Times New Roman"/>
                <w:color w:val="000000"/>
                <w:kern w:val="2"/>
                <w:sz w:val="24"/>
                <w:szCs w:val="24"/>
                <w:lang w:val="lt-LT"/>
                <w14:ligatures w14:val="standardContextual"/>
              </w:rPr>
              <w:t xml:space="preserve">1) </w:t>
            </w:r>
            <w:r w:rsidR="001E2609" w:rsidRPr="001E2609">
              <w:rPr>
                <w:rFonts w:ascii="Times New Roman" w:eastAsia="Calibri" w:hAnsi="Times New Roman" w:cs="Times New Roman"/>
                <w:color w:val="000000"/>
                <w:kern w:val="2"/>
                <w:sz w:val="24"/>
                <w:szCs w:val="24"/>
                <w:lang w:val="lt-LT"/>
                <w14:ligatures w14:val="standardContextual"/>
              </w:rPr>
              <w:t>Fizinė jaunimo sveikata</w:t>
            </w:r>
          </w:p>
          <w:p w14:paraId="0B703373" w14:textId="3E1B6A05" w:rsidR="001E2609" w:rsidRPr="001E2609" w:rsidRDefault="001E2609" w:rsidP="00242C0C">
            <w:pPr>
              <w:numPr>
                <w:ilvl w:val="0"/>
                <w:numId w:val="13"/>
              </w:numPr>
              <w:ind w:left="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Jaunimo savanoriškos veiklos vystymo ir įgyvendinimo skatinimas</w:t>
            </w:r>
            <w:r w:rsidR="00242C0C">
              <w:rPr>
                <w:rFonts w:ascii="Times New Roman" w:eastAsia="Calibri" w:hAnsi="Times New Roman" w:cs="Times New Roman"/>
                <w:color w:val="000000"/>
                <w:kern w:val="2"/>
                <w:sz w:val="24"/>
                <w:szCs w:val="24"/>
                <w:lang w:val="lt-LT"/>
                <w14:ligatures w14:val="standardContextual"/>
              </w:rPr>
              <w:t>.</w:t>
            </w:r>
          </w:p>
        </w:tc>
        <w:tc>
          <w:tcPr>
            <w:tcW w:w="3119" w:type="dxa"/>
          </w:tcPr>
          <w:p w14:paraId="13A3FD85" w14:textId="77777777" w:rsidR="00242C0C"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Iniciatyvoms:</w:t>
            </w:r>
          </w:p>
          <w:p w14:paraId="44774A0D" w14:textId="07FFAB74" w:rsidR="001E2609" w:rsidRPr="00242C0C" w:rsidRDefault="001E2609" w:rsidP="00242C0C">
            <w:pPr>
              <w:numPr>
                <w:ilvl w:val="0"/>
                <w:numId w:val="13"/>
              </w:numPr>
              <w:ind w:left="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1)</w:t>
            </w:r>
            <w:r w:rsidR="00242C0C">
              <w:rPr>
                <w:rFonts w:ascii="Times New Roman" w:eastAsia="Calibri" w:hAnsi="Times New Roman" w:cs="Times New Roman"/>
                <w:color w:val="000000"/>
                <w:kern w:val="2"/>
                <w:sz w:val="24"/>
                <w:szCs w:val="24"/>
                <w:lang w:val="lt-LT"/>
                <w14:ligatures w14:val="standardContextual"/>
              </w:rPr>
              <w:t xml:space="preserve"> </w:t>
            </w:r>
            <w:r w:rsidRPr="00242C0C">
              <w:rPr>
                <w:rFonts w:ascii="Times New Roman" w:eastAsia="Calibri" w:hAnsi="Times New Roman" w:cs="Times New Roman"/>
                <w:color w:val="000000"/>
                <w:kern w:val="2"/>
                <w:sz w:val="24"/>
                <w:szCs w:val="24"/>
                <w:lang w:val="lt-LT"/>
                <w14:ligatures w14:val="standardContextual"/>
              </w:rPr>
              <w:t>Socialinės įtraukties didinimas ir atskirties mažinimas</w:t>
            </w:r>
            <w:r w:rsidR="00242C0C">
              <w:rPr>
                <w:rFonts w:ascii="Times New Roman" w:eastAsia="Calibri" w:hAnsi="Times New Roman" w:cs="Times New Roman"/>
                <w:color w:val="000000"/>
                <w:kern w:val="2"/>
                <w:sz w:val="24"/>
                <w:szCs w:val="24"/>
                <w:lang w:val="lt-LT"/>
                <w14:ligatures w14:val="standardContextual"/>
              </w:rPr>
              <w:t>;</w:t>
            </w:r>
          </w:p>
          <w:p w14:paraId="2F60BA2D" w14:textId="766128ED" w:rsidR="001E2609" w:rsidRPr="001E2609" w:rsidRDefault="001E2609" w:rsidP="00242C0C">
            <w:pPr>
              <w:numPr>
                <w:ilvl w:val="0"/>
                <w:numId w:val="13"/>
              </w:numPr>
              <w:ind w:left="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2)</w:t>
            </w:r>
            <w:r w:rsidR="00242C0C">
              <w:rPr>
                <w:rFonts w:ascii="Times New Roman" w:eastAsia="Calibri" w:hAnsi="Times New Roman" w:cs="Times New Roman"/>
                <w:color w:val="000000"/>
                <w:kern w:val="2"/>
                <w:sz w:val="24"/>
                <w:szCs w:val="24"/>
                <w:lang w:val="lt-LT"/>
                <w14:ligatures w14:val="standardContextual"/>
              </w:rPr>
              <w:t xml:space="preserve"> </w:t>
            </w:r>
            <w:r w:rsidRPr="001E2609">
              <w:rPr>
                <w:rFonts w:ascii="Times New Roman" w:eastAsia="Calibri" w:hAnsi="Times New Roman" w:cs="Times New Roman"/>
                <w:color w:val="000000"/>
                <w:kern w:val="2"/>
                <w:sz w:val="24"/>
                <w:szCs w:val="24"/>
                <w:lang w:val="lt-LT"/>
                <w14:ligatures w14:val="standardContextual"/>
              </w:rPr>
              <w:t>Pasiruošimas ekstremalioms situacijoms</w:t>
            </w:r>
            <w:r w:rsidR="00242C0C">
              <w:rPr>
                <w:rFonts w:ascii="Times New Roman" w:eastAsia="Calibri" w:hAnsi="Times New Roman" w:cs="Times New Roman"/>
                <w:color w:val="000000"/>
                <w:kern w:val="2"/>
                <w:sz w:val="24"/>
                <w:szCs w:val="24"/>
                <w:lang w:val="lt-LT"/>
                <w14:ligatures w14:val="standardContextual"/>
              </w:rPr>
              <w:t>.</w:t>
            </w:r>
          </w:p>
        </w:tc>
        <w:tc>
          <w:tcPr>
            <w:tcW w:w="3537" w:type="dxa"/>
          </w:tcPr>
          <w:p w14:paraId="2CD327F1"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Iniciatyvoms:</w:t>
            </w:r>
          </w:p>
          <w:p w14:paraId="3BB008FD" w14:textId="21A0B615" w:rsidR="001E2609" w:rsidRPr="00242C0C" w:rsidRDefault="00242C0C" w:rsidP="00242C0C">
            <w:pPr>
              <w:numPr>
                <w:ilvl w:val="0"/>
                <w:numId w:val="13"/>
              </w:numPr>
              <w:ind w:left="0"/>
              <w:rPr>
                <w:rFonts w:ascii="Times New Roman" w:eastAsia="Calibri" w:hAnsi="Times New Roman" w:cs="Times New Roman"/>
                <w:color w:val="000000"/>
                <w:kern w:val="2"/>
                <w:sz w:val="24"/>
                <w:szCs w:val="24"/>
                <w:lang w:val="lt-LT"/>
                <w14:ligatures w14:val="standardContextual"/>
              </w:rPr>
            </w:pPr>
            <w:r>
              <w:rPr>
                <w:rFonts w:ascii="Times New Roman" w:eastAsia="Calibri" w:hAnsi="Times New Roman" w:cs="Times New Roman"/>
                <w:color w:val="000000"/>
                <w:kern w:val="2"/>
                <w:sz w:val="24"/>
                <w:szCs w:val="24"/>
                <w:lang w:val="lt-LT"/>
                <w14:ligatures w14:val="standardContextual"/>
              </w:rPr>
              <w:t xml:space="preserve">1) </w:t>
            </w:r>
            <w:r w:rsidR="001E2609" w:rsidRPr="00242C0C">
              <w:rPr>
                <w:rFonts w:ascii="Times New Roman" w:eastAsia="Calibri" w:hAnsi="Times New Roman" w:cs="Times New Roman"/>
                <w:color w:val="000000"/>
                <w:kern w:val="2"/>
                <w:sz w:val="24"/>
                <w:szCs w:val="24"/>
                <w:lang w:val="lt-LT"/>
                <w14:ligatures w14:val="standardContextual"/>
              </w:rPr>
              <w:t>Lygių galimybių sampratos stiprinimas ir bendravimo kultūros skatinimas</w:t>
            </w:r>
            <w:r w:rsidRPr="00242C0C">
              <w:rPr>
                <w:rFonts w:ascii="Times New Roman" w:eastAsia="Calibri" w:hAnsi="Times New Roman" w:cs="Times New Roman"/>
                <w:color w:val="000000"/>
                <w:kern w:val="2"/>
                <w:sz w:val="24"/>
                <w:szCs w:val="24"/>
                <w:lang w:val="lt-LT"/>
                <w14:ligatures w14:val="standardContextual"/>
              </w:rPr>
              <w:t>;</w:t>
            </w:r>
          </w:p>
          <w:p w14:paraId="6B55B3D7" w14:textId="2B98D7EF" w:rsidR="001E2609" w:rsidRPr="00242C0C" w:rsidRDefault="00242C0C" w:rsidP="00242C0C">
            <w:pPr>
              <w:numPr>
                <w:ilvl w:val="0"/>
                <w:numId w:val="13"/>
              </w:numPr>
              <w:ind w:left="0"/>
              <w:rPr>
                <w:rFonts w:eastAsia="Calibri"/>
                <w:color w:val="000000"/>
                <w:kern w:val="2"/>
                <w:lang w:val="lt-LT"/>
                <w14:ligatures w14:val="standardContextual"/>
              </w:rPr>
            </w:pPr>
            <w:r>
              <w:rPr>
                <w:rFonts w:ascii="Times New Roman" w:eastAsia="Calibri" w:hAnsi="Times New Roman" w:cs="Times New Roman"/>
                <w:color w:val="000000"/>
                <w:kern w:val="2"/>
                <w:sz w:val="24"/>
                <w:szCs w:val="24"/>
                <w:lang w:val="lt-LT"/>
                <w14:ligatures w14:val="standardContextual"/>
              </w:rPr>
              <w:t xml:space="preserve">2) </w:t>
            </w:r>
            <w:r w:rsidR="001E2609" w:rsidRPr="00242C0C">
              <w:rPr>
                <w:rFonts w:ascii="Times New Roman" w:eastAsia="Calibri" w:hAnsi="Times New Roman" w:cs="Times New Roman"/>
                <w:color w:val="000000"/>
                <w:kern w:val="2"/>
                <w:sz w:val="24"/>
                <w:szCs w:val="24"/>
                <w:lang w:val="lt-LT"/>
                <w14:ligatures w14:val="standardContextual"/>
              </w:rPr>
              <w:t>Saugių, nesmurtinių santykių tarp jaunimo ugdymas, smurto formų atpažinimas.</w:t>
            </w:r>
          </w:p>
        </w:tc>
      </w:tr>
      <w:tr w:rsidR="001E2609" w:rsidRPr="001E2609" w14:paraId="49DB29DD" w14:textId="77777777" w:rsidTr="001E2609">
        <w:tc>
          <w:tcPr>
            <w:tcW w:w="2972" w:type="dxa"/>
          </w:tcPr>
          <w:p w14:paraId="45D9D2F7"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Projektams:</w:t>
            </w:r>
          </w:p>
          <w:p w14:paraId="507F2BFD" w14:textId="295EB28A" w:rsidR="001E2609" w:rsidRPr="001E2609" w:rsidRDefault="001E2609" w:rsidP="00242C0C">
            <w:pPr>
              <w:ind w:firstLine="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1) Pasirengimas pilietiniam pasipriešinimui</w:t>
            </w:r>
            <w:r w:rsidR="00242C0C">
              <w:rPr>
                <w:rFonts w:ascii="Times New Roman" w:eastAsia="Calibri" w:hAnsi="Times New Roman" w:cs="Times New Roman"/>
                <w:color w:val="000000"/>
                <w:kern w:val="2"/>
                <w:sz w:val="24"/>
                <w:szCs w:val="24"/>
                <w:lang w:val="lt-LT"/>
                <w14:ligatures w14:val="standardContextual"/>
              </w:rPr>
              <w:t>;</w:t>
            </w:r>
          </w:p>
          <w:p w14:paraId="39C77615" w14:textId="30F430D9"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2) Profesinio orientavimo ir karjeros planavimo skatinimas</w:t>
            </w:r>
            <w:r w:rsidR="00242C0C">
              <w:rPr>
                <w:rFonts w:ascii="Times New Roman" w:eastAsia="Calibri" w:hAnsi="Times New Roman" w:cs="Times New Roman"/>
                <w:color w:val="000000"/>
                <w:kern w:val="2"/>
                <w:sz w:val="24"/>
                <w:szCs w:val="24"/>
                <w:lang w:val="lt-LT"/>
                <w14:ligatures w14:val="standardContextual"/>
              </w:rPr>
              <w:t>.</w:t>
            </w:r>
          </w:p>
        </w:tc>
        <w:tc>
          <w:tcPr>
            <w:tcW w:w="3119" w:type="dxa"/>
          </w:tcPr>
          <w:p w14:paraId="3409D00F"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Projektams:</w:t>
            </w:r>
          </w:p>
          <w:p w14:paraId="777F8D69" w14:textId="086BF740" w:rsidR="001E2609" w:rsidRPr="001E2609" w:rsidRDefault="001E2609" w:rsidP="00242C0C">
            <w:pPr>
              <w:ind w:firstLine="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1) Skaitmeninis ir finansinis raštingumas</w:t>
            </w:r>
            <w:r w:rsidR="00242C0C">
              <w:rPr>
                <w:rFonts w:ascii="Times New Roman" w:eastAsia="Calibri" w:hAnsi="Times New Roman" w:cs="Times New Roman"/>
                <w:color w:val="000000"/>
                <w:kern w:val="2"/>
                <w:sz w:val="24"/>
                <w:szCs w:val="24"/>
                <w:lang w:val="lt-LT"/>
                <w14:ligatures w14:val="standardContextual"/>
              </w:rPr>
              <w:t>;</w:t>
            </w:r>
          </w:p>
          <w:p w14:paraId="6AF03ACC" w14:textId="2607575D" w:rsidR="001E2609" w:rsidRPr="001E2609" w:rsidRDefault="001E2609" w:rsidP="00242C0C">
            <w:pPr>
              <w:ind w:firstLine="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2) Jaunimo įsitraukimas į kultūrinę veiklą</w:t>
            </w:r>
            <w:r w:rsidR="00242C0C">
              <w:rPr>
                <w:rFonts w:ascii="Times New Roman" w:eastAsia="Calibri" w:hAnsi="Times New Roman" w:cs="Times New Roman"/>
                <w:color w:val="000000"/>
                <w:kern w:val="2"/>
                <w:sz w:val="24"/>
                <w:szCs w:val="24"/>
                <w:lang w:val="lt-LT"/>
                <w14:ligatures w14:val="standardContextual"/>
              </w:rPr>
              <w:t>.</w:t>
            </w:r>
          </w:p>
          <w:p w14:paraId="1D0C8E6F" w14:textId="77777777" w:rsidR="001E2609" w:rsidRPr="001E2609" w:rsidRDefault="001E2609" w:rsidP="00242C0C">
            <w:pPr>
              <w:ind w:firstLine="0"/>
              <w:rPr>
                <w:rFonts w:ascii="Times New Roman" w:eastAsia="Calibri" w:hAnsi="Times New Roman" w:cs="Times New Roman"/>
                <w:color w:val="000000"/>
                <w:kern w:val="2"/>
                <w:sz w:val="24"/>
                <w:szCs w:val="24"/>
                <w:lang w:val="lt-LT"/>
                <w14:ligatures w14:val="standardContextual"/>
              </w:rPr>
            </w:pPr>
          </w:p>
        </w:tc>
        <w:tc>
          <w:tcPr>
            <w:tcW w:w="3537" w:type="dxa"/>
          </w:tcPr>
          <w:p w14:paraId="05C10894" w14:textId="76206BFC"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Projekta</w:t>
            </w:r>
            <w:r w:rsidR="002613BB" w:rsidRPr="002613BB">
              <w:rPr>
                <w:rFonts w:ascii="Times New Roman" w:eastAsia="Calibri" w:hAnsi="Times New Roman" w:cs="Times New Roman"/>
                <w:b/>
                <w:bCs/>
                <w:color w:val="000000"/>
                <w:kern w:val="2"/>
                <w:sz w:val="24"/>
                <w:szCs w:val="24"/>
                <w:lang w:val="lt-LT"/>
                <w14:ligatures w14:val="standardContextual"/>
              </w:rPr>
              <w:t>ms:</w:t>
            </w:r>
          </w:p>
          <w:p w14:paraId="5972B77B" w14:textId="4DDABDBF" w:rsidR="001E2609" w:rsidRPr="001E2609" w:rsidRDefault="00242C0C" w:rsidP="00242C0C">
            <w:pPr>
              <w:numPr>
                <w:ilvl w:val="0"/>
                <w:numId w:val="14"/>
              </w:numPr>
              <w:ind w:left="0"/>
              <w:contextualSpacing/>
              <w:rPr>
                <w:rFonts w:ascii="Times New Roman" w:eastAsia="Calibri" w:hAnsi="Times New Roman" w:cs="Times New Roman"/>
                <w:b/>
                <w:bCs/>
                <w:color w:val="000000"/>
                <w:kern w:val="2"/>
                <w:sz w:val="24"/>
                <w:szCs w:val="24"/>
                <w:lang w:val="lt-LT"/>
                <w14:ligatures w14:val="standardContextual"/>
              </w:rPr>
            </w:pPr>
            <w:r>
              <w:rPr>
                <w:rFonts w:ascii="Times New Roman" w:eastAsia="Calibri" w:hAnsi="Times New Roman" w:cs="Times New Roman"/>
                <w:kern w:val="2"/>
                <w:sz w:val="24"/>
                <w:szCs w:val="24"/>
                <w:lang w:val="lt-LT"/>
                <w14:ligatures w14:val="standardContextual"/>
              </w:rPr>
              <w:t xml:space="preserve">1) </w:t>
            </w:r>
            <w:r w:rsidR="001E2609" w:rsidRPr="001E2609">
              <w:rPr>
                <w:rFonts w:ascii="Times New Roman" w:eastAsia="Calibri" w:hAnsi="Times New Roman" w:cs="Times New Roman"/>
                <w:kern w:val="2"/>
                <w:sz w:val="24"/>
                <w:szCs w:val="24"/>
                <w:lang w:val="lt-LT"/>
                <w14:ligatures w14:val="standardContextual"/>
              </w:rPr>
              <w:t>Pilietinio pasipriešinimo įgūdžių ugdymas;</w:t>
            </w:r>
          </w:p>
          <w:p w14:paraId="13994C78" w14:textId="620F90C4" w:rsidR="001E2609" w:rsidRPr="00B308B4" w:rsidRDefault="00242C0C" w:rsidP="00B308B4">
            <w:pPr>
              <w:numPr>
                <w:ilvl w:val="0"/>
                <w:numId w:val="14"/>
              </w:numPr>
              <w:ind w:left="0"/>
              <w:contextualSpacing/>
              <w:rPr>
                <w:rFonts w:ascii="Times New Roman" w:eastAsia="Calibri" w:hAnsi="Times New Roman" w:cs="Times New Roman"/>
                <w:kern w:val="2"/>
                <w:sz w:val="24"/>
                <w:szCs w:val="24"/>
                <w:lang w:val="lt-LT"/>
                <w14:ligatures w14:val="standardContextual"/>
              </w:rPr>
            </w:pPr>
            <w:r>
              <w:rPr>
                <w:rFonts w:ascii="Times New Roman" w:eastAsia="Calibri" w:hAnsi="Times New Roman" w:cs="Times New Roman"/>
                <w:kern w:val="2"/>
                <w:sz w:val="24"/>
                <w:szCs w:val="24"/>
                <w:lang w:val="lt-LT"/>
                <w14:ligatures w14:val="standardContextual"/>
              </w:rPr>
              <w:t xml:space="preserve">2) </w:t>
            </w:r>
            <w:r w:rsidR="001E2609" w:rsidRPr="001E2609">
              <w:rPr>
                <w:rFonts w:ascii="Times New Roman" w:eastAsia="Calibri" w:hAnsi="Times New Roman" w:cs="Times New Roman"/>
                <w:kern w:val="2"/>
                <w:sz w:val="24"/>
                <w:szCs w:val="24"/>
                <w:lang w:val="lt-LT"/>
                <w14:ligatures w14:val="standardContextual"/>
              </w:rPr>
              <w:t>Psichinė, emocinė ir fizinė jaunimo sveikata, jos gerinimas</w:t>
            </w:r>
            <w:r>
              <w:rPr>
                <w:rFonts w:ascii="Times New Roman" w:eastAsia="Calibri" w:hAnsi="Times New Roman" w:cs="Times New Roman"/>
                <w:kern w:val="2"/>
                <w:sz w:val="24"/>
                <w:szCs w:val="24"/>
                <w:lang w:val="lt-LT"/>
                <w14:ligatures w14:val="standardContextual"/>
              </w:rPr>
              <w:t>.</w:t>
            </w:r>
          </w:p>
          <w:p w14:paraId="7B1759C1"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p>
        </w:tc>
      </w:tr>
      <w:tr w:rsidR="001E2609" w:rsidRPr="001E2609" w14:paraId="70D82A09" w14:textId="77777777" w:rsidTr="001E2609">
        <w:tc>
          <w:tcPr>
            <w:tcW w:w="2972" w:type="dxa"/>
          </w:tcPr>
          <w:p w14:paraId="77E1DAB9"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Veiklos programoms:</w:t>
            </w:r>
          </w:p>
          <w:p w14:paraId="2E90EA70" w14:textId="3CBF0A6C" w:rsidR="001E2609" w:rsidRPr="001E2609" w:rsidRDefault="001E2609" w:rsidP="00242C0C">
            <w:pPr>
              <w:ind w:firstLine="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1) Jaunimo skatinimas įsitraukti į pilietinius procesus</w:t>
            </w:r>
            <w:r w:rsidR="00242C0C">
              <w:rPr>
                <w:rFonts w:ascii="Times New Roman" w:eastAsia="Calibri" w:hAnsi="Times New Roman" w:cs="Times New Roman"/>
                <w:color w:val="000000"/>
                <w:kern w:val="2"/>
                <w:sz w:val="24"/>
                <w:szCs w:val="24"/>
                <w:lang w:val="lt-LT"/>
                <w14:ligatures w14:val="standardContextual"/>
              </w:rPr>
              <w:t>.</w:t>
            </w:r>
          </w:p>
        </w:tc>
        <w:tc>
          <w:tcPr>
            <w:tcW w:w="3119" w:type="dxa"/>
          </w:tcPr>
          <w:p w14:paraId="087E8EA7"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Veiklos programoms:</w:t>
            </w:r>
          </w:p>
          <w:p w14:paraId="7A33467A" w14:textId="00C42252" w:rsidR="001E2609" w:rsidRPr="001E2609" w:rsidRDefault="001E2609" w:rsidP="00242C0C">
            <w:pPr>
              <w:tabs>
                <w:tab w:val="left" w:pos="173"/>
              </w:tabs>
              <w:ind w:firstLine="0"/>
              <w:rPr>
                <w:rFonts w:ascii="Times New Roman" w:eastAsia="Calibri" w:hAnsi="Times New Roman" w:cs="Times New Roman"/>
                <w:color w:val="000000"/>
                <w:kern w:val="2"/>
                <w:sz w:val="24"/>
                <w:szCs w:val="24"/>
                <w:lang w:val="lt-LT"/>
                <w14:ligatures w14:val="standardContextual"/>
              </w:rPr>
            </w:pPr>
            <w:r w:rsidRPr="001E2609">
              <w:rPr>
                <w:rFonts w:ascii="Times New Roman" w:eastAsia="Calibri" w:hAnsi="Times New Roman" w:cs="Times New Roman"/>
                <w:color w:val="000000"/>
                <w:kern w:val="2"/>
                <w:sz w:val="24"/>
                <w:szCs w:val="24"/>
                <w:lang w:val="lt-LT"/>
                <w14:ligatures w14:val="standardContextual"/>
              </w:rPr>
              <w:t>1) Jaunimo informavimas ir konsultavimas</w:t>
            </w:r>
            <w:r w:rsidR="00242C0C">
              <w:rPr>
                <w:rFonts w:ascii="Times New Roman" w:eastAsia="Calibri" w:hAnsi="Times New Roman" w:cs="Times New Roman"/>
                <w:color w:val="000000"/>
                <w:kern w:val="2"/>
                <w:sz w:val="24"/>
                <w:szCs w:val="24"/>
                <w:lang w:val="lt-LT"/>
                <w14:ligatures w14:val="standardContextual"/>
              </w:rPr>
              <w:t>.</w:t>
            </w:r>
          </w:p>
        </w:tc>
        <w:tc>
          <w:tcPr>
            <w:tcW w:w="3537" w:type="dxa"/>
          </w:tcPr>
          <w:p w14:paraId="1C239DCC" w14:textId="77777777" w:rsidR="001E2609" w:rsidRPr="001E2609" w:rsidRDefault="001E2609" w:rsidP="00242C0C">
            <w:pPr>
              <w:ind w:firstLine="0"/>
              <w:rPr>
                <w:rFonts w:ascii="Times New Roman" w:eastAsia="Calibri" w:hAnsi="Times New Roman" w:cs="Times New Roman"/>
                <w:b/>
                <w:bCs/>
                <w:color w:val="000000"/>
                <w:kern w:val="2"/>
                <w:sz w:val="24"/>
                <w:szCs w:val="24"/>
                <w:lang w:val="lt-LT"/>
                <w14:ligatures w14:val="standardContextual"/>
              </w:rPr>
            </w:pPr>
            <w:r w:rsidRPr="001E2609">
              <w:rPr>
                <w:rFonts w:ascii="Times New Roman" w:eastAsia="Calibri" w:hAnsi="Times New Roman" w:cs="Times New Roman"/>
                <w:b/>
                <w:bCs/>
                <w:color w:val="000000"/>
                <w:kern w:val="2"/>
                <w:sz w:val="24"/>
                <w:szCs w:val="24"/>
                <w:lang w:val="lt-LT"/>
                <w14:ligatures w14:val="standardContextual"/>
              </w:rPr>
              <w:t>Veiklos programoms:</w:t>
            </w:r>
            <w:r w:rsidRPr="001E2609">
              <w:rPr>
                <w:rFonts w:ascii="Times New Roman" w:eastAsia="Calibri" w:hAnsi="Times New Roman" w:cs="Times New Roman"/>
                <w:kern w:val="2"/>
                <w:sz w:val="24"/>
                <w:szCs w:val="24"/>
                <w:lang w:val="lt-LT"/>
                <w14:ligatures w14:val="standardContextual"/>
              </w:rPr>
              <w:t xml:space="preserve"> </w:t>
            </w:r>
          </w:p>
          <w:p w14:paraId="1D696F1B" w14:textId="0433A5CD" w:rsidR="001E2609" w:rsidRPr="001E2609" w:rsidRDefault="00242C0C" w:rsidP="00242C0C">
            <w:pPr>
              <w:numPr>
                <w:ilvl w:val="0"/>
                <w:numId w:val="15"/>
              </w:numPr>
              <w:autoSpaceDE w:val="0"/>
              <w:autoSpaceDN w:val="0"/>
              <w:adjustRightInd w:val="0"/>
              <w:ind w:left="0"/>
              <w:rPr>
                <w:rFonts w:ascii="Times New Roman" w:eastAsia="Calibri" w:hAnsi="Times New Roman" w:cs="Times New Roman"/>
                <w:b/>
                <w:bCs/>
                <w:color w:val="000000"/>
                <w:sz w:val="24"/>
                <w:szCs w:val="24"/>
                <w:lang w:val="lt-LT"/>
                <w14:ligatures w14:val="standardContextual"/>
              </w:rPr>
            </w:pPr>
            <w:r>
              <w:rPr>
                <w:rFonts w:ascii="Times New Roman" w:eastAsia="Calibri" w:hAnsi="Times New Roman" w:cs="Times New Roman"/>
                <w:color w:val="000000"/>
                <w:sz w:val="24"/>
                <w:szCs w:val="24"/>
                <w:lang w:val="lt-LT"/>
                <w14:ligatures w14:val="standardContextual"/>
              </w:rPr>
              <w:t xml:space="preserve">1) </w:t>
            </w:r>
            <w:r w:rsidR="001E2609" w:rsidRPr="001E2609">
              <w:rPr>
                <w:rFonts w:ascii="Times New Roman" w:eastAsia="Calibri" w:hAnsi="Times New Roman" w:cs="Times New Roman"/>
                <w:color w:val="000000"/>
                <w:sz w:val="24"/>
                <w:szCs w:val="24"/>
                <w:lang w:val="lt-LT"/>
                <w14:ligatures w14:val="standardContextual"/>
              </w:rPr>
              <w:t>Jaunimo įgalinimo ir įtraukimo į pilietinę veiklą galimybių kūrimas ir plėtra, jaunimo socialinio aktyvumo skatinimas.</w:t>
            </w:r>
          </w:p>
        </w:tc>
      </w:tr>
    </w:tbl>
    <w:p w14:paraId="57551476" w14:textId="4C30742E" w:rsidR="004002F4" w:rsidRPr="00C31938" w:rsidRDefault="00C31938" w:rsidP="00C15403">
      <w:pPr>
        <w:spacing w:before="240" w:after="480" w:line="240" w:lineRule="atLeast"/>
        <w:ind w:firstLine="0"/>
        <w:jc w:val="both"/>
        <w:rPr>
          <w:color w:val="000000" w:themeColor="text1"/>
        </w:rPr>
      </w:pPr>
      <w:r>
        <w:rPr>
          <w:b/>
          <w:bCs/>
          <w:color w:val="000000" w:themeColor="text1"/>
        </w:rPr>
        <w:t>4</w:t>
      </w:r>
      <w:r w:rsidR="001257B3">
        <w:rPr>
          <w:b/>
          <w:bCs/>
          <w:color w:val="000000" w:themeColor="text1"/>
        </w:rPr>
        <w:t>)</w:t>
      </w:r>
      <w:r w:rsidR="000B6975">
        <w:rPr>
          <w:b/>
          <w:bCs/>
          <w:color w:val="000000" w:themeColor="text1"/>
        </w:rPr>
        <w:t xml:space="preserve"> N</w:t>
      </w:r>
      <w:r w:rsidR="007C23A0" w:rsidRPr="001D488E">
        <w:rPr>
          <w:b/>
          <w:bCs/>
          <w:color w:val="000000" w:themeColor="text1"/>
        </w:rPr>
        <w:t xml:space="preserve">UTARTA. </w:t>
      </w:r>
      <w:r w:rsidR="002613BB" w:rsidRPr="00143AE4">
        <w:rPr>
          <w:b/>
          <w:bCs/>
          <w:color w:val="000000" w:themeColor="text1"/>
        </w:rPr>
        <w:t>Patvirtinti Panevėžio miesto savivaldybės jaunimo ir su jaunimu dirbančių organizacijų projektų, veiklos programų ir iniciatyvų finansavimo iš savivaldybės biudžeto 202</w:t>
      </w:r>
      <w:r w:rsidR="002613BB">
        <w:rPr>
          <w:b/>
          <w:bCs/>
          <w:color w:val="000000" w:themeColor="text1"/>
        </w:rPr>
        <w:t>6</w:t>
      </w:r>
      <w:r w:rsidR="002613BB" w:rsidRPr="00143AE4">
        <w:rPr>
          <w:b/>
          <w:bCs/>
          <w:color w:val="000000" w:themeColor="text1"/>
        </w:rPr>
        <w:t xml:space="preserve"> metams konkurso prioritetus</w:t>
      </w:r>
      <w:r w:rsidR="002613BB">
        <w:rPr>
          <w:b/>
          <w:bCs/>
          <w:color w:val="000000" w:themeColor="text1"/>
        </w:rPr>
        <w:t>.</w:t>
      </w:r>
    </w:p>
    <w:p w14:paraId="62E9C13A" w14:textId="4DF9961A" w:rsidR="004002F4" w:rsidRPr="005F3C6E" w:rsidRDefault="00BD46B1" w:rsidP="00FF2EA4">
      <w:pPr>
        <w:spacing w:after="240" w:line="240" w:lineRule="atLeast"/>
        <w:ind w:firstLine="0"/>
        <w:jc w:val="both"/>
        <w:rPr>
          <w:b/>
          <w:bCs/>
          <w:color w:val="000000" w:themeColor="text1"/>
        </w:rPr>
      </w:pPr>
      <w:r w:rsidRPr="00F13F0E">
        <w:rPr>
          <w:b/>
          <w:bCs/>
          <w:color w:val="000000" w:themeColor="text1"/>
        </w:rPr>
        <w:t>5</w:t>
      </w:r>
      <w:r w:rsidR="001257B3">
        <w:rPr>
          <w:b/>
          <w:bCs/>
          <w:color w:val="000000" w:themeColor="text1"/>
        </w:rPr>
        <w:t>)</w:t>
      </w:r>
      <w:r w:rsidRPr="00F13F0E">
        <w:rPr>
          <w:b/>
          <w:bCs/>
          <w:color w:val="000000" w:themeColor="text1"/>
        </w:rPr>
        <w:t xml:space="preserve"> </w:t>
      </w:r>
      <w:r w:rsidR="009753B7" w:rsidRPr="00F13F0E">
        <w:rPr>
          <w:b/>
          <w:bCs/>
          <w:color w:val="000000" w:themeColor="text1"/>
        </w:rPr>
        <w:t>SVARSTYT</w:t>
      </w:r>
      <w:r w:rsidR="009753B7" w:rsidRPr="00F630F2">
        <w:rPr>
          <w:b/>
          <w:bCs/>
          <w:color w:val="000000" w:themeColor="text1"/>
        </w:rPr>
        <w:t xml:space="preserve">A. </w:t>
      </w:r>
      <w:r w:rsidR="002613BB" w:rsidRPr="00D60325">
        <w:rPr>
          <w:rFonts w:eastAsia="Calibri"/>
          <w:b/>
          <w:bCs/>
          <w14:ligatures w14:val="standardContextual"/>
        </w:rPr>
        <w:t>Dėl atlikto Panevėžio miesto savivaldybės jaunimo politikos kokybės vertinimo 2022-2024 metų laikotarpiu išvadų pristatymo ir aptarimo</w:t>
      </w:r>
      <w:r w:rsidR="002613BB" w:rsidRPr="002613BB">
        <w:rPr>
          <w:b/>
          <w:bCs/>
          <w:color w:val="000000" w:themeColor="text1"/>
        </w:rPr>
        <w:t>;</w:t>
      </w:r>
    </w:p>
    <w:p w14:paraId="29BF7C1A" w14:textId="3208BCE6" w:rsidR="001257B3" w:rsidRDefault="002613BB" w:rsidP="001257B3">
      <w:pPr>
        <w:spacing w:line="240" w:lineRule="atLeast"/>
        <w:ind w:firstLine="562"/>
        <w:jc w:val="both"/>
      </w:pPr>
      <w:r>
        <w:rPr>
          <w:color w:val="000000" w:themeColor="text1"/>
        </w:rPr>
        <w:t>JRK Toma Karosienė pristatė</w:t>
      </w:r>
      <w:r>
        <w:t xml:space="preserve"> Panevėžio miesto savivaldybės jaunimo politikos kokybės vertinimo 2022–2024 m. laikotarpio išvadas ir informavo, kad visi norintys gali susipažinti su pilna vertinimo ataskaita savivaldybės interneto svetainėje, skiltyje „Jaunimas“</w:t>
      </w:r>
      <w:r w:rsidR="001257B3">
        <w:t>.</w:t>
      </w:r>
    </w:p>
    <w:p w14:paraId="622CB4B7" w14:textId="7B003D48" w:rsidR="00427921" w:rsidRDefault="002613BB" w:rsidP="00FF2EA4">
      <w:pPr>
        <w:spacing w:after="240" w:line="240" w:lineRule="atLeast"/>
        <w:ind w:firstLine="567"/>
        <w:jc w:val="both"/>
        <w:rPr>
          <w:color w:val="000000" w:themeColor="text1"/>
        </w:rPr>
      </w:pPr>
      <w:r>
        <w:t>Diskusijos metu aptartos galimos priemonės, ypatingą dėmesį skiriant jaunimo tarptautinio dalyvavimo galimybėms. Siūlyta jaunimo eilutėje numatyti atstovavimo jaunimo organizacijoms kompensavimą arba papildyti jaunimo kelionių kompensavimo aprašą, sudarant galimybę kompensuoti ir tarptautinių kelionių išlaidas.</w:t>
      </w:r>
    </w:p>
    <w:p w14:paraId="33D91832" w14:textId="63AB468F" w:rsidR="00F630F2" w:rsidRPr="005F3C6E" w:rsidRDefault="00427921" w:rsidP="00FF2EA4">
      <w:pPr>
        <w:spacing w:after="480" w:line="240" w:lineRule="atLeast"/>
        <w:ind w:firstLine="0"/>
        <w:jc w:val="both"/>
        <w:rPr>
          <w:b/>
          <w:bCs/>
          <w:color w:val="000000" w:themeColor="text1"/>
        </w:rPr>
      </w:pPr>
      <w:r>
        <w:rPr>
          <w:b/>
          <w:bCs/>
          <w:color w:val="000000" w:themeColor="text1"/>
        </w:rPr>
        <w:t>5</w:t>
      </w:r>
      <w:r w:rsidR="0057522F">
        <w:rPr>
          <w:b/>
          <w:bCs/>
          <w:color w:val="000000" w:themeColor="text1"/>
        </w:rPr>
        <w:t>)</w:t>
      </w:r>
      <w:r>
        <w:rPr>
          <w:b/>
          <w:bCs/>
          <w:color w:val="000000" w:themeColor="text1"/>
        </w:rPr>
        <w:t xml:space="preserve"> N</w:t>
      </w:r>
      <w:r w:rsidR="004002F4" w:rsidRPr="000F1FCD">
        <w:rPr>
          <w:b/>
          <w:bCs/>
          <w:color w:val="000000" w:themeColor="text1"/>
        </w:rPr>
        <w:t xml:space="preserve">UTARTA. </w:t>
      </w:r>
      <w:r w:rsidR="002613BB">
        <w:rPr>
          <w:b/>
          <w:bCs/>
          <w:color w:val="000000" w:themeColor="text1"/>
        </w:rPr>
        <w:t>Informacinio pobūdžio klausimas</w:t>
      </w:r>
      <w:r w:rsidR="007308A8" w:rsidRPr="000F1FCD">
        <w:rPr>
          <w:b/>
          <w:bCs/>
          <w:color w:val="000000" w:themeColor="text1"/>
        </w:rPr>
        <w:t>.</w:t>
      </w:r>
    </w:p>
    <w:p w14:paraId="431EE9D4" w14:textId="389B7E2A" w:rsidR="00A61E61" w:rsidRPr="005F3C6E" w:rsidRDefault="00BD46B1" w:rsidP="00FF2EA4">
      <w:pPr>
        <w:spacing w:after="240" w:line="240" w:lineRule="atLeast"/>
        <w:ind w:firstLine="0"/>
        <w:jc w:val="both"/>
        <w:rPr>
          <w:b/>
          <w:bCs/>
          <w:color w:val="000000" w:themeColor="text1"/>
        </w:rPr>
      </w:pPr>
      <w:r w:rsidRPr="00F13F0E">
        <w:rPr>
          <w:b/>
          <w:bCs/>
          <w:color w:val="000000" w:themeColor="text1"/>
        </w:rPr>
        <w:t>6</w:t>
      </w:r>
      <w:r w:rsidR="0057470F">
        <w:rPr>
          <w:b/>
          <w:bCs/>
          <w:color w:val="000000" w:themeColor="text1"/>
        </w:rPr>
        <w:t>)</w:t>
      </w:r>
      <w:r w:rsidRPr="00F13F0E">
        <w:rPr>
          <w:b/>
          <w:bCs/>
          <w:color w:val="000000" w:themeColor="text1"/>
        </w:rPr>
        <w:t xml:space="preserve"> </w:t>
      </w:r>
      <w:r w:rsidR="009753B7" w:rsidRPr="00F13F0E">
        <w:rPr>
          <w:b/>
          <w:bCs/>
          <w:color w:val="000000" w:themeColor="text1"/>
        </w:rPr>
        <w:t>SVARSTYTA</w:t>
      </w:r>
      <w:r w:rsidR="009753B7" w:rsidRPr="00213268">
        <w:rPr>
          <w:b/>
          <w:bCs/>
          <w:color w:val="000000" w:themeColor="text1"/>
        </w:rPr>
        <w:t xml:space="preserve">. </w:t>
      </w:r>
      <w:r w:rsidR="002613BB" w:rsidRPr="00D60325">
        <w:rPr>
          <w:rFonts w:eastAsia="Calibri"/>
          <w:b/>
          <w:bCs/>
          <w14:ligatures w14:val="standardContextual"/>
        </w:rPr>
        <w:t>Dėl Lietuvos jaunimo organizacijų tarybos gautos pozicijos „Dėl jaunimo organizacijų vaidmens stiprinant ugdymo procesą mokyklose“ pristatymo ir aptarimo</w:t>
      </w:r>
      <w:r w:rsidR="002613BB">
        <w:rPr>
          <w:b/>
          <w:bCs/>
          <w:color w:val="000000" w:themeColor="text1"/>
        </w:rPr>
        <w:t>;</w:t>
      </w:r>
    </w:p>
    <w:p w14:paraId="6BE9A666" w14:textId="77777777" w:rsidR="0057470F" w:rsidRDefault="002613BB" w:rsidP="00FF2EA4">
      <w:pPr>
        <w:spacing w:line="240" w:lineRule="atLeast"/>
        <w:ind w:firstLine="567"/>
        <w:jc w:val="both"/>
      </w:pPr>
      <w:r>
        <w:t xml:space="preserve">SJRT pirmininkas </w:t>
      </w:r>
      <w:r w:rsidR="0057470F">
        <w:t xml:space="preserve">Ignas Janeliūnas </w:t>
      </w:r>
      <w:r>
        <w:t>informavo, kad gauta Lietuvos jaunimo organizacijų tarybos pozicija „Dėl jaunimo organizacijų vaidmens stiprinant ugdymo procesą mokyklose“. Aptariant dokumentą pažymėta, kad jame pateikta daug siūlymų, kurie labiau aktualūs nacionaliniu lygmeniu ir nėra tiesiogiai pritaikomi vietos jaunimo reikalų tarybų veiklai.</w:t>
      </w:r>
    </w:p>
    <w:p w14:paraId="2A71282B" w14:textId="289DFED5" w:rsidR="00B60AAD" w:rsidRPr="00446C28" w:rsidRDefault="002613BB" w:rsidP="00446C28">
      <w:pPr>
        <w:spacing w:after="240" w:line="240" w:lineRule="atLeast"/>
        <w:ind w:firstLine="562"/>
        <w:jc w:val="both"/>
      </w:pPr>
      <w:r>
        <w:t xml:space="preserve">Taip pat SJRT nariai atkreipė dėmesį į pozicijoje akcentuojamą pilietiškumo pamokų tobulinimo poreikį ir svarstė, kad </w:t>
      </w:r>
      <w:r w:rsidR="0057470F">
        <w:t xml:space="preserve">pagal nusimatytą SJRT veiklos planą </w:t>
      </w:r>
      <w:r>
        <w:t xml:space="preserve">2026 metais planuojami SJRT narių vizitai į </w:t>
      </w:r>
      <w:r w:rsidR="0057470F">
        <w:t xml:space="preserve">miesto teritorijoje veikiančias ugdymo įstaigas, siekiant supažindinti mokinius su jaunimui siūlomomis tiek bendro pobūdžio, tiek jaunimo politikos galimybėmis, tiesiogiai prisidės </w:t>
      </w:r>
      <w:r>
        <w:t>prie šios srities stiprinimo.</w:t>
      </w:r>
    </w:p>
    <w:p w14:paraId="28F65B8A" w14:textId="2519A3E8" w:rsidR="00E7725C" w:rsidRPr="004C65B0" w:rsidRDefault="00BD46B1" w:rsidP="00FF2EA4">
      <w:pPr>
        <w:spacing w:after="480" w:line="240" w:lineRule="atLeast"/>
        <w:ind w:firstLine="0"/>
        <w:jc w:val="both"/>
        <w:rPr>
          <w:b/>
          <w:bCs/>
          <w:color w:val="000000" w:themeColor="text1"/>
        </w:rPr>
      </w:pPr>
      <w:r w:rsidRPr="004C65B0">
        <w:rPr>
          <w:b/>
          <w:bCs/>
          <w:color w:val="000000" w:themeColor="text1"/>
        </w:rPr>
        <w:t>6</w:t>
      </w:r>
      <w:r w:rsidRPr="007308A8">
        <w:rPr>
          <w:b/>
          <w:bCs/>
          <w:color w:val="000000" w:themeColor="text1"/>
        </w:rPr>
        <w:t xml:space="preserve">) </w:t>
      </w:r>
      <w:r w:rsidR="001E1866" w:rsidRPr="007308A8">
        <w:rPr>
          <w:b/>
          <w:bCs/>
          <w:color w:val="000000" w:themeColor="text1"/>
        </w:rPr>
        <w:t xml:space="preserve">NUTARTA. </w:t>
      </w:r>
      <w:r w:rsidR="007308A8" w:rsidRPr="007308A8">
        <w:rPr>
          <w:b/>
          <w:bCs/>
          <w:color w:val="000000" w:themeColor="text1"/>
        </w:rPr>
        <w:t>Informacinio pobūdžio klausimas.</w:t>
      </w:r>
    </w:p>
    <w:p w14:paraId="75364E1B" w14:textId="06B08600" w:rsidR="00F630F2" w:rsidRPr="005F3C6E" w:rsidRDefault="00BD46B1" w:rsidP="00FF2EA4">
      <w:pPr>
        <w:spacing w:after="240" w:line="240" w:lineRule="atLeast"/>
        <w:ind w:firstLine="0"/>
        <w:jc w:val="both"/>
        <w:rPr>
          <w:b/>
          <w:bCs/>
          <w:color w:val="000000" w:themeColor="text1"/>
        </w:rPr>
      </w:pPr>
      <w:r w:rsidRPr="00FB4C1E">
        <w:rPr>
          <w:b/>
          <w:bCs/>
          <w:color w:val="000000" w:themeColor="text1"/>
        </w:rPr>
        <w:t>7</w:t>
      </w:r>
      <w:r w:rsidR="0057470F">
        <w:rPr>
          <w:b/>
          <w:bCs/>
          <w:color w:val="000000" w:themeColor="text1"/>
        </w:rPr>
        <w:t>)</w:t>
      </w:r>
      <w:r w:rsidRPr="00FB4C1E">
        <w:rPr>
          <w:b/>
          <w:bCs/>
          <w:color w:val="000000" w:themeColor="text1"/>
        </w:rPr>
        <w:t xml:space="preserve"> </w:t>
      </w:r>
      <w:r w:rsidR="009753B7" w:rsidRPr="00FB4C1E">
        <w:rPr>
          <w:b/>
          <w:bCs/>
          <w:color w:val="000000" w:themeColor="text1"/>
        </w:rPr>
        <w:t>SVA</w:t>
      </w:r>
      <w:r w:rsidR="0022596D" w:rsidRPr="00FB4C1E">
        <w:rPr>
          <w:b/>
          <w:bCs/>
          <w:color w:val="000000" w:themeColor="text1"/>
        </w:rPr>
        <w:t>RST</w:t>
      </w:r>
      <w:r w:rsidR="009753B7" w:rsidRPr="00FB4C1E">
        <w:rPr>
          <w:b/>
          <w:bCs/>
          <w:color w:val="000000" w:themeColor="text1"/>
        </w:rPr>
        <w:t xml:space="preserve">YTA. </w:t>
      </w:r>
      <w:r w:rsidR="002613BB" w:rsidRPr="00D60325">
        <w:rPr>
          <w:rFonts w:eastAsia="Calibri"/>
          <w:b/>
          <w:bCs/>
          <w14:ligatures w14:val="standardContextual"/>
        </w:rPr>
        <w:t>Dėl Panevėžio miesto savivaldybės dalyvavimo Jaunimo reikalų agentūros konkurse „Lietuvos jaunimo sostinė 2027 m.“ galimybių aptarimo</w:t>
      </w:r>
      <w:r w:rsidR="002613BB">
        <w:rPr>
          <w:b/>
          <w:bCs/>
          <w:color w:val="000000" w:themeColor="text1"/>
        </w:rPr>
        <w:t>;</w:t>
      </w:r>
    </w:p>
    <w:p w14:paraId="06873AD2" w14:textId="77777777" w:rsidR="005F7014" w:rsidRDefault="00B218EC" w:rsidP="00FF2EA4">
      <w:pPr>
        <w:spacing w:line="240" w:lineRule="atLeast"/>
        <w:ind w:firstLine="567"/>
        <w:jc w:val="both"/>
      </w:pPr>
      <w:r>
        <w:lastRenderedPageBreak/>
        <w:t>JRK</w:t>
      </w:r>
      <w:r w:rsidR="002613BB">
        <w:t xml:space="preserve"> Toma Karosienė pristatė paskelbtą konkursą ir jo nuostatus. SJRT nariai diskutavo apie galimybes dalyvauti konkurse, aptarė galimus renginius ir veiklas, kurios galėtų būti įtrauktos į paraišką. SJRT nariai išreiškė pasirengimą prisidėti prie paraiškos rengimo.</w:t>
      </w:r>
    </w:p>
    <w:p w14:paraId="1E6BDD8C" w14:textId="42760FE3" w:rsidR="002613BB" w:rsidRPr="00F630F2" w:rsidRDefault="005F7014" w:rsidP="003575C1">
      <w:pPr>
        <w:spacing w:after="240" w:line="240" w:lineRule="atLeast"/>
        <w:ind w:firstLine="562"/>
        <w:jc w:val="both"/>
        <w:rPr>
          <w:color w:val="000000" w:themeColor="text1"/>
        </w:rPr>
      </w:pPr>
      <w:r>
        <w:t xml:space="preserve">SJRT nariai bendru sutarimu pritarė siūlymui </w:t>
      </w:r>
      <w:r w:rsidR="002613BB">
        <w:t xml:space="preserve">ieškoti galimybių ir teikti </w:t>
      </w:r>
      <w:r>
        <w:t xml:space="preserve">Panevėžio miesto savivaldybės </w:t>
      </w:r>
      <w:r w:rsidR="002613BB">
        <w:t>paraišką konkursui.</w:t>
      </w:r>
    </w:p>
    <w:p w14:paraId="5F3CBE95" w14:textId="1F07B32B" w:rsidR="00BD46B1" w:rsidRPr="003E4946" w:rsidRDefault="00BD46B1" w:rsidP="00FF2EA4">
      <w:pPr>
        <w:spacing w:after="480" w:line="240" w:lineRule="atLeast"/>
        <w:ind w:firstLine="0"/>
        <w:jc w:val="both"/>
        <w:rPr>
          <w:b/>
          <w:bCs/>
          <w:color w:val="000000" w:themeColor="text1"/>
        </w:rPr>
      </w:pPr>
      <w:r w:rsidRPr="007308A8">
        <w:rPr>
          <w:b/>
          <w:bCs/>
          <w:color w:val="000000" w:themeColor="text1"/>
        </w:rPr>
        <w:t xml:space="preserve">7) </w:t>
      </w:r>
      <w:r w:rsidR="001567D2">
        <w:rPr>
          <w:b/>
          <w:bCs/>
          <w:color w:val="000000" w:themeColor="text1"/>
        </w:rPr>
        <w:t>N</w:t>
      </w:r>
      <w:r w:rsidRPr="007308A8">
        <w:rPr>
          <w:b/>
          <w:bCs/>
          <w:color w:val="000000" w:themeColor="text1"/>
        </w:rPr>
        <w:t xml:space="preserve">UTARTA. </w:t>
      </w:r>
      <w:r w:rsidR="007308A8" w:rsidRPr="007308A8">
        <w:rPr>
          <w:b/>
          <w:bCs/>
          <w:color w:val="000000" w:themeColor="text1"/>
        </w:rPr>
        <w:t>Informacinio pobūdžio klausimas</w:t>
      </w:r>
      <w:r w:rsidR="000947FF">
        <w:rPr>
          <w:b/>
          <w:bCs/>
          <w:color w:val="000000" w:themeColor="text1"/>
        </w:rPr>
        <w:t>.</w:t>
      </w:r>
    </w:p>
    <w:p w14:paraId="0E1CACDB" w14:textId="0C7797DF" w:rsidR="00B60AAD" w:rsidRPr="005F3C6E" w:rsidRDefault="001B209D" w:rsidP="00FF2EA4">
      <w:pPr>
        <w:spacing w:after="240" w:line="240" w:lineRule="atLeast"/>
        <w:ind w:firstLine="0"/>
        <w:jc w:val="both"/>
        <w:rPr>
          <w:b/>
          <w:bCs/>
          <w:color w:val="000000" w:themeColor="text1"/>
        </w:rPr>
      </w:pPr>
      <w:r w:rsidRPr="00F630F2">
        <w:rPr>
          <w:b/>
          <w:bCs/>
          <w:color w:val="000000" w:themeColor="text1"/>
        </w:rPr>
        <w:t>8</w:t>
      </w:r>
      <w:r w:rsidR="00C4732B">
        <w:rPr>
          <w:b/>
          <w:bCs/>
          <w:color w:val="000000" w:themeColor="text1"/>
        </w:rPr>
        <w:t>)</w:t>
      </w:r>
      <w:r w:rsidR="001567D2">
        <w:rPr>
          <w:b/>
          <w:bCs/>
          <w:color w:val="000000" w:themeColor="text1"/>
        </w:rPr>
        <w:t xml:space="preserve"> S</w:t>
      </w:r>
      <w:r w:rsidRPr="00F630F2">
        <w:rPr>
          <w:b/>
          <w:bCs/>
          <w:color w:val="000000" w:themeColor="text1"/>
        </w:rPr>
        <w:t>VA</w:t>
      </w:r>
      <w:r w:rsidR="0022596D" w:rsidRPr="00F630F2">
        <w:rPr>
          <w:b/>
          <w:bCs/>
          <w:color w:val="000000" w:themeColor="text1"/>
        </w:rPr>
        <w:t>RSTY</w:t>
      </w:r>
      <w:r w:rsidRPr="00F630F2">
        <w:rPr>
          <w:b/>
          <w:bCs/>
          <w:color w:val="000000" w:themeColor="text1"/>
        </w:rPr>
        <w:t xml:space="preserve">TA. </w:t>
      </w:r>
      <w:r w:rsidR="002613BB" w:rsidRPr="00D60325">
        <w:rPr>
          <w:rFonts w:eastAsia="Calibri"/>
          <w:b/>
          <w:bCs/>
          <w14:ligatures w14:val="standardContextual"/>
        </w:rPr>
        <w:t>Dėl Panevėžio miesto savivaldybės Jaunimo reikalų tarybos rinkimų reglamento atnaujinimo galimybių</w:t>
      </w:r>
      <w:r w:rsidR="002613BB" w:rsidRPr="002613BB">
        <w:rPr>
          <w:b/>
          <w:bCs/>
          <w:color w:val="000000" w:themeColor="text1"/>
        </w:rPr>
        <w:t>;</w:t>
      </w:r>
    </w:p>
    <w:p w14:paraId="14FABC72" w14:textId="77777777" w:rsidR="00C4732B" w:rsidRDefault="002613BB" w:rsidP="00FF2EA4">
      <w:pPr>
        <w:spacing w:line="240" w:lineRule="atLeast"/>
        <w:ind w:firstLine="567"/>
        <w:jc w:val="both"/>
      </w:pPr>
      <w:r>
        <w:t xml:space="preserve">SJRT pirmininkas </w:t>
      </w:r>
      <w:r w:rsidR="00C4732B">
        <w:t xml:space="preserve">Ignas Janeliūnas </w:t>
      </w:r>
      <w:r>
        <w:t xml:space="preserve">informavo, kad galiojantis </w:t>
      </w:r>
      <w:r w:rsidR="00C4732B">
        <w:t xml:space="preserve">Panevėžio </w:t>
      </w:r>
      <w:r>
        <w:t xml:space="preserve">Jaunimo reikalų tarybos narių rinkimų reglamentas reikalauja peržiūros, tačiau kadangi jis yra Panevėžio jaunimo organizacijų sąjungos „Apskritasis stalas“ </w:t>
      </w:r>
      <w:r w:rsidR="00C4732B">
        <w:t xml:space="preserve">(toliau – PJOS) </w:t>
      </w:r>
      <w:r>
        <w:t>kompetencijoje</w:t>
      </w:r>
      <w:r w:rsidR="00C4732B">
        <w:t xml:space="preserve"> ir yra tvirtinamas PJOS Asamblėjos metu.</w:t>
      </w:r>
    </w:p>
    <w:p w14:paraId="67D6E579" w14:textId="7D2317A4" w:rsidR="002613BB" w:rsidRDefault="00C4732B" w:rsidP="00FF2EA4">
      <w:pPr>
        <w:spacing w:line="240" w:lineRule="atLeast"/>
        <w:ind w:firstLine="567"/>
        <w:jc w:val="both"/>
      </w:pPr>
      <w:r>
        <w:t>SJRT pirmininkas pasiūlė</w:t>
      </w:r>
      <w:r w:rsidR="002613BB">
        <w:t>, jog atnaujinimo projektą parengtų</w:t>
      </w:r>
      <w:r>
        <w:t xml:space="preserve"> pati</w:t>
      </w:r>
      <w:r w:rsidR="002613BB">
        <w:t xml:space="preserve"> </w:t>
      </w:r>
      <w:r>
        <w:t>PJOS</w:t>
      </w:r>
      <w:r w:rsidR="002613BB">
        <w:t xml:space="preserve"> ir jį teiktų </w:t>
      </w:r>
      <w:r>
        <w:t>būsimai artėjančiai A</w:t>
      </w:r>
      <w:r w:rsidR="002613BB">
        <w:t>samblėjai</w:t>
      </w:r>
      <w:r>
        <w:t>, prieš tai teikiamą projektą suderinus ir su SJRT nariais</w:t>
      </w:r>
      <w:r w:rsidR="002613BB">
        <w:t>. Pažymėta, kad SJRT nariai, turintys pastabų ar pasiūlymų, gal</w:t>
      </w:r>
      <w:r>
        <w:t>ėtų</w:t>
      </w:r>
      <w:r w:rsidR="002613BB">
        <w:t xml:space="preserve"> juos pateikti </w:t>
      </w:r>
      <w:r>
        <w:t>PJOS nurodytu terminu</w:t>
      </w:r>
      <w:r w:rsidR="0003140E">
        <w:t>.</w:t>
      </w:r>
    </w:p>
    <w:p w14:paraId="1DD50CFE" w14:textId="7B7143F5" w:rsidR="002613BB" w:rsidRDefault="003412FB" w:rsidP="00EB3251">
      <w:pPr>
        <w:spacing w:after="240" w:line="240" w:lineRule="atLeast"/>
        <w:ind w:firstLine="562"/>
        <w:jc w:val="both"/>
      </w:pPr>
      <w:r>
        <w:t>SJRT nariai siūlymui pritarė bendru sutarimu.</w:t>
      </w:r>
    </w:p>
    <w:p w14:paraId="4BE9EA33" w14:textId="1935A607" w:rsidR="00CE7F74" w:rsidRPr="005F3C6E" w:rsidRDefault="001B209D" w:rsidP="0021093F">
      <w:pPr>
        <w:spacing w:after="480" w:line="240" w:lineRule="atLeast"/>
        <w:ind w:firstLine="0"/>
        <w:jc w:val="both"/>
        <w:rPr>
          <w:b/>
          <w:bCs/>
          <w:color w:val="000000" w:themeColor="text1"/>
        </w:rPr>
      </w:pPr>
      <w:r w:rsidRPr="00D9657C">
        <w:rPr>
          <w:b/>
          <w:bCs/>
          <w:color w:val="000000" w:themeColor="text1"/>
        </w:rPr>
        <w:t xml:space="preserve">8) </w:t>
      </w:r>
      <w:r w:rsidR="00A34101" w:rsidRPr="00D9657C">
        <w:rPr>
          <w:b/>
          <w:bCs/>
          <w:color w:val="000000" w:themeColor="text1"/>
        </w:rPr>
        <w:t xml:space="preserve">NUTARTA. </w:t>
      </w:r>
      <w:r w:rsidR="002613BB">
        <w:rPr>
          <w:b/>
          <w:bCs/>
          <w:color w:val="000000" w:themeColor="text1"/>
        </w:rPr>
        <w:t>Rekomenduo</w:t>
      </w:r>
      <w:r w:rsidR="00C4732B">
        <w:rPr>
          <w:b/>
          <w:bCs/>
          <w:color w:val="000000" w:themeColor="text1"/>
        </w:rPr>
        <w:t>ti</w:t>
      </w:r>
      <w:r w:rsidR="002613BB">
        <w:rPr>
          <w:b/>
          <w:bCs/>
          <w:color w:val="000000" w:themeColor="text1"/>
        </w:rPr>
        <w:t xml:space="preserve"> Panevėžio </w:t>
      </w:r>
      <w:r w:rsidR="002613BB" w:rsidRPr="002613BB">
        <w:rPr>
          <w:b/>
          <w:bCs/>
        </w:rPr>
        <w:t xml:space="preserve">jaunimo organizacijų sąjungai „Apskritasis stalas“ peržiūrėti ir atnaujinti </w:t>
      </w:r>
      <w:r w:rsidR="00C4732B">
        <w:rPr>
          <w:b/>
          <w:bCs/>
        </w:rPr>
        <w:t xml:space="preserve">Panevėžio miesto savivaldybės </w:t>
      </w:r>
      <w:r w:rsidR="002613BB" w:rsidRPr="002613BB">
        <w:rPr>
          <w:b/>
          <w:bCs/>
        </w:rPr>
        <w:t>Jaunimo reikalų tarybos narių rinkimų reglamentą.</w:t>
      </w:r>
    </w:p>
    <w:p w14:paraId="599BD9AC" w14:textId="274B9E22" w:rsidR="00CE7F74" w:rsidRPr="00241091" w:rsidRDefault="00CE7F74" w:rsidP="00FF2EA4">
      <w:pPr>
        <w:spacing w:after="240" w:line="240" w:lineRule="atLeast"/>
        <w:ind w:firstLine="0"/>
        <w:jc w:val="both"/>
        <w:rPr>
          <w:b/>
          <w:bCs/>
          <w:color w:val="000000" w:themeColor="text1"/>
        </w:rPr>
      </w:pPr>
      <w:r w:rsidRPr="00CE7F74">
        <w:rPr>
          <w:b/>
          <w:bCs/>
          <w:color w:val="000000" w:themeColor="text1"/>
        </w:rPr>
        <w:t>9</w:t>
      </w:r>
      <w:r w:rsidR="00C4732B">
        <w:rPr>
          <w:b/>
          <w:bCs/>
          <w:color w:val="000000" w:themeColor="text1"/>
        </w:rPr>
        <w:t>)</w:t>
      </w:r>
      <w:r w:rsidRPr="00CE7F74">
        <w:rPr>
          <w:b/>
          <w:bCs/>
          <w:color w:val="000000" w:themeColor="text1"/>
        </w:rPr>
        <w:t xml:space="preserve"> </w:t>
      </w:r>
      <w:r w:rsidR="00627904">
        <w:rPr>
          <w:b/>
          <w:bCs/>
          <w:color w:val="000000" w:themeColor="text1"/>
        </w:rPr>
        <w:t xml:space="preserve">SVARSTYTA. </w:t>
      </w:r>
      <w:r w:rsidR="006C4E7F" w:rsidRPr="00D60325">
        <w:rPr>
          <w:rFonts w:eastAsia="Calibri"/>
          <w:b/>
          <w:bCs/>
          <w14:ligatures w14:val="standardContextual"/>
        </w:rPr>
        <w:t>Dėl Panevėžio jaunimo apdovanojimų reglamento kūrimo</w:t>
      </w:r>
      <w:r w:rsidR="006C4E7F" w:rsidRPr="006C4E7F">
        <w:rPr>
          <w:b/>
          <w:bCs/>
          <w:color w:val="000000" w:themeColor="text1"/>
        </w:rPr>
        <w:t>;</w:t>
      </w:r>
    </w:p>
    <w:p w14:paraId="6E178E92" w14:textId="7A945254" w:rsidR="00CE7F74" w:rsidRDefault="00CE7F74" w:rsidP="00FF2EA4">
      <w:pPr>
        <w:spacing w:line="240" w:lineRule="atLeast"/>
        <w:ind w:firstLine="567"/>
        <w:jc w:val="both"/>
        <w:rPr>
          <w:color w:val="000000" w:themeColor="text1"/>
        </w:rPr>
      </w:pPr>
      <w:r w:rsidRPr="00CE7F74">
        <w:rPr>
          <w:color w:val="000000" w:themeColor="text1"/>
        </w:rPr>
        <w:t>SJR</w:t>
      </w:r>
      <w:r>
        <w:rPr>
          <w:color w:val="000000" w:themeColor="text1"/>
        </w:rPr>
        <w:t>T</w:t>
      </w:r>
      <w:r w:rsidRPr="00CE7F74">
        <w:rPr>
          <w:color w:val="000000" w:themeColor="text1"/>
        </w:rPr>
        <w:t xml:space="preserve"> pirmininkas</w:t>
      </w:r>
      <w:r w:rsidR="00221C99">
        <w:rPr>
          <w:color w:val="000000" w:themeColor="text1"/>
        </w:rPr>
        <w:t xml:space="preserve"> Ignas Janeliūnas</w:t>
      </w:r>
      <w:r w:rsidRPr="00CE7F74">
        <w:rPr>
          <w:color w:val="000000" w:themeColor="text1"/>
        </w:rPr>
        <w:t xml:space="preserve"> </w:t>
      </w:r>
      <w:r w:rsidR="006C4E7F" w:rsidRPr="006C4E7F">
        <w:rPr>
          <w:color w:val="000000" w:themeColor="text1"/>
        </w:rPr>
        <w:t>informavo, kad siekiant užtikrinti sklandų Panevėžio jaunimo apdovanojimų renginio organizavimą, tikslinga parengti renginio reglamentą, kuriame būtų apibrėžti terminai, struktūra ir atsakomybių pasiskirstymas.</w:t>
      </w:r>
    </w:p>
    <w:p w14:paraId="2D573D5A" w14:textId="282CB03D" w:rsidR="003412FB" w:rsidRDefault="003412FB" w:rsidP="00FF2EA4">
      <w:pPr>
        <w:spacing w:line="240" w:lineRule="atLeast"/>
        <w:ind w:firstLine="567"/>
        <w:jc w:val="both"/>
        <w:rPr>
          <w:color w:val="000000" w:themeColor="text1"/>
        </w:rPr>
      </w:pPr>
      <w:r>
        <w:rPr>
          <w:color w:val="000000" w:themeColor="text1"/>
        </w:rPr>
        <w:t>SJRT pirmininkas pasiūlė, jog atsižvelgiant į tai, kad pagal įprastą kiekvienų metų praktiką apdovanojimus inicijuoja SJRT, o juos organizuoja PJOS, būtų tikslinga reglamento parengimo pagalbos prašyti PJOS, o tuomet parengtą ir su SJRT nariais suderintą reglamentą teikti SJRT narių tvirtinimui būsimo SJRT posėdžio metu.</w:t>
      </w:r>
    </w:p>
    <w:p w14:paraId="337B4400" w14:textId="2F96796E" w:rsidR="006C4E7F" w:rsidRDefault="003412FB" w:rsidP="000046A6">
      <w:pPr>
        <w:spacing w:after="240" w:line="240" w:lineRule="atLeast"/>
        <w:ind w:firstLine="562"/>
        <w:jc w:val="both"/>
        <w:rPr>
          <w:color w:val="000000" w:themeColor="text1"/>
        </w:rPr>
      </w:pPr>
      <w:r>
        <w:rPr>
          <w:color w:val="000000" w:themeColor="text1"/>
        </w:rPr>
        <w:t>SJRT nariai siūlymui pritarė bendru sutarimu.</w:t>
      </w:r>
    </w:p>
    <w:p w14:paraId="544D50FE" w14:textId="7B44043D" w:rsidR="00B40300" w:rsidRDefault="00241091" w:rsidP="000046A6">
      <w:pPr>
        <w:spacing w:after="480" w:line="240" w:lineRule="atLeast"/>
        <w:ind w:firstLine="0"/>
        <w:jc w:val="both"/>
        <w:rPr>
          <w:b/>
          <w:bCs/>
          <w:color w:val="000000" w:themeColor="text1"/>
        </w:rPr>
      </w:pPr>
      <w:r>
        <w:rPr>
          <w:b/>
          <w:bCs/>
          <w:color w:val="000000" w:themeColor="text1"/>
        </w:rPr>
        <w:t>9</w:t>
      </w:r>
      <w:r w:rsidR="00CE7F74" w:rsidRPr="00CE7F74">
        <w:rPr>
          <w:b/>
          <w:bCs/>
          <w:color w:val="000000" w:themeColor="text1"/>
        </w:rPr>
        <w:t>) NUTARTA.</w:t>
      </w:r>
      <w:r w:rsidR="00516602">
        <w:rPr>
          <w:b/>
          <w:bCs/>
          <w:color w:val="000000" w:themeColor="text1"/>
        </w:rPr>
        <w:t xml:space="preserve"> </w:t>
      </w:r>
      <w:r w:rsidR="006C4E7F">
        <w:rPr>
          <w:b/>
          <w:bCs/>
          <w:color w:val="000000" w:themeColor="text1"/>
        </w:rPr>
        <w:t>Rekomenduo</w:t>
      </w:r>
      <w:r w:rsidR="000046A6">
        <w:rPr>
          <w:b/>
          <w:bCs/>
          <w:color w:val="000000" w:themeColor="text1"/>
        </w:rPr>
        <w:t>ti</w:t>
      </w:r>
      <w:r w:rsidR="006C4E7F">
        <w:rPr>
          <w:b/>
          <w:bCs/>
          <w:color w:val="000000" w:themeColor="text1"/>
        </w:rPr>
        <w:t xml:space="preserve"> Panevėžio </w:t>
      </w:r>
      <w:r w:rsidR="006C4E7F" w:rsidRPr="002613BB">
        <w:rPr>
          <w:b/>
          <w:bCs/>
        </w:rPr>
        <w:t xml:space="preserve">jaunimo organizacijų sąjungai „Apskritasis stalas“ </w:t>
      </w:r>
      <w:r w:rsidR="006C4E7F">
        <w:rPr>
          <w:b/>
          <w:bCs/>
          <w:color w:val="000000" w:themeColor="text1"/>
        </w:rPr>
        <w:t xml:space="preserve">parengti </w:t>
      </w:r>
      <w:r w:rsidR="000046A6">
        <w:rPr>
          <w:b/>
          <w:bCs/>
          <w:color w:val="000000" w:themeColor="text1"/>
        </w:rPr>
        <w:t>Panevėžio j</w:t>
      </w:r>
      <w:r w:rsidR="006C4E7F">
        <w:rPr>
          <w:b/>
          <w:bCs/>
          <w:color w:val="000000" w:themeColor="text1"/>
        </w:rPr>
        <w:t>aunimo apdovanojimų reglamentą.</w:t>
      </w:r>
    </w:p>
    <w:p w14:paraId="7BEE11F6" w14:textId="6A33B662" w:rsidR="00B40300" w:rsidRPr="005F3C6E" w:rsidRDefault="00241091" w:rsidP="00FF2EA4">
      <w:pPr>
        <w:spacing w:after="240" w:line="240" w:lineRule="atLeast"/>
        <w:ind w:firstLine="0"/>
        <w:jc w:val="both"/>
        <w:rPr>
          <w:b/>
          <w:bCs/>
          <w:color w:val="000000" w:themeColor="text1"/>
        </w:rPr>
      </w:pPr>
      <w:r>
        <w:rPr>
          <w:b/>
          <w:bCs/>
          <w:color w:val="000000" w:themeColor="text1"/>
        </w:rPr>
        <w:t>10</w:t>
      </w:r>
      <w:r w:rsidR="00C4732B">
        <w:rPr>
          <w:b/>
          <w:bCs/>
          <w:color w:val="000000" w:themeColor="text1"/>
        </w:rPr>
        <w:t>)</w:t>
      </w:r>
      <w:r w:rsidR="00B40300">
        <w:rPr>
          <w:b/>
          <w:bCs/>
          <w:color w:val="000000" w:themeColor="text1"/>
        </w:rPr>
        <w:t xml:space="preserve"> </w:t>
      </w:r>
      <w:r w:rsidR="00B40300" w:rsidRPr="00F630F2">
        <w:rPr>
          <w:b/>
          <w:bCs/>
          <w:color w:val="000000" w:themeColor="text1"/>
        </w:rPr>
        <w:t xml:space="preserve">SVARSTYTA. </w:t>
      </w:r>
      <w:r w:rsidR="006C4E7F" w:rsidRPr="00D60325">
        <w:rPr>
          <w:rFonts w:eastAsia="Calibri"/>
          <w:b/>
          <w:bCs/>
          <w14:ligatures w14:val="standardContextual"/>
        </w:rPr>
        <w:t>Dėl Panevėžio miesto savivaldybės Premijuojamo jaunimo konkurso tvarkos aprašo/ nuostatų kūrimo</w:t>
      </w:r>
      <w:r w:rsidR="006C4E7F">
        <w:rPr>
          <w:b/>
          <w:bCs/>
          <w:color w:val="000000" w:themeColor="text1"/>
        </w:rPr>
        <w:t>;</w:t>
      </w:r>
    </w:p>
    <w:p w14:paraId="1DCA4EFA" w14:textId="4B5D6B46" w:rsidR="001C54AD" w:rsidRDefault="006C4E7F" w:rsidP="006A0014">
      <w:pPr>
        <w:spacing w:line="240" w:lineRule="atLeast"/>
        <w:ind w:firstLine="562"/>
        <w:jc w:val="both"/>
        <w:rPr>
          <w:color w:val="000000" w:themeColor="text1"/>
        </w:rPr>
      </w:pPr>
      <w:r w:rsidRPr="001E7A55">
        <w:rPr>
          <w:color w:val="000000" w:themeColor="text1"/>
        </w:rPr>
        <w:t xml:space="preserve">SJRT </w:t>
      </w:r>
      <w:r w:rsidRPr="006C4E7F">
        <w:rPr>
          <w:color w:val="000000" w:themeColor="text1"/>
        </w:rPr>
        <w:t>pirmininkas</w:t>
      </w:r>
      <w:r w:rsidR="001C54AD">
        <w:rPr>
          <w:color w:val="000000" w:themeColor="text1"/>
        </w:rPr>
        <w:t xml:space="preserve"> </w:t>
      </w:r>
      <w:r w:rsidR="00FA69F2">
        <w:rPr>
          <w:color w:val="000000" w:themeColor="text1"/>
        </w:rPr>
        <w:t xml:space="preserve">Ignas Janeliūnas </w:t>
      </w:r>
      <w:r w:rsidR="001C54AD">
        <w:rPr>
          <w:color w:val="000000" w:themeColor="text1"/>
        </w:rPr>
        <w:t xml:space="preserve">pasiūlė šio klausimo svarstymą nukelti dar kitam </w:t>
      </w:r>
      <w:r w:rsidR="006A0014">
        <w:rPr>
          <w:color w:val="000000" w:themeColor="text1"/>
        </w:rPr>
        <w:t xml:space="preserve">būsimam SJRT </w:t>
      </w:r>
      <w:r w:rsidR="001C54AD">
        <w:rPr>
          <w:color w:val="000000" w:themeColor="text1"/>
        </w:rPr>
        <w:t>posėdžiui.</w:t>
      </w:r>
    </w:p>
    <w:p w14:paraId="34BDA4DC" w14:textId="7AE2CF32" w:rsidR="006C4E7F" w:rsidRPr="006C4E7F" w:rsidRDefault="001C54AD" w:rsidP="00FF2EA4">
      <w:pPr>
        <w:spacing w:after="240" w:line="240" w:lineRule="atLeast"/>
        <w:ind w:firstLine="567"/>
        <w:jc w:val="both"/>
        <w:rPr>
          <w:color w:val="000000" w:themeColor="text1"/>
        </w:rPr>
      </w:pPr>
      <w:r>
        <w:rPr>
          <w:color w:val="000000" w:themeColor="text1"/>
        </w:rPr>
        <w:t>SJRT nariai siūlymui pritarė bendru sutarimu.</w:t>
      </w:r>
    </w:p>
    <w:p w14:paraId="7F8042AB" w14:textId="3353760B" w:rsidR="00B40300" w:rsidRDefault="00241091" w:rsidP="00FF2EA4">
      <w:pPr>
        <w:spacing w:after="480" w:line="240" w:lineRule="atLeast"/>
        <w:ind w:firstLine="0"/>
        <w:jc w:val="both"/>
        <w:rPr>
          <w:b/>
          <w:bCs/>
          <w:color w:val="000000" w:themeColor="text1"/>
        </w:rPr>
      </w:pPr>
      <w:r>
        <w:rPr>
          <w:b/>
          <w:bCs/>
          <w:color w:val="000000" w:themeColor="text1"/>
        </w:rPr>
        <w:t>10</w:t>
      </w:r>
      <w:r w:rsidR="00B40300" w:rsidRPr="00D9657C">
        <w:rPr>
          <w:b/>
          <w:bCs/>
          <w:color w:val="000000" w:themeColor="text1"/>
        </w:rPr>
        <w:t xml:space="preserve">) NUTARTA. </w:t>
      </w:r>
      <w:r w:rsidR="006C4E7F">
        <w:rPr>
          <w:b/>
          <w:bCs/>
          <w:color w:val="000000" w:themeColor="text1"/>
        </w:rPr>
        <w:t>Perkelti klausim</w:t>
      </w:r>
      <w:r w:rsidR="006A0014">
        <w:rPr>
          <w:b/>
          <w:bCs/>
          <w:color w:val="000000" w:themeColor="text1"/>
        </w:rPr>
        <w:t>o aptarimą ir svarstymą</w:t>
      </w:r>
      <w:r w:rsidR="006C4E7F">
        <w:rPr>
          <w:b/>
          <w:bCs/>
          <w:color w:val="000000" w:themeColor="text1"/>
        </w:rPr>
        <w:t xml:space="preserve"> į kitą </w:t>
      </w:r>
      <w:r w:rsidR="006A0014">
        <w:rPr>
          <w:b/>
          <w:bCs/>
          <w:color w:val="000000" w:themeColor="text1"/>
        </w:rPr>
        <w:t xml:space="preserve">būsimą SJRT </w:t>
      </w:r>
      <w:r w:rsidR="006C4E7F">
        <w:rPr>
          <w:b/>
          <w:bCs/>
          <w:color w:val="000000" w:themeColor="text1"/>
        </w:rPr>
        <w:t>posėdį.</w:t>
      </w:r>
    </w:p>
    <w:p w14:paraId="56E580B1" w14:textId="5CAABFAC" w:rsidR="00241091" w:rsidRDefault="00241091" w:rsidP="00FF2EA4">
      <w:pPr>
        <w:spacing w:after="240" w:line="240" w:lineRule="atLeast"/>
        <w:ind w:firstLine="0"/>
        <w:jc w:val="both"/>
        <w:rPr>
          <w:b/>
          <w:bCs/>
          <w:color w:val="000000" w:themeColor="text1"/>
        </w:rPr>
      </w:pPr>
      <w:r>
        <w:rPr>
          <w:b/>
          <w:bCs/>
          <w:color w:val="000000" w:themeColor="text1"/>
        </w:rPr>
        <w:t>11</w:t>
      </w:r>
      <w:r w:rsidR="00641B8E">
        <w:rPr>
          <w:b/>
          <w:bCs/>
          <w:color w:val="000000" w:themeColor="text1"/>
        </w:rPr>
        <w:t>)</w:t>
      </w:r>
      <w:r>
        <w:rPr>
          <w:b/>
          <w:bCs/>
          <w:color w:val="000000" w:themeColor="text1"/>
        </w:rPr>
        <w:t xml:space="preserve"> SVARSTYTA. </w:t>
      </w:r>
      <w:r w:rsidR="006C4E7F" w:rsidRPr="00D60325">
        <w:rPr>
          <w:rFonts w:eastAsia="Calibri"/>
          <w:b/>
          <w:bCs/>
          <w14:ligatures w14:val="standardContextual"/>
        </w:rPr>
        <w:t>Dėl Panevėžio jaunimo organizacijų sąjungos „Apskritasis stalas“ jaunimo politikos metodinio leidinio atnaujinimo galimybių</w:t>
      </w:r>
      <w:r w:rsidR="006C4E7F">
        <w:rPr>
          <w:rFonts w:eastAsia="Calibri"/>
          <w:b/>
          <w:bCs/>
          <w14:ligatures w14:val="standardContextual"/>
        </w:rPr>
        <w:t>;</w:t>
      </w:r>
    </w:p>
    <w:p w14:paraId="7780DE8E" w14:textId="317857C1" w:rsidR="002D43D4" w:rsidRDefault="006C4E7F" w:rsidP="00FF2EA4">
      <w:pPr>
        <w:spacing w:after="240" w:line="240" w:lineRule="atLeast"/>
        <w:ind w:firstLine="567"/>
        <w:jc w:val="both"/>
      </w:pPr>
      <w:r>
        <w:t xml:space="preserve">SJRT pirmininkas </w:t>
      </w:r>
      <w:r w:rsidR="00FA69F2">
        <w:t xml:space="preserve">Ignas Janeliūnas </w:t>
      </w:r>
      <w:r>
        <w:t xml:space="preserve">informavo, kad Panevėžio miesto savivaldybės ir </w:t>
      </w:r>
      <w:r w:rsidR="002D43D4">
        <w:rPr>
          <w:rFonts w:eastAsia="Calibri"/>
          <w14:ligatures w14:val="standardContextual"/>
        </w:rPr>
        <w:t xml:space="preserve">PJOS parengtas </w:t>
      </w:r>
      <w:r>
        <w:t xml:space="preserve">jaunimo politikos metodinis leidinys buvo </w:t>
      </w:r>
      <w:r w:rsidR="002D43D4">
        <w:t>sukurtas</w:t>
      </w:r>
      <w:r>
        <w:t xml:space="preserve"> 2021 metais ir šiuo metu reikalauja atnaujinimo</w:t>
      </w:r>
      <w:r w:rsidR="002D43D4">
        <w:t>, siekiant jį toliau tęstinai naudoti ir pristatyti jaunimui įvairių renginių, išvykų, susitikimų ar vizitų metu</w:t>
      </w:r>
      <w:r>
        <w:t>.</w:t>
      </w:r>
    </w:p>
    <w:p w14:paraId="5D0527D9" w14:textId="343148F9" w:rsidR="002D43D4" w:rsidRPr="002D43D4" w:rsidRDefault="006C4E7F" w:rsidP="00FF2EA4">
      <w:pPr>
        <w:spacing w:after="240" w:line="240" w:lineRule="atLeast"/>
        <w:ind w:firstLine="567"/>
        <w:jc w:val="both"/>
      </w:pPr>
      <w:r>
        <w:lastRenderedPageBreak/>
        <w:t xml:space="preserve">Pažymėta, kad </w:t>
      </w:r>
      <w:r w:rsidR="002D43D4">
        <w:t>PJOS</w:t>
      </w:r>
      <w:r>
        <w:t xml:space="preserve"> galėtų atnaujinti leidinį projektinių lėšų pagrindu, teikiant paraišką veiklos programai ir įtraukiant šį punktą.</w:t>
      </w:r>
      <w:r w:rsidR="002D43D4">
        <w:t xml:space="preserve"> Tad atsižvelgiant į tai SJRT pirmininkas pasiūlė rekomenduoti PJOS atnaujinti jaunimo politikos leidinį ir toliau sėkmingai jį naudoti bei viešinti įvairių formatų metu.</w:t>
      </w:r>
    </w:p>
    <w:p w14:paraId="4FDBD755" w14:textId="229D37F0" w:rsidR="00A34101" w:rsidRDefault="00241091" w:rsidP="004402A9">
      <w:pPr>
        <w:spacing w:after="480" w:line="240" w:lineRule="atLeast"/>
        <w:ind w:firstLine="0"/>
        <w:jc w:val="both"/>
        <w:rPr>
          <w:b/>
          <w:bCs/>
          <w:color w:val="000000" w:themeColor="text1"/>
        </w:rPr>
      </w:pPr>
      <w:r>
        <w:rPr>
          <w:b/>
          <w:bCs/>
          <w:color w:val="000000" w:themeColor="text1"/>
        </w:rPr>
        <w:t xml:space="preserve">11) NUTARTA. </w:t>
      </w:r>
      <w:r w:rsidR="002D43D4">
        <w:rPr>
          <w:b/>
          <w:bCs/>
          <w:color w:val="000000" w:themeColor="text1"/>
        </w:rPr>
        <w:t xml:space="preserve">Rekomenduoti Panevėžio </w:t>
      </w:r>
      <w:r w:rsidR="002D43D4" w:rsidRPr="002613BB">
        <w:rPr>
          <w:b/>
          <w:bCs/>
        </w:rPr>
        <w:t xml:space="preserve">jaunimo organizacijų sąjungai „Apskritasis stalas“ </w:t>
      </w:r>
      <w:r w:rsidR="002D43D4">
        <w:rPr>
          <w:b/>
          <w:bCs/>
          <w:color w:val="000000" w:themeColor="text1"/>
        </w:rPr>
        <w:t>atnaujinti jaunimo politikos metodinį leidinį.</w:t>
      </w:r>
    </w:p>
    <w:p w14:paraId="7F3AC98C" w14:textId="135F8FE0" w:rsidR="006C4E7F" w:rsidRPr="005F3C6E" w:rsidRDefault="006C4E7F" w:rsidP="00FF2EA4">
      <w:pPr>
        <w:spacing w:after="240" w:line="240" w:lineRule="atLeast"/>
        <w:ind w:firstLine="0"/>
        <w:jc w:val="both"/>
        <w:rPr>
          <w:b/>
          <w:bCs/>
          <w:color w:val="000000" w:themeColor="text1"/>
        </w:rPr>
      </w:pPr>
      <w:r>
        <w:rPr>
          <w:b/>
          <w:bCs/>
          <w:color w:val="000000" w:themeColor="text1"/>
        </w:rPr>
        <w:t>12</w:t>
      </w:r>
      <w:r w:rsidR="00817D51">
        <w:rPr>
          <w:b/>
          <w:bCs/>
          <w:color w:val="000000" w:themeColor="text1"/>
        </w:rPr>
        <w:t>)</w:t>
      </w:r>
      <w:r>
        <w:rPr>
          <w:b/>
          <w:bCs/>
          <w:color w:val="000000" w:themeColor="text1"/>
        </w:rPr>
        <w:t xml:space="preserve"> </w:t>
      </w:r>
      <w:r w:rsidRPr="00F630F2">
        <w:rPr>
          <w:b/>
          <w:bCs/>
          <w:color w:val="000000" w:themeColor="text1"/>
        </w:rPr>
        <w:t xml:space="preserve">SVARSTYTA. </w:t>
      </w:r>
      <w:r w:rsidRPr="00D60325">
        <w:rPr>
          <w:rFonts w:eastAsia="Calibri"/>
          <w:b/>
          <w:bCs/>
          <w14:ligatures w14:val="standardContextual"/>
        </w:rPr>
        <w:t>Kiti klausimai</w:t>
      </w:r>
      <w:r w:rsidR="00EC173F">
        <w:rPr>
          <w:rFonts w:eastAsia="Calibri"/>
          <w:b/>
          <w:bCs/>
          <w14:ligatures w14:val="standardContextual"/>
        </w:rPr>
        <w:t>;</w:t>
      </w:r>
    </w:p>
    <w:p w14:paraId="3A08D0B0" w14:textId="4551ED9C" w:rsidR="006C4E7F" w:rsidRDefault="006C4E7F" w:rsidP="00284EA3">
      <w:pPr>
        <w:spacing w:line="240" w:lineRule="atLeast"/>
        <w:ind w:firstLine="562"/>
        <w:jc w:val="both"/>
      </w:pPr>
      <w:r w:rsidRPr="00B41EB6">
        <w:t xml:space="preserve">12.1. </w:t>
      </w:r>
      <w:r w:rsidR="003C2C97">
        <w:t>J</w:t>
      </w:r>
      <w:r w:rsidR="00E45781">
        <w:t xml:space="preserve">RK </w:t>
      </w:r>
      <w:r w:rsidR="003C2C97">
        <w:t xml:space="preserve">Toma Karosienė </w:t>
      </w:r>
      <w:r w:rsidR="000C3201">
        <w:t xml:space="preserve">SJRT narius </w:t>
      </w:r>
      <w:r w:rsidR="003C2C97">
        <w:t>informavo, kad</w:t>
      </w:r>
      <w:r w:rsidR="000C3201">
        <w:t xml:space="preserve"> planuojamas</w:t>
      </w:r>
      <w:r w:rsidR="003C2C97">
        <w:t xml:space="preserve"> pasitarimas su mokyklų specialistais </w:t>
      </w:r>
      <w:r w:rsidR="00E45781">
        <w:t>socialinės-pilietinės veiklos tematika</w:t>
      </w:r>
      <w:r w:rsidR="000C3201">
        <w:t>, kuris</w:t>
      </w:r>
      <w:r w:rsidR="00E45781">
        <w:t xml:space="preserve"> </w:t>
      </w:r>
      <w:r w:rsidR="003C2C97">
        <w:t xml:space="preserve">vyks sausio 21 d. 15.00 val. </w:t>
      </w:r>
      <w:r w:rsidR="00E45781">
        <w:t xml:space="preserve">Panevėžio miesto savivaldybės administracijos II </w:t>
      </w:r>
      <w:r w:rsidR="003C2C97">
        <w:t>a</w:t>
      </w:r>
      <w:r w:rsidR="00E45781">
        <w:t>.</w:t>
      </w:r>
      <w:r w:rsidR="003C2C97">
        <w:t xml:space="preserve"> salėje</w:t>
      </w:r>
      <w:r w:rsidR="00E45781">
        <w:t xml:space="preserve"> bei</w:t>
      </w:r>
      <w:r w:rsidR="003C2C97">
        <w:t xml:space="preserve"> pakvietė SJRT narius prisijungti </w:t>
      </w:r>
      <w:r w:rsidR="00E45781">
        <w:t xml:space="preserve">prie pasitarimo </w:t>
      </w:r>
      <w:r w:rsidR="003C2C97">
        <w:t>pagal galimybes.</w:t>
      </w:r>
    </w:p>
    <w:p w14:paraId="6CDA32CB" w14:textId="30DC4E31" w:rsidR="00A34101" w:rsidRDefault="003C2C97" w:rsidP="00284EA3">
      <w:pPr>
        <w:spacing w:line="240" w:lineRule="atLeast"/>
        <w:ind w:firstLine="562"/>
        <w:jc w:val="both"/>
      </w:pPr>
      <w:r>
        <w:t xml:space="preserve">12.2. </w:t>
      </w:r>
      <w:r w:rsidR="00E45781">
        <w:t>SJRT narių diskusijos metu pasiūlyta ir bendru sutarimu nutarta</w:t>
      </w:r>
      <w:r>
        <w:t xml:space="preserve">, kad kitas </w:t>
      </w:r>
      <w:r w:rsidR="00E45781">
        <w:t>SJRT</w:t>
      </w:r>
      <w:r>
        <w:t xml:space="preserve"> posėdis vyks vasario 23 d. 15.00 val.</w:t>
      </w:r>
      <w:r w:rsidR="00E45781">
        <w:t xml:space="preserve"> Apie planuojamą posėdžio vietą SJRT nariai bus informuoti atskiru pranešimu el. paštu.</w:t>
      </w:r>
    </w:p>
    <w:p w14:paraId="23D50153" w14:textId="74559334" w:rsidR="00E45781" w:rsidRPr="00B41EB6" w:rsidRDefault="00E45781" w:rsidP="00B41EB6">
      <w:pPr>
        <w:spacing w:after="240" w:line="240" w:lineRule="atLeast"/>
        <w:ind w:firstLine="567"/>
        <w:jc w:val="both"/>
      </w:pPr>
      <w:r w:rsidRPr="00B41EB6">
        <w:t>12.3. SJRT pirmininkas Ignas Janeli</w:t>
      </w:r>
      <w:r>
        <w:t>ūnas</w:t>
      </w:r>
      <w:r w:rsidRPr="00B41EB6">
        <w:t xml:space="preserve"> taip pat informavo SJRT narius, jog tą patį vasario mėnesį numatoma surengti dar vieną nuotolinį SJRT posėdį, siekiant aptarti ir efektyviau spręsti einamuosius SJRT veiklos klausimus bei priimti reikalingus sprendimus. Apie būsimą nuotolinį SJRT posėdį, jo laiką bei vietą SJRT nariai</w:t>
      </w:r>
      <w:r w:rsidR="000C3201" w:rsidRPr="00B41EB6">
        <w:t xml:space="preserve">, kaip ir </w:t>
      </w:r>
      <w:r w:rsidR="000C3201">
        <w:t xml:space="preserve">įprasta, </w:t>
      </w:r>
      <w:r w:rsidRPr="00B41EB6">
        <w:t>bus taip pat informuoti</w:t>
      </w:r>
      <w:r w:rsidR="000C3201" w:rsidRPr="00B41EB6">
        <w:t xml:space="preserve"> </w:t>
      </w:r>
      <w:r w:rsidRPr="00B41EB6">
        <w:t>atskiru pranešimu el. paštu.</w:t>
      </w:r>
    </w:p>
    <w:p w14:paraId="7201B835" w14:textId="0E964130" w:rsidR="00CD68D8" w:rsidRPr="00B60AAD" w:rsidRDefault="00CD68D8" w:rsidP="00CD68D8">
      <w:pPr>
        <w:spacing w:after="240" w:line="240" w:lineRule="atLeast"/>
        <w:ind w:firstLine="0"/>
        <w:jc w:val="both"/>
        <w:rPr>
          <w:b/>
          <w:bCs/>
          <w:color w:val="000000" w:themeColor="text1"/>
        </w:rPr>
      </w:pPr>
      <w:r>
        <w:rPr>
          <w:b/>
          <w:bCs/>
          <w:color w:val="000000" w:themeColor="text1"/>
          <w:lang w:val="en-US"/>
        </w:rPr>
        <w:t xml:space="preserve">12) </w:t>
      </w:r>
      <w:r>
        <w:rPr>
          <w:b/>
          <w:bCs/>
          <w:color w:val="000000" w:themeColor="text1"/>
        </w:rPr>
        <w:t xml:space="preserve">NUTARTA. Kitas SJRT posėdis planuojamas 2026 m. vasario </w:t>
      </w:r>
      <w:r>
        <w:rPr>
          <w:b/>
          <w:bCs/>
          <w:color w:val="000000" w:themeColor="text1"/>
          <w:lang w:val="en-US"/>
        </w:rPr>
        <w:t>23 d. 15:00 val.</w:t>
      </w:r>
      <w:r>
        <w:rPr>
          <w:b/>
          <w:bCs/>
          <w:color w:val="000000" w:themeColor="text1"/>
        </w:rPr>
        <w:t xml:space="preserve"> </w:t>
      </w:r>
    </w:p>
    <w:p w14:paraId="68BD7E95" w14:textId="77777777" w:rsidR="00817D51" w:rsidRPr="00F13F0E" w:rsidRDefault="00817D51" w:rsidP="00817D51">
      <w:pPr>
        <w:spacing w:line="240" w:lineRule="atLeast"/>
        <w:ind w:firstLine="0"/>
        <w:jc w:val="both"/>
        <w:rPr>
          <w:b/>
          <w:bCs/>
          <w:color w:val="000000" w:themeColor="text1"/>
        </w:rPr>
      </w:pPr>
    </w:p>
    <w:p w14:paraId="5F719A3B" w14:textId="671FD4FA" w:rsidR="00BA5A42" w:rsidRDefault="00BA5A42" w:rsidP="00D74D9C">
      <w:pPr>
        <w:spacing w:line="276" w:lineRule="auto"/>
        <w:ind w:firstLine="0"/>
        <w:jc w:val="both"/>
        <w:rPr>
          <w:b/>
          <w:bCs/>
          <w:color w:val="000000" w:themeColor="text1"/>
        </w:rPr>
      </w:pPr>
    </w:p>
    <w:p w14:paraId="140E764A" w14:textId="77777777" w:rsidR="00AC6750" w:rsidRPr="00F13F0E" w:rsidRDefault="00AC6750" w:rsidP="00D74D9C">
      <w:pPr>
        <w:spacing w:line="276" w:lineRule="auto"/>
        <w:ind w:firstLine="0"/>
        <w:jc w:val="both"/>
        <w:rPr>
          <w:b/>
          <w:bCs/>
          <w:color w:val="000000" w:themeColor="text1"/>
        </w:rPr>
      </w:pPr>
    </w:p>
    <w:p w14:paraId="288B3692" w14:textId="76512AE5" w:rsidR="009A7AF1" w:rsidRPr="00F13F0E" w:rsidRDefault="008B23D2" w:rsidP="002025C9">
      <w:pPr>
        <w:spacing w:line="276" w:lineRule="auto"/>
        <w:ind w:firstLine="562"/>
        <w:rPr>
          <w:color w:val="000000" w:themeColor="text1"/>
        </w:rPr>
      </w:pPr>
      <w:r w:rsidRPr="00F13F0E">
        <w:rPr>
          <w:color w:val="000000" w:themeColor="text1"/>
        </w:rPr>
        <w:t>Posėdžio pirminink</w:t>
      </w:r>
      <w:r w:rsidR="000E73D8" w:rsidRPr="00F13F0E">
        <w:rPr>
          <w:color w:val="000000" w:themeColor="text1"/>
        </w:rPr>
        <w:t>as</w:t>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Ignas Janeliūnas</w:t>
      </w:r>
      <w:r w:rsidRPr="00F13F0E">
        <w:rPr>
          <w:color w:val="000000" w:themeColor="text1"/>
        </w:rPr>
        <w:tab/>
        <w:t xml:space="preserve">        </w:t>
      </w:r>
    </w:p>
    <w:p w14:paraId="571A007F" w14:textId="77777777" w:rsidR="00B908B5" w:rsidRPr="00F13F0E" w:rsidRDefault="00B908B5" w:rsidP="007E651B">
      <w:pPr>
        <w:spacing w:line="276" w:lineRule="auto"/>
        <w:ind w:firstLine="567"/>
        <w:rPr>
          <w:color w:val="000000" w:themeColor="text1"/>
        </w:rPr>
      </w:pPr>
    </w:p>
    <w:p w14:paraId="6DE27F4E" w14:textId="0C5D6750" w:rsidR="0006707D" w:rsidRPr="00F13F0E" w:rsidRDefault="008B23D2" w:rsidP="007E651B">
      <w:pPr>
        <w:spacing w:line="276" w:lineRule="auto"/>
        <w:ind w:firstLine="567"/>
        <w:rPr>
          <w:color w:val="000000" w:themeColor="text1"/>
        </w:rPr>
      </w:pPr>
      <w:r w:rsidRPr="00F13F0E">
        <w:rPr>
          <w:color w:val="000000" w:themeColor="text1"/>
        </w:rPr>
        <w:t xml:space="preserve">Posėdžio sekretorė </w:t>
      </w:r>
      <w:r w:rsidRPr="00F13F0E">
        <w:rPr>
          <w:color w:val="000000" w:themeColor="text1"/>
        </w:rPr>
        <w:tab/>
      </w:r>
      <w:r w:rsidRPr="00F13F0E">
        <w:rPr>
          <w:color w:val="000000" w:themeColor="text1"/>
        </w:rPr>
        <w:tab/>
      </w:r>
      <w:r w:rsidRPr="00F13F0E">
        <w:rPr>
          <w:color w:val="000000" w:themeColor="text1"/>
        </w:rPr>
        <w:tab/>
      </w:r>
      <w:r w:rsidR="007E651B">
        <w:rPr>
          <w:color w:val="000000" w:themeColor="text1"/>
        </w:rPr>
        <w:tab/>
      </w:r>
      <w:r w:rsidR="006853A1" w:rsidRPr="00F13F0E">
        <w:rPr>
          <w:color w:val="000000" w:themeColor="text1"/>
        </w:rPr>
        <w:t>Toma Karosienė</w:t>
      </w:r>
    </w:p>
    <w:p w14:paraId="590FEDA3" w14:textId="77777777" w:rsidR="0006707D" w:rsidRPr="00F13F0E" w:rsidRDefault="0006707D" w:rsidP="00BD46B1">
      <w:pPr>
        <w:rPr>
          <w:color w:val="000000" w:themeColor="text1"/>
        </w:rPr>
      </w:pPr>
      <w:r w:rsidRPr="00F13F0E">
        <w:rPr>
          <w:color w:val="000000" w:themeColor="text1"/>
        </w:rPr>
        <w:br w:type="page"/>
      </w:r>
    </w:p>
    <w:p w14:paraId="365658F4" w14:textId="772150A0" w:rsidR="002C501C" w:rsidRPr="00F13F0E" w:rsidRDefault="002C501C" w:rsidP="007C3915">
      <w:pPr>
        <w:widowControl w:val="0"/>
        <w:tabs>
          <w:tab w:val="left" w:pos="5070"/>
          <w:tab w:val="left" w:pos="5366"/>
          <w:tab w:val="left" w:pos="6771"/>
          <w:tab w:val="left" w:pos="7363"/>
        </w:tabs>
        <w:ind w:left="5103"/>
        <w:jc w:val="right"/>
        <w:rPr>
          <w:lang w:eastAsia="lt-LT"/>
        </w:rPr>
      </w:pPr>
      <w:r w:rsidRPr="00F13F0E">
        <w:rPr>
          <w:lang w:eastAsia="lt-LT"/>
        </w:rPr>
        <w:lastRenderedPageBreak/>
        <w:tab/>
        <w:t>1 priedas</w:t>
      </w:r>
    </w:p>
    <w:p w14:paraId="75ED8330" w14:textId="77777777" w:rsidR="0031266B" w:rsidRDefault="0031266B" w:rsidP="0031266B">
      <w:pPr>
        <w:widowControl w:val="0"/>
        <w:tabs>
          <w:tab w:val="left" w:pos="5070"/>
          <w:tab w:val="left" w:pos="5366"/>
          <w:tab w:val="left" w:pos="6771"/>
          <w:tab w:val="left" w:pos="7363"/>
        </w:tabs>
        <w:spacing w:line="240" w:lineRule="auto"/>
        <w:ind w:firstLine="0"/>
        <w:rPr>
          <w:lang w:eastAsia="lt-LT"/>
        </w:rPr>
      </w:pPr>
      <w:bookmarkStart w:id="6" w:name="_Hlk212462477"/>
    </w:p>
    <w:bookmarkEnd w:id="6"/>
    <w:p w14:paraId="50FE1BB7" w14:textId="77777777" w:rsidR="003C2C97" w:rsidRPr="00BA5AC2" w:rsidRDefault="003C2C97" w:rsidP="00BA5AC2">
      <w:pPr>
        <w:spacing w:after="240"/>
        <w:ind w:firstLine="0"/>
        <w:jc w:val="center"/>
        <w:rPr>
          <w:b/>
          <w:bCs/>
        </w:rPr>
      </w:pPr>
      <w:r w:rsidRPr="009F2016">
        <w:rPr>
          <w:b/>
          <w:bCs/>
        </w:rPr>
        <w:t>PANEVĖŽIO MIESTO SAVIVALDYBĖS</w:t>
      </w:r>
      <w:r w:rsidRPr="009F2016">
        <w:rPr>
          <w:b/>
          <w:bCs/>
        </w:rPr>
        <w:br/>
        <w:t>JAUNIMO REIKALŲ TARYBA</w:t>
      </w:r>
    </w:p>
    <w:p w14:paraId="3F7A2ECC" w14:textId="77777777" w:rsidR="003C2C97" w:rsidRPr="009F2016" w:rsidRDefault="003C2C97" w:rsidP="003C2C97">
      <w:pPr>
        <w:spacing w:after="240"/>
        <w:ind w:firstLine="0"/>
        <w:rPr>
          <w:i/>
          <w:iCs/>
        </w:rPr>
      </w:pPr>
      <w:r w:rsidRPr="009F2016">
        <w:rPr>
          <w:i/>
          <w:iCs/>
        </w:rPr>
        <w:t>Panevėžio miesto savivaldybės merui</w:t>
      </w:r>
      <w:r w:rsidRPr="009F2016">
        <w:rPr>
          <w:i/>
          <w:iCs/>
        </w:rPr>
        <w:br/>
        <w:t>Panevėžio miesto savivaldybės tarybai</w:t>
      </w:r>
      <w:r w:rsidRPr="009F2016">
        <w:rPr>
          <w:i/>
          <w:iCs/>
        </w:rPr>
        <w:br/>
        <w:t>Panevėžio miesto savivaldybės administracijos direktoriui</w:t>
      </w:r>
      <w:r w:rsidRPr="009F2016">
        <w:rPr>
          <w:i/>
          <w:iCs/>
        </w:rPr>
        <w:br/>
        <w:t>Panevėžio miesto savivaldybės Švietimo skyriui</w:t>
      </w:r>
    </w:p>
    <w:p w14:paraId="4D62107D" w14:textId="77777777" w:rsidR="003C2C97" w:rsidRPr="009F2016" w:rsidRDefault="003C2C97" w:rsidP="003C2C97">
      <w:pPr>
        <w:ind w:firstLine="0"/>
        <w:jc w:val="center"/>
        <w:rPr>
          <w:b/>
          <w:bCs/>
        </w:rPr>
      </w:pPr>
      <w:r w:rsidRPr="009F2016">
        <w:rPr>
          <w:b/>
          <w:bCs/>
        </w:rPr>
        <w:t>SIŪLYMAS</w:t>
      </w:r>
    </w:p>
    <w:p w14:paraId="461F7715" w14:textId="77777777" w:rsidR="003C2C97" w:rsidRPr="009F2016" w:rsidRDefault="003C2C97" w:rsidP="003C2C97">
      <w:pPr>
        <w:spacing w:after="240"/>
        <w:ind w:firstLine="0"/>
        <w:jc w:val="center"/>
      </w:pPr>
      <w:r w:rsidRPr="009F2016">
        <w:rPr>
          <w:b/>
          <w:bCs/>
        </w:rPr>
        <w:t>DĖL PANEVĖŽIO MIESTO SAVIVALDYBĖS GABIŲ MOKINIŲ IR JŲ MOKYTOJŲ SKATINIMO TVARKOS APRAŠO ATNAUJINIMO</w:t>
      </w:r>
    </w:p>
    <w:p w14:paraId="40283B25" w14:textId="10258913" w:rsidR="003C2C97" w:rsidRPr="009F2016" w:rsidRDefault="003C2C97" w:rsidP="003C2C97">
      <w:pPr>
        <w:spacing w:after="240"/>
        <w:ind w:firstLine="0"/>
        <w:jc w:val="center"/>
      </w:pPr>
      <w:r w:rsidRPr="009F2016">
        <w:t xml:space="preserve">2026 m. sausio </w:t>
      </w:r>
      <w:r>
        <w:t xml:space="preserve">27 </w:t>
      </w:r>
      <w:r w:rsidRPr="009F2016">
        <w:t>d. Nr.</w:t>
      </w:r>
      <w:r>
        <w:t xml:space="preserve"> </w:t>
      </w:r>
      <w:r>
        <w:rPr>
          <w:lang w:val="en-US"/>
        </w:rPr>
        <w:t>1</w:t>
      </w:r>
      <w:r w:rsidRPr="009F2016">
        <w:br/>
        <w:t>Panevėžys</w:t>
      </w:r>
    </w:p>
    <w:p w14:paraId="6271BE1A" w14:textId="6D729061" w:rsidR="003C2C97" w:rsidRPr="003C2C97" w:rsidRDefault="003C2C97" w:rsidP="003C2C97">
      <w:pPr>
        <w:spacing w:after="240"/>
        <w:ind w:firstLine="720"/>
        <w:jc w:val="both"/>
      </w:pPr>
      <w:r w:rsidRPr="003C2C97">
        <w:t>Panevėžio miesto savivaldybės jaunimo reikalų taryba (toliau – SJRT), vadovaudamasi SJRT 2026 m. sausio 27 d. protokolu Nr. 3-1 ir išnagrinėjusi galiojantį Panevėžio miesto savivaldybės gabių mokinių ir jų mokytojų skatinimo tvarkos aprašą (toliau – Aprašas), teikia siūlymą parengti ir patvirtinti naują Aprašo redakciją.</w:t>
      </w:r>
    </w:p>
    <w:p w14:paraId="4096C61C" w14:textId="77777777" w:rsidR="003C2C97" w:rsidRPr="003C2C97" w:rsidRDefault="003C2C97" w:rsidP="003C2C97">
      <w:pPr>
        <w:spacing w:after="240"/>
        <w:ind w:firstLine="720"/>
        <w:jc w:val="both"/>
      </w:pPr>
      <w:r w:rsidRPr="003C2C97">
        <w:t>SJRT vertinimu, šiuo metu galiojantis Aprašas, patvirtintas Panevėžio miesto savivaldybės tarybos sprendimu 2024 metais, nebeatitinka šiuolaikinių ugdymo, jaunimo motyvacijos ir švietimo kokybės stiprinimo poreikių. Jame numatytos skatinimo priemonės yra labiau simbolinio pobūdžio ir nebesudaro pakankamų prielaidų sistemiškai skatinti aukštus mokinių pasiekimus bei tinkamai įvertinti mokytojų indėlį ugdant gabius mokinius, taip pat nepakankamai aiškiai diferencijuoja skirtingo pobūdžio pasiekimus ir jiems taikomas skatinimo formas, ypač atskiriant objektyvius akademinius rezultatus nuo vertinamojo pobūdžio pasiekimų.</w:t>
      </w:r>
    </w:p>
    <w:p w14:paraId="733AF1C4" w14:textId="77777777" w:rsidR="003C2C97" w:rsidRPr="003C2C97" w:rsidRDefault="003C2C97" w:rsidP="003C2C97">
      <w:pPr>
        <w:spacing w:after="240"/>
        <w:ind w:firstLine="720"/>
        <w:jc w:val="both"/>
      </w:pPr>
      <w:r w:rsidRPr="003C2C97">
        <w:t>Pažymėtina, kad pastaraisiais metais nemažai Lietuvos savivaldybių, tarp jų Vilniaus, Kauno, Klaipėdos, Šiaulių ir kitos, jau atnaujino gabių mokinių ir jų mokytojų skatinimo tvarkas. Šiose savivaldybėse taikomos aiškios, skaidrios ir finansiškai apibrėžtos skatinimo priemonės, apimančios įvairių sričių pasiekimus bei numatančios proporcingą mokytojų, parengusių laimėtojus, skatinimą. Toks požiūris leidžia gabių mokinių ir jų mokytojų skatinimą vertinti kaip ilgalaikę investiciją į švietimo kokybę, jaunimo motyvaciją ir regiono patrauklumą.</w:t>
      </w:r>
    </w:p>
    <w:p w14:paraId="3759E4FD" w14:textId="77777777" w:rsidR="003C2C97" w:rsidRPr="003C2C97" w:rsidRDefault="003C2C97" w:rsidP="003C2C97">
      <w:pPr>
        <w:spacing w:after="240"/>
        <w:ind w:firstLine="720"/>
        <w:jc w:val="both"/>
        <w:rPr>
          <w:highlight w:val="yellow"/>
        </w:rPr>
      </w:pPr>
      <w:r w:rsidRPr="003C2C97">
        <w:t xml:space="preserve">Atsižvelgdama į minėtas aplinkybes, SJRT siūlo Panevėžio miesto savivaldybės administracijai inicijuoti naujos redakcijos Aprašo rengimą, kuris atitiktų šiuolaikinius jaunimo ir švietimo sistemos poreikius, būtų suderintas su kitose savivaldybėse taikoma gerąja praktika, apibrėžtų aiškius, objektyvius ir socialiai teisingus vertinimo kriterijus, diferencijuotų skirtingų </w:t>
      </w:r>
      <w:r w:rsidRPr="003C2C97">
        <w:lastRenderedPageBreak/>
        <w:t>veiklos sričių pasiekimų vertinimą, taip pat aiškiai atskirtų geriausiųjų valstybinius brandos egzaminus išlaikiusių ir šimto balų įvertinimus gavusių abiturientų įvertinimą nuo kitų gabių mokinių pasiekimų, numatant, kad būtent šie pasiekimai būtų prioritetinė piniginio skatinimo forma, bei tinkamai įvertintų mokytojų vaidmenį ugdant gabius mokinius bei užtikrintų skaidrią, aiškią ir efektyvią paraiškų teikimo ir sprendimų priėmimo tvarką.</w:t>
      </w:r>
    </w:p>
    <w:p w14:paraId="0EB29042" w14:textId="77777777" w:rsidR="003C2C97" w:rsidRPr="003C2C97" w:rsidRDefault="003C2C97" w:rsidP="003C2C97">
      <w:pPr>
        <w:spacing w:after="240"/>
        <w:ind w:firstLine="720"/>
        <w:jc w:val="both"/>
      </w:pPr>
      <w:r w:rsidRPr="003C2C97">
        <w:t>SJRT įsitikinimu, naujos redakcijos Aprašo patvirtinimas sudarytų sąlygas Panevėžio miesto savivaldybei sukurti modernią, nuoseklią ir skaidrią gabių mokinių bei jų mokytojų skatinimo sistemą, kuri ilgalaikėje perspektyvoje reikšmingai prisidėtų prie aukštesnių ugdymo rezultatų, jaunų žmonių motyvacijos stiprinimo ir Panevėžio miesto patrauklumo didinimo.</w:t>
      </w:r>
    </w:p>
    <w:p w14:paraId="7354FF5A" w14:textId="77777777" w:rsidR="003C2C97" w:rsidRDefault="003C2C97" w:rsidP="003C2C97">
      <w:pPr>
        <w:spacing w:after="240"/>
        <w:ind w:firstLine="720"/>
        <w:jc w:val="both"/>
        <w:rPr>
          <w:lang w:val="en-US"/>
        </w:rPr>
      </w:pPr>
    </w:p>
    <w:p w14:paraId="1ED5158F" w14:textId="77777777" w:rsidR="003C2C97" w:rsidRDefault="003C2C97" w:rsidP="003C2C97">
      <w:pPr>
        <w:spacing w:after="240"/>
        <w:ind w:firstLine="720"/>
        <w:jc w:val="both"/>
        <w:rPr>
          <w:lang w:val="en-US"/>
        </w:rPr>
      </w:pPr>
    </w:p>
    <w:p w14:paraId="6FA8DE25" w14:textId="77777777" w:rsidR="003C2C97" w:rsidRDefault="003C2C97" w:rsidP="003C2C97">
      <w:pPr>
        <w:ind w:firstLine="720"/>
      </w:pPr>
      <w:r w:rsidRPr="009F2016">
        <w:t>Panevėžio miesto savivaldybės</w:t>
      </w:r>
    </w:p>
    <w:p w14:paraId="3C5F316B" w14:textId="77777777" w:rsidR="003C2C97" w:rsidRPr="009F2016" w:rsidRDefault="003C2C97" w:rsidP="003C2C97">
      <w:pPr>
        <w:ind w:firstLine="720"/>
      </w:pPr>
      <w:r w:rsidRPr="009F2016">
        <w:t>Jaunimo reikalų tarybos pirmininkas                                                     Ignas Janeliūnas</w:t>
      </w:r>
    </w:p>
    <w:p w14:paraId="0C99D852"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2303D115"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87D3493"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4B6EFAF6" w14:textId="77777777" w:rsidR="00B40300" w:rsidRDefault="00B40300" w:rsidP="002C501C">
      <w:pPr>
        <w:widowControl w:val="0"/>
        <w:tabs>
          <w:tab w:val="left" w:pos="5070"/>
          <w:tab w:val="left" w:pos="5366"/>
          <w:tab w:val="left" w:pos="6771"/>
          <w:tab w:val="left" w:pos="7363"/>
        </w:tabs>
        <w:spacing w:line="240" w:lineRule="auto"/>
        <w:ind w:left="5103"/>
        <w:jc w:val="right"/>
        <w:rPr>
          <w:lang w:eastAsia="lt-LT"/>
        </w:rPr>
      </w:pPr>
    </w:p>
    <w:p w14:paraId="37EFFD6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18778D2A"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2043313"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32FFDD4"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1A0059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30230D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29461D1"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AD9CFAC"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37956A60"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A1F71C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6EF69F7"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001C4E1"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2F1AD6E8"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F330D59"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206C7DC7"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1961B249"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2227569"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6BBCCC3C"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EEA798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6385D323"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2E4254C"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7980F8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3D61C2F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20FDC6A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71E7669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29B9452"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43037BBD"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090AFBFB"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6C1360E5" w14:textId="77777777" w:rsidR="003C2C97" w:rsidRDefault="003C2C97" w:rsidP="002C501C">
      <w:pPr>
        <w:widowControl w:val="0"/>
        <w:tabs>
          <w:tab w:val="left" w:pos="5070"/>
          <w:tab w:val="left" w:pos="5366"/>
          <w:tab w:val="left" w:pos="6771"/>
          <w:tab w:val="left" w:pos="7363"/>
        </w:tabs>
        <w:spacing w:line="240" w:lineRule="auto"/>
        <w:ind w:left="5103"/>
        <w:jc w:val="right"/>
        <w:rPr>
          <w:lang w:eastAsia="lt-LT"/>
        </w:rPr>
      </w:pPr>
    </w:p>
    <w:p w14:paraId="5872545C" w14:textId="351B3593" w:rsidR="003C2C97" w:rsidRDefault="003C2C97" w:rsidP="003C2C97">
      <w:pPr>
        <w:widowControl w:val="0"/>
        <w:tabs>
          <w:tab w:val="left" w:pos="5070"/>
          <w:tab w:val="left" w:pos="5366"/>
          <w:tab w:val="left" w:pos="6771"/>
          <w:tab w:val="left" w:pos="7363"/>
        </w:tabs>
        <w:spacing w:line="240" w:lineRule="auto"/>
        <w:ind w:left="5103"/>
        <w:jc w:val="right"/>
        <w:rPr>
          <w:lang w:eastAsia="lt-LT"/>
        </w:rPr>
      </w:pPr>
      <w:r>
        <w:rPr>
          <w:lang w:eastAsia="lt-LT"/>
        </w:rPr>
        <w:lastRenderedPageBreak/>
        <w:t>2 priedas</w:t>
      </w:r>
    </w:p>
    <w:p w14:paraId="74A8D898" w14:textId="77777777" w:rsidR="003C2C97" w:rsidRDefault="003C2C97" w:rsidP="003C2C97">
      <w:pPr>
        <w:widowControl w:val="0"/>
        <w:tabs>
          <w:tab w:val="left" w:pos="5070"/>
          <w:tab w:val="left" w:pos="5366"/>
          <w:tab w:val="left" w:pos="6771"/>
          <w:tab w:val="left" w:pos="7363"/>
        </w:tabs>
        <w:spacing w:line="240" w:lineRule="auto"/>
        <w:ind w:left="5103"/>
        <w:jc w:val="right"/>
        <w:rPr>
          <w:lang w:eastAsia="lt-LT"/>
        </w:rPr>
      </w:pPr>
    </w:p>
    <w:p w14:paraId="2C2C00F4" w14:textId="77777777" w:rsidR="003C2C97" w:rsidRDefault="003C2C97" w:rsidP="003C2C97">
      <w:pPr>
        <w:widowControl w:val="0"/>
        <w:tabs>
          <w:tab w:val="left" w:pos="5070"/>
          <w:tab w:val="left" w:pos="5366"/>
          <w:tab w:val="left" w:pos="6771"/>
          <w:tab w:val="left" w:pos="7363"/>
        </w:tabs>
        <w:spacing w:line="240" w:lineRule="auto"/>
        <w:ind w:firstLine="0"/>
        <w:rPr>
          <w:lang w:eastAsia="lt-LT"/>
        </w:rPr>
      </w:pPr>
    </w:p>
    <w:p w14:paraId="0E058921" w14:textId="77777777" w:rsidR="003C2C97" w:rsidRPr="009F2016" w:rsidRDefault="003C2C97" w:rsidP="003C2C97">
      <w:pPr>
        <w:spacing w:after="240"/>
        <w:ind w:firstLine="0"/>
        <w:jc w:val="center"/>
      </w:pPr>
      <w:r w:rsidRPr="009F2016">
        <w:rPr>
          <w:b/>
          <w:bCs/>
        </w:rPr>
        <w:t>PANEVĖŽIO MIESTO SAVIVALDYBĖS</w:t>
      </w:r>
      <w:r w:rsidRPr="009F2016">
        <w:rPr>
          <w:b/>
          <w:bCs/>
        </w:rPr>
        <w:br/>
        <w:t>JAUNIMO REIKALŲ TARYBA</w:t>
      </w:r>
    </w:p>
    <w:p w14:paraId="056A7435" w14:textId="77777777" w:rsidR="003C2C97" w:rsidRPr="009F2016" w:rsidRDefault="003C2C97" w:rsidP="003C2C97">
      <w:pPr>
        <w:spacing w:after="240"/>
        <w:ind w:firstLine="0"/>
        <w:rPr>
          <w:i/>
          <w:iCs/>
        </w:rPr>
      </w:pPr>
      <w:r w:rsidRPr="009F2016">
        <w:rPr>
          <w:i/>
          <w:iCs/>
        </w:rPr>
        <w:t>Panevėžio miesto savivaldybės merui</w:t>
      </w:r>
      <w:r w:rsidRPr="009F2016">
        <w:rPr>
          <w:i/>
          <w:iCs/>
        </w:rPr>
        <w:br/>
        <w:t>Panevėžio miesto savivaldybės tarybai</w:t>
      </w:r>
      <w:r w:rsidRPr="009F2016">
        <w:rPr>
          <w:i/>
          <w:iCs/>
        </w:rPr>
        <w:br/>
        <w:t>Panevėžio miesto savivaldybės administracijos direktoriui</w:t>
      </w:r>
    </w:p>
    <w:p w14:paraId="5FF8D817" w14:textId="77777777" w:rsidR="003C2C97" w:rsidRPr="009F2016" w:rsidRDefault="003C2C97" w:rsidP="003C2C97">
      <w:pPr>
        <w:ind w:firstLine="0"/>
        <w:jc w:val="center"/>
        <w:rPr>
          <w:b/>
          <w:bCs/>
        </w:rPr>
      </w:pPr>
      <w:r w:rsidRPr="009F2016">
        <w:rPr>
          <w:b/>
          <w:bCs/>
        </w:rPr>
        <w:t>SIŪLYMAS</w:t>
      </w:r>
    </w:p>
    <w:p w14:paraId="6886C517" w14:textId="77777777" w:rsidR="003C2C97" w:rsidRPr="009F2016" w:rsidRDefault="003C2C97" w:rsidP="003C2C97">
      <w:pPr>
        <w:spacing w:after="240"/>
        <w:ind w:firstLine="0"/>
        <w:jc w:val="center"/>
      </w:pPr>
      <w:r w:rsidRPr="009F2016">
        <w:rPr>
          <w:b/>
          <w:bCs/>
        </w:rPr>
        <w:t xml:space="preserve">DĖL PANEVĖŽIO MIESTO SAVIVALDYBĖS </w:t>
      </w:r>
      <w:r>
        <w:rPr>
          <w:b/>
          <w:bCs/>
        </w:rPr>
        <w:t>JAUNIMO IR SU JAUNIMU DIRBANČIŲ ORGANIZACIJŲ STEIGIMOSI IR ĮSTATŲ KEITIMO IŠLAIDŲ KOMPENSAVIMO</w:t>
      </w:r>
      <w:r w:rsidRPr="009F2016">
        <w:rPr>
          <w:b/>
          <w:bCs/>
        </w:rPr>
        <w:t xml:space="preserve"> TVARKOS APRAŠO ATNAUJINIMO</w:t>
      </w:r>
    </w:p>
    <w:p w14:paraId="15440249" w14:textId="079208A3" w:rsidR="003C2C97" w:rsidRPr="009F2016" w:rsidRDefault="003C2C97" w:rsidP="003C2C97">
      <w:pPr>
        <w:spacing w:after="240"/>
        <w:ind w:firstLine="0"/>
        <w:jc w:val="center"/>
      </w:pPr>
      <w:r w:rsidRPr="009F2016">
        <w:t xml:space="preserve">2026 m. sausio </w:t>
      </w:r>
      <w:r>
        <w:t>27</w:t>
      </w:r>
      <w:r w:rsidRPr="009F2016">
        <w:t xml:space="preserve"> d. Nr.</w:t>
      </w:r>
      <w:r>
        <w:t xml:space="preserve"> </w:t>
      </w:r>
      <w:r w:rsidR="002F74BB">
        <w:rPr>
          <w:lang w:val="en-US"/>
        </w:rPr>
        <w:t>2</w:t>
      </w:r>
      <w:r w:rsidRPr="009F2016">
        <w:br/>
        <w:t>Panevėžys</w:t>
      </w:r>
    </w:p>
    <w:p w14:paraId="6D1878D1" w14:textId="54BB7CC4" w:rsidR="003C2C97" w:rsidRPr="002F74BB" w:rsidRDefault="003C2C97" w:rsidP="003C2C97">
      <w:pPr>
        <w:spacing w:after="240"/>
        <w:ind w:firstLine="720"/>
        <w:jc w:val="both"/>
      </w:pPr>
      <w:r w:rsidRPr="002F74BB">
        <w:t xml:space="preserve">Panevėžio miesto savivaldybės jaunimo reikalų taryba (toliau – SJRT), vadovaudamasi SJRT 2026 m. sausio </w:t>
      </w:r>
      <w:r w:rsidR="002F74BB" w:rsidRPr="002F74BB">
        <w:t>27</w:t>
      </w:r>
      <w:r w:rsidRPr="002F74BB">
        <w:t xml:space="preserve"> d. protokolu Nr. </w:t>
      </w:r>
      <w:r w:rsidR="002F74BB" w:rsidRPr="002F74BB">
        <w:t>3-1</w:t>
      </w:r>
      <w:r w:rsidRPr="002F74BB">
        <w:t xml:space="preserve"> ir išnagrinėjusi galiojantį Panevėžio miesto savivaldybės jaunimo ir su jaunimu dirbančių organizacijų steigimosi ir įstatų keitimo išlaidų kompensavimo tvarkos aprašą (toliau – Aprašas), teikia siūlymą parengti ir patvirtinti naują Aprašo redakciją.</w:t>
      </w:r>
    </w:p>
    <w:p w14:paraId="5EDFE302" w14:textId="77777777" w:rsidR="003C2C97" w:rsidRPr="002F74BB" w:rsidRDefault="003C2C97" w:rsidP="003C2C97">
      <w:pPr>
        <w:spacing w:after="720"/>
        <w:ind w:firstLine="720"/>
        <w:jc w:val="both"/>
      </w:pPr>
      <w:r w:rsidRPr="002F74BB">
        <w:t>SJRT vertinimu, šiuo metu galiojantis Aprašas, patvirtintas Panevėžio miesto savivaldybės tarybos sprendimu 2021 metais, privalo būti atnaujintas, siekiant jį pritaikyti prie pasikeitusios teisinės, administracinės ir praktinės aplinkos bei užtikrinti aiškesnį skaidresnį ir efektyvesnį savivaldybės biudžeto lėšų naudojimą. Teikiamame SJRT parengtame Aprašo atnaujinimo projekte patikslinamos sąvokos, nustatomi aiškesni prašymų teikimo ir nagrinėjimo terminai, įtvirtinami dokumentų pateikimo elektroniniu būdu ir asmens duomenų apsaugos reikalavimai, taip pat numatomi piktnaudžiavimo prevencijos ir lėšų panaudojimo kontrolės mechanizmai, atitinkantys gerąją kitų savivaldybių praktiką.</w:t>
      </w:r>
    </w:p>
    <w:p w14:paraId="4E14B1F2" w14:textId="77777777" w:rsidR="003C2C97" w:rsidRPr="002F74BB" w:rsidRDefault="003C2C97" w:rsidP="003C2C97">
      <w:pPr>
        <w:ind w:firstLine="720"/>
      </w:pPr>
      <w:r w:rsidRPr="002F74BB">
        <w:t>Panevėžio miesto savivaldybės</w:t>
      </w:r>
    </w:p>
    <w:p w14:paraId="0AFB722D" w14:textId="77777777" w:rsidR="003C2C97" w:rsidRPr="002F74BB" w:rsidRDefault="003C2C97" w:rsidP="003C2C97">
      <w:pPr>
        <w:ind w:firstLine="720"/>
      </w:pPr>
      <w:r w:rsidRPr="002F74BB">
        <w:t>Jaunimo reikalų tarybos pirmininkas                                                     Ignas Janeliūnas</w:t>
      </w:r>
    </w:p>
    <w:p w14:paraId="45A2B4F9" w14:textId="77777777" w:rsidR="003C2C97" w:rsidRDefault="003C2C97" w:rsidP="003C2C97">
      <w:pPr>
        <w:widowControl w:val="0"/>
        <w:tabs>
          <w:tab w:val="left" w:pos="5070"/>
          <w:tab w:val="left" w:pos="5366"/>
          <w:tab w:val="left" w:pos="6771"/>
          <w:tab w:val="left" w:pos="7363"/>
        </w:tabs>
        <w:spacing w:line="240" w:lineRule="auto"/>
        <w:ind w:firstLine="0"/>
        <w:rPr>
          <w:lang w:eastAsia="lt-LT"/>
        </w:rPr>
      </w:pPr>
    </w:p>
    <w:p w14:paraId="3647A9E4"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0F88BD14"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6BF7E7A9"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4A35A07D"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5F589BE6"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6CDD39AA"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7E6A6D42"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7BCFC749" w14:textId="77777777" w:rsidR="002F74BB" w:rsidRDefault="002F74BB" w:rsidP="003C2C97">
      <w:pPr>
        <w:widowControl w:val="0"/>
        <w:tabs>
          <w:tab w:val="left" w:pos="5070"/>
          <w:tab w:val="left" w:pos="5366"/>
          <w:tab w:val="left" w:pos="6771"/>
          <w:tab w:val="left" w:pos="7363"/>
        </w:tabs>
        <w:spacing w:line="240" w:lineRule="auto"/>
        <w:ind w:firstLine="0"/>
        <w:rPr>
          <w:lang w:eastAsia="lt-LT"/>
        </w:rPr>
      </w:pPr>
    </w:p>
    <w:p w14:paraId="17018917" w14:textId="01874F38" w:rsidR="002F74BB" w:rsidRDefault="002F74BB" w:rsidP="002F74BB">
      <w:pPr>
        <w:widowControl w:val="0"/>
        <w:tabs>
          <w:tab w:val="left" w:pos="5070"/>
          <w:tab w:val="left" w:pos="5366"/>
          <w:tab w:val="left" w:pos="6771"/>
          <w:tab w:val="left" w:pos="7363"/>
        </w:tabs>
        <w:spacing w:line="240" w:lineRule="auto"/>
        <w:ind w:firstLine="0"/>
        <w:jc w:val="right"/>
        <w:rPr>
          <w:lang w:eastAsia="lt-LT"/>
        </w:rPr>
      </w:pPr>
      <w:r>
        <w:rPr>
          <w:lang w:eastAsia="lt-LT"/>
        </w:rPr>
        <w:lastRenderedPageBreak/>
        <w:t>3 priedas</w:t>
      </w:r>
    </w:p>
    <w:p w14:paraId="1BEC962E" w14:textId="77777777" w:rsidR="002F74BB" w:rsidRDefault="002F74BB" w:rsidP="002F74BB">
      <w:pPr>
        <w:widowControl w:val="0"/>
        <w:tabs>
          <w:tab w:val="left" w:pos="5070"/>
          <w:tab w:val="left" w:pos="5366"/>
          <w:tab w:val="left" w:pos="6771"/>
          <w:tab w:val="left" w:pos="7363"/>
        </w:tabs>
        <w:spacing w:line="240" w:lineRule="auto"/>
        <w:ind w:firstLine="0"/>
        <w:jc w:val="right"/>
        <w:rPr>
          <w:lang w:eastAsia="lt-LT"/>
        </w:rPr>
      </w:pPr>
    </w:p>
    <w:p w14:paraId="5FB44DE5" w14:textId="77777777" w:rsidR="002F74BB" w:rsidRDefault="002F74BB" w:rsidP="002F74BB">
      <w:pPr>
        <w:widowControl w:val="0"/>
        <w:tabs>
          <w:tab w:val="left" w:pos="5070"/>
          <w:tab w:val="left" w:pos="5366"/>
          <w:tab w:val="left" w:pos="6771"/>
          <w:tab w:val="left" w:pos="7363"/>
        </w:tabs>
        <w:spacing w:line="240" w:lineRule="auto"/>
        <w:ind w:firstLine="0"/>
        <w:jc w:val="center"/>
        <w:rPr>
          <w:lang w:eastAsia="lt-LT"/>
        </w:rPr>
      </w:pPr>
    </w:p>
    <w:p w14:paraId="63B2F5FA" w14:textId="77777777" w:rsidR="002F74BB" w:rsidRPr="00396C4A" w:rsidRDefault="002F74BB" w:rsidP="005F2CCC">
      <w:pPr>
        <w:spacing w:after="240"/>
        <w:ind w:firstLine="0"/>
        <w:jc w:val="center"/>
        <w:rPr>
          <w:b/>
          <w:bCs/>
        </w:rPr>
      </w:pPr>
      <w:r w:rsidRPr="00396C4A">
        <w:rPr>
          <w:b/>
          <w:bCs/>
        </w:rPr>
        <w:t>PANEVĖŽIO MIESTO SAVIVALDYBĖS</w:t>
      </w:r>
      <w:r w:rsidRPr="00396C4A">
        <w:rPr>
          <w:b/>
          <w:bCs/>
        </w:rPr>
        <w:br/>
        <w:t>JAUNIMO REIKALŲ TARYBA</w:t>
      </w:r>
    </w:p>
    <w:p w14:paraId="639353E8" w14:textId="77777777" w:rsidR="002F74BB" w:rsidRPr="00396C4A" w:rsidRDefault="002F74BB" w:rsidP="005F2CCC">
      <w:pPr>
        <w:ind w:firstLine="0"/>
        <w:rPr>
          <w:i/>
          <w:iCs/>
        </w:rPr>
      </w:pPr>
      <w:r w:rsidRPr="00396C4A">
        <w:rPr>
          <w:i/>
          <w:iCs/>
        </w:rPr>
        <w:t>Panevėžio miesto savivaldybės merui</w:t>
      </w:r>
    </w:p>
    <w:p w14:paraId="2606CE30" w14:textId="77777777" w:rsidR="002F74BB" w:rsidRPr="00396C4A" w:rsidRDefault="002F74BB" w:rsidP="005F2CCC">
      <w:pPr>
        <w:ind w:firstLine="0"/>
        <w:rPr>
          <w:i/>
          <w:iCs/>
        </w:rPr>
      </w:pPr>
      <w:r w:rsidRPr="00396C4A">
        <w:rPr>
          <w:i/>
          <w:iCs/>
        </w:rPr>
        <w:t>Panevėžio miesto savivaldybės tarybai</w:t>
      </w:r>
    </w:p>
    <w:p w14:paraId="6E20D848" w14:textId="77777777" w:rsidR="002F74BB" w:rsidRPr="00396C4A" w:rsidRDefault="002F74BB" w:rsidP="005F2CCC">
      <w:pPr>
        <w:ind w:firstLine="0"/>
        <w:rPr>
          <w:i/>
          <w:iCs/>
        </w:rPr>
      </w:pPr>
      <w:r w:rsidRPr="00396C4A">
        <w:rPr>
          <w:i/>
          <w:iCs/>
        </w:rPr>
        <w:t>Panevėžio miesto savivaldybės administracijos direktoriui</w:t>
      </w:r>
    </w:p>
    <w:p w14:paraId="7D1641FB" w14:textId="77777777" w:rsidR="002F74BB" w:rsidRPr="00396C4A" w:rsidRDefault="002F74BB" w:rsidP="005F2CCC">
      <w:pPr>
        <w:spacing w:after="240"/>
        <w:ind w:firstLine="0"/>
        <w:rPr>
          <w:i/>
          <w:iCs/>
        </w:rPr>
      </w:pPr>
      <w:r w:rsidRPr="00396C4A">
        <w:rPr>
          <w:i/>
          <w:iCs/>
        </w:rPr>
        <w:t>Panevėžio miesto savivaldybės administracijos skyri</w:t>
      </w:r>
      <w:r>
        <w:rPr>
          <w:i/>
          <w:iCs/>
        </w:rPr>
        <w:t>ų ir poskyrių vedėjams</w:t>
      </w:r>
    </w:p>
    <w:p w14:paraId="59EE35E4" w14:textId="77777777" w:rsidR="002F74BB" w:rsidRPr="00396C4A" w:rsidRDefault="002F74BB" w:rsidP="005F2CCC">
      <w:pPr>
        <w:ind w:firstLine="0"/>
        <w:jc w:val="center"/>
        <w:rPr>
          <w:b/>
          <w:bCs/>
        </w:rPr>
      </w:pPr>
      <w:r w:rsidRPr="00396C4A">
        <w:rPr>
          <w:b/>
          <w:bCs/>
        </w:rPr>
        <w:t>SIŪLYMAS</w:t>
      </w:r>
    </w:p>
    <w:p w14:paraId="22964179" w14:textId="77777777" w:rsidR="002F74BB" w:rsidRPr="00396C4A" w:rsidRDefault="002F74BB" w:rsidP="00FB22EB">
      <w:pPr>
        <w:spacing w:after="240"/>
        <w:ind w:firstLine="0"/>
        <w:jc w:val="center"/>
        <w:rPr>
          <w:b/>
          <w:bCs/>
        </w:rPr>
      </w:pPr>
      <w:r w:rsidRPr="00396C4A">
        <w:rPr>
          <w:b/>
          <w:bCs/>
        </w:rPr>
        <w:t xml:space="preserve">DĖL JAUNIMO ATSTOVŲ ĮTRAUKTIES IR </w:t>
      </w:r>
      <w:r>
        <w:rPr>
          <w:b/>
          <w:bCs/>
        </w:rPr>
        <w:t>DALYVAVIMO</w:t>
      </w:r>
      <w:r w:rsidRPr="00396C4A">
        <w:rPr>
          <w:b/>
          <w:bCs/>
        </w:rPr>
        <w:t xml:space="preserve"> SAVIVALDYBĖS SPRENDIMŲ PRIĖMIMO PROCESUOSE</w:t>
      </w:r>
    </w:p>
    <w:p w14:paraId="795A8A08" w14:textId="5A7912DC" w:rsidR="002F74BB" w:rsidRPr="00396C4A" w:rsidRDefault="002F74BB" w:rsidP="00FB22EB">
      <w:pPr>
        <w:ind w:firstLine="0"/>
        <w:jc w:val="center"/>
      </w:pPr>
      <w:r w:rsidRPr="00396C4A">
        <w:t xml:space="preserve">2026 m. sausio </w:t>
      </w:r>
      <w:r>
        <w:t>27</w:t>
      </w:r>
      <w:r w:rsidRPr="00396C4A">
        <w:t xml:space="preserve"> d. Nr. </w:t>
      </w:r>
      <w:r>
        <w:t>3</w:t>
      </w:r>
    </w:p>
    <w:p w14:paraId="216E5543" w14:textId="77777777" w:rsidR="002F74BB" w:rsidRPr="00396C4A" w:rsidRDefault="002F74BB" w:rsidP="00FB22EB">
      <w:pPr>
        <w:spacing w:after="240"/>
        <w:ind w:firstLine="0"/>
        <w:jc w:val="center"/>
      </w:pPr>
      <w:r w:rsidRPr="00396C4A">
        <w:t>Panevėžys</w:t>
      </w:r>
    </w:p>
    <w:p w14:paraId="20C9A4AA" w14:textId="09BC0C0C" w:rsidR="002F74BB" w:rsidRPr="00F37677" w:rsidRDefault="002F74BB" w:rsidP="002969F5">
      <w:pPr>
        <w:spacing w:after="240"/>
        <w:ind w:firstLine="720"/>
        <w:jc w:val="both"/>
      </w:pPr>
      <w:r w:rsidRPr="00396C4A">
        <w:t xml:space="preserve">Panevėžio </w:t>
      </w:r>
      <w:r w:rsidRPr="00F37677">
        <w:t>miesto savivaldybės jaunimo reikalų taryba (toliau – SJRT),</w:t>
      </w:r>
      <w:r>
        <w:t xml:space="preserve"> </w:t>
      </w:r>
      <w:r w:rsidRPr="00F37677">
        <w:t>vadovaudamasi 202</w:t>
      </w:r>
      <w:r>
        <w:rPr>
          <w:lang w:val="en-US"/>
        </w:rPr>
        <w:t>6</w:t>
      </w:r>
      <w:r w:rsidRPr="00F37677">
        <w:t xml:space="preserve"> m. </w:t>
      </w:r>
      <w:r>
        <w:t>sausio 27 d.</w:t>
      </w:r>
      <w:r w:rsidR="00D811A0">
        <w:t xml:space="preserve"> </w:t>
      </w:r>
      <w:r w:rsidRPr="00F37677">
        <w:t xml:space="preserve">posėdžio protokolu Nr. </w:t>
      </w:r>
      <w:r>
        <w:t>3-1</w:t>
      </w:r>
      <w:r w:rsidRPr="00F37677">
        <w:t>, teikia siūlymą</w:t>
      </w:r>
      <w:r>
        <w:t xml:space="preserve"> dėl jaunimo atstovų įtraukties ir dalyvavimo </w:t>
      </w:r>
      <w:r w:rsidRPr="00F37677">
        <w:t>savivaldybės sprendimų priėmimo procesuose</w:t>
      </w:r>
      <w:r>
        <w:t xml:space="preserve"> stiprinimo.</w:t>
      </w:r>
    </w:p>
    <w:p w14:paraId="72BEBF82" w14:textId="77777777" w:rsidR="002F74BB" w:rsidRPr="00F37677" w:rsidRDefault="002F74BB" w:rsidP="002969F5">
      <w:pPr>
        <w:spacing w:after="240"/>
        <w:ind w:firstLine="720"/>
        <w:jc w:val="both"/>
      </w:pPr>
      <w:r w:rsidRPr="00F37677">
        <w:t xml:space="preserve">Lietuvos Respublikos jaunimo politikos pagrindų įstatymas numato savivaldybių siekį sudaryti sąlygas jaunimui dalyvauti sprendimų, susijusių su jaunimo politika, rengime. Atsižvelgiant į tai, tikslinga ieškoti papildomų būdų, kaip užtikrinti nuoseklesnį jaunimo atstovų įsitraukimą </w:t>
      </w:r>
      <w:r>
        <w:t xml:space="preserve">ir dalyvavimą </w:t>
      </w:r>
      <w:r w:rsidRPr="00F37677">
        <w:t>praktiniu lygmeniu.</w:t>
      </w:r>
    </w:p>
    <w:p w14:paraId="1AC5CF72" w14:textId="77777777" w:rsidR="002F74BB" w:rsidRPr="00396C4A" w:rsidRDefault="002F74BB" w:rsidP="002969F5">
      <w:pPr>
        <w:spacing w:after="240"/>
        <w:ind w:firstLine="720"/>
        <w:jc w:val="both"/>
      </w:pPr>
      <w:r>
        <w:t>Atlikto</w:t>
      </w:r>
      <w:r w:rsidRPr="00F37677">
        <w:t xml:space="preserve"> Panevėžio miesto savivaldybės jaunimo politikos kokybės vertinimo </w:t>
      </w:r>
      <w:r>
        <w:rPr>
          <w:lang w:val="en-US"/>
        </w:rPr>
        <w:t xml:space="preserve">2022-2024 </w:t>
      </w:r>
      <w:r>
        <w:t xml:space="preserve">metų laikotarpiu </w:t>
      </w:r>
      <w:r w:rsidRPr="00F37677">
        <w:t>(toliau</w:t>
      </w:r>
      <w:r>
        <w:t xml:space="preserve"> – </w:t>
      </w:r>
      <w:r w:rsidRPr="00F37677">
        <w:t>JPKV) rezultatai parodė poreikį stiprinti jaunimo dalyvavimo sprendimų priėmime priemones, aiškiau apibrėžti jaunimo</w:t>
      </w:r>
      <w:r w:rsidRPr="00396C4A">
        <w:t xml:space="preserve"> politikos atstovavimo, konsultavimo, grįžtamojo ryšio bei tarpžinybinio ir tarpsektorinio bendradarbiavimo užtikrinimą.</w:t>
      </w:r>
    </w:p>
    <w:p w14:paraId="31B40D93" w14:textId="77777777" w:rsidR="002F74BB" w:rsidRPr="00396C4A" w:rsidRDefault="002F74BB" w:rsidP="002969F5">
      <w:pPr>
        <w:spacing w:after="240"/>
        <w:ind w:firstLine="720"/>
        <w:jc w:val="both"/>
      </w:pPr>
      <w:r w:rsidRPr="00396C4A">
        <w:t xml:space="preserve">Atsižvelgiant į JPKV išvadas, </w:t>
      </w:r>
      <w:r>
        <w:t>SJRT mano</w:t>
      </w:r>
      <w:r w:rsidRPr="00396C4A">
        <w:t xml:space="preserve">, kad jaunimo politikos iššūkiai savivaldybėje yra kompleksiški ir apima skirtingas politikos sritis, todėl jaunimo įtrauktis aktuali ne tik sprendžiant </w:t>
      </w:r>
      <w:r>
        <w:t xml:space="preserve">tiesiogiai </w:t>
      </w:r>
      <w:r w:rsidRPr="00396C4A">
        <w:t>jaunimo politik</w:t>
      </w:r>
      <w:r>
        <w:t>ą liečiančius</w:t>
      </w:r>
      <w:r w:rsidRPr="00396C4A">
        <w:t xml:space="preserve"> klausimus, bet ir planuojant, įgyvendinant bei vertinant platesnius savivaldybės sprendimus.</w:t>
      </w:r>
    </w:p>
    <w:p w14:paraId="63798CFA" w14:textId="77777777" w:rsidR="002F74BB" w:rsidRPr="00F37677" w:rsidRDefault="002F74BB" w:rsidP="00FB22EB">
      <w:pPr>
        <w:ind w:firstLine="720"/>
        <w:jc w:val="both"/>
      </w:pPr>
      <w:r w:rsidRPr="00396C4A">
        <w:t>JPKV vertinimas</w:t>
      </w:r>
      <w:r>
        <w:t xml:space="preserve"> taip pat</w:t>
      </w:r>
      <w:r w:rsidRPr="00396C4A">
        <w:t xml:space="preserve"> atskleidė, kad jaunimo atstovų dalyvavimas savivaldybės darbo grupėse, planavimo dokumentų rengime, stebėsenos ir vertinimo procesuose nėra nuoseklus, o jaunimo atstovų įsitraukimas į strateginius sprendimus išlieka ribotas.</w:t>
      </w:r>
      <w:r>
        <w:t xml:space="preserve"> Todėl, SJRT nuomone, būtų</w:t>
      </w:r>
      <w:r w:rsidRPr="00396C4A">
        <w:t xml:space="preserve"> tikslinga stiprinti jaunimo atstovų įtraukt</w:t>
      </w:r>
      <w:r>
        <w:t>į</w:t>
      </w:r>
      <w:r w:rsidRPr="00396C4A">
        <w:t xml:space="preserve"> praktiniu lygmeniu ir skatinti nuoseklesnį savivaldyb</w:t>
      </w:r>
      <w:r>
        <w:t>ei pavaldžių įstaigų ir</w:t>
      </w:r>
      <w:r w:rsidRPr="00396C4A">
        <w:t xml:space="preserve"> institucijų, </w:t>
      </w:r>
      <w:r w:rsidRPr="00F37677">
        <w:t>administracijos skyrių bei jaunimo atstovų bendradarbiavimą.</w:t>
      </w:r>
    </w:p>
    <w:p w14:paraId="49224516" w14:textId="77777777" w:rsidR="002F74BB" w:rsidRPr="00F37677" w:rsidRDefault="002F74BB" w:rsidP="00FB22EB">
      <w:pPr>
        <w:ind w:firstLine="720"/>
        <w:jc w:val="both"/>
      </w:pPr>
      <w:r>
        <w:lastRenderedPageBreak/>
        <w:t>SJRT, atsižvelgiant į aukščiau minėtus argumentus, siūlo:</w:t>
      </w:r>
    </w:p>
    <w:p w14:paraId="42C136E8" w14:textId="77777777" w:rsidR="002F74BB" w:rsidRPr="00F37677" w:rsidRDefault="002F74BB" w:rsidP="00FB22EB">
      <w:pPr>
        <w:numPr>
          <w:ilvl w:val="0"/>
          <w:numId w:val="17"/>
        </w:numPr>
        <w:ind w:firstLine="0"/>
        <w:jc w:val="both"/>
      </w:pPr>
      <w:r w:rsidRPr="00F37677">
        <w:t xml:space="preserve">sudarant Panevėžio miesto savivaldybės mero, savivaldybės tarybos ar administracijos darbo grupes, kurių veikla susijusi su jaunimui aktualiais klausimais, </w:t>
      </w:r>
      <w:r>
        <w:t>ieškoti galimybių</w:t>
      </w:r>
      <w:r w:rsidRPr="00F37677">
        <w:t xml:space="preserve"> įtraukti </w:t>
      </w:r>
      <w:r>
        <w:t xml:space="preserve">bent vieną </w:t>
      </w:r>
      <w:r w:rsidRPr="00F37677">
        <w:t>SJR</w:t>
      </w:r>
      <w:r>
        <w:t>T</w:t>
      </w:r>
      <w:r w:rsidRPr="00F37677">
        <w:t xml:space="preserve"> atstovą;</w:t>
      </w:r>
    </w:p>
    <w:p w14:paraId="09643AED" w14:textId="77777777" w:rsidR="002F74BB" w:rsidRPr="00F37677" w:rsidRDefault="002F74BB" w:rsidP="00FB22EB">
      <w:pPr>
        <w:numPr>
          <w:ilvl w:val="0"/>
          <w:numId w:val="17"/>
        </w:numPr>
        <w:ind w:firstLine="0"/>
        <w:jc w:val="both"/>
      </w:pPr>
      <w:r w:rsidRPr="00F37677">
        <w:t>rengiant savivaldybės sprendimų, programų</w:t>
      </w:r>
      <w:r>
        <w:t xml:space="preserve"> ar kitų aprašų </w:t>
      </w:r>
      <w:r w:rsidRPr="00F37677">
        <w:t>projektus, susijusius su jaunimui aktualiomis sritimis, konsultuotis su SJRT, sudarant galimybę pateikti pastabas ir siūlymus;</w:t>
      </w:r>
    </w:p>
    <w:p w14:paraId="65354500" w14:textId="77777777" w:rsidR="002F74BB" w:rsidRPr="00F37677" w:rsidRDefault="002F74BB" w:rsidP="002969F5">
      <w:pPr>
        <w:numPr>
          <w:ilvl w:val="0"/>
          <w:numId w:val="17"/>
        </w:numPr>
        <w:spacing w:after="240"/>
        <w:ind w:firstLine="0"/>
        <w:jc w:val="both"/>
      </w:pPr>
      <w:r w:rsidRPr="00F37677">
        <w:t>svarstant jaunimo pateiktas pastabas, atsižvelgti į jas ir, esant poreikiui, užtikrinti grįžtamąjį ryšį.</w:t>
      </w:r>
    </w:p>
    <w:p w14:paraId="47A505F7" w14:textId="77777777" w:rsidR="002F74BB" w:rsidRPr="00396C4A" w:rsidRDefault="002F74BB" w:rsidP="00FB22EB">
      <w:pPr>
        <w:ind w:firstLine="720"/>
        <w:jc w:val="both"/>
      </w:pPr>
      <w:r w:rsidRPr="00F37677">
        <w:t xml:space="preserve">SJRT </w:t>
      </w:r>
      <w:r>
        <w:t>neabejoja</w:t>
      </w:r>
      <w:r w:rsidRPr="00F37677">
        <w:t>, kad šių rekomendacijų</w:t>
      </w:r>
      <w:r w:rsidRPr="00396C4A">
        <w:t xml:space="preserve"> taikymas prisidėtų prie konstruktyvaus bendradarbiavimo tarp savivaldyb</w:t>
      </w:r>
      <w:r>
        <w:t>ei pavaldžių įstaigų ir</w:t>
      </w:r>
      <w:r w:rsidRPr="00396C4A">
        <w:t xml:space="preserve"> institucijų, administracijos skyrių </w:t>
      </w:r>
      <w:r>
        <w:t>bei</w:t>
      </w:r>
      <w:r w:rsidRPr="00396C4A">
        <w:t xml:space="preserve"> jaunimo</w:t>
      </w:r>
      <w:r>
        <w:t xml:space="preserve"> atstovų</w:t>
      </w:r>
      <w:r w:rsidRPr="00396C4A">
        <w:t xml:space="preserve">, </w:t>
      </w:r>
      <w:r>
        <w:t xml:space="preserve">taip pat </w:t>
      </w:r>
      <w:r w:rsidRPr="00396C4A">
        <w:t xml:space="preserve">sprendimų kokybės gerinimo bei jaunimo, kaip socialinės grupės, </w:t>
      </w:r>
      <w:r>
        <w:t xml:space="preserve">dar didesnio ir kokybiškesnio </w:t>
      </w:r>
      <w:r w:rsidRPr="00396C4A">
        <w:t>įgalinimo Panevėžio miesto savivaldybėje.</w:t>
      </w:r>
    </w:p>
    <w:p w14:paraId="20E29CF7" w14:textId="77777777" w:rsidR="002F74BB" w:rsidRPr="00396C4A" w:rsidRDefault="002F74BB" w:rsidP="00FB22EB">
      <w:pPr>
        <w:jc w:val="both"/>
      </w:pPr>
    </w:p>
    <w:p w14:paraId="30AC671B" w14:textId="77777777" w:rsidR="002F74BB" w:rsidRPr="00396C4A" w:rsidRDefault="002F74BB" w:rsidP="00FB22EB">
      <w:pPr>
        <w:jc w:val="both"/>
      </w:pPr>
    </w:p>
    <w:p w14:paraId="60FC3333" w14:textId="77777777" w:rsidR="002F74BB" w:rsidRPr="00396C4A" w:rsidRDefault="002F74BB" w:rsidP="00FB22EB">
      <w:pPr>
        <w:ind w:firstLine="720"/>
        <w:jc w:val="both"/>
      </w:pPr>
      <w:r w:rsidRPr="00396C4A">
        <w:t>Panevėžio miesto savivaldybės</w:t>
      </w:r>
    </w:p>
    <w:p w14:paraId="464514CD" w14:textId="77777777" w:rsidR="002F74BB" w:rsidRPr="00396C4A" w:rsidRDefault="002F74BB" w:rsidP="00FB22EB">
      <w:pPr>
        <w:ind w:firstLine="720"/>
        <w:jc w:val="both"/>
      </w:pPr>
      <w:r w:rsidRPr="00396C4A">
        <w:t xml:space="preserve">Jaunimo reikalų tarybos pirmininkas                                                   </w:t>
      </w:r>
      <w:r>
        <w:t xml:space="preserve">      </w:t>
      </w:r>
      <w:r w:rsidRPr="00396C4A">
        <w:t xml:space="preserve">  Ignas Janeliūnas</w:t>
      </w:r>
    </w:p>
    <w:p w14:paraId="633BDE2D" w14:textId="77777777" w:rsidR="002F74BB" w:rsidRPr="00396C4A" w:rsidRDefault="002F74BB" w:rsidP="002F74BB">
      <w:pPr>
        <w:jc w:val="both"/>
      </w:pPr>
    </w:p>
    <w:p w14:paraId="0AC75F29" w14:textId="77777777" w:rsidR="002F74BB" w:rsidRPr="00396C4A" w:rsidRDefault="002F74BB" w:rsidP="002F74BB">
      <w:pPr>
        <w:spacing w:line="276" w:lineRule="auto"/>
        <w:jc w:val="both"/>
      </w:pPr>
    </w:p>
    <w:p w14:paraId="1D9A5035" w14:textId="77777777" w:rsidR="002F74BB" w:rsidRPr="00396C4A" w:rsidRDefault="002F74BB" w:rsidP="002F74BB">
      <w:pPr>
        <w:spacing w:line="276" w:lineRule="auto"/>
        <w:jc w:val="both"/>
      </w:pPr>
    </w:p>
    <w:p w14:paraId="18CBF642" w14:textId="77777777" w:rsidR="002F74BB" w:rsidRPr="002F74BB" w:rsidRDefault="002F74BB" w:rsidP="002F74BB">
      <w:pPr>
        <w:widowControl w:val="0"/>
        <w:tabs>
          <w:tab w:val="left" w:pos="5070"/>
          <w:tab w:val="left" w:pos="5366"/>
          <w:tab w:val="left" w:pos="6771"/>
          <w:tab w:val="left" w:pos="7363"/>
        </w:tabs>
        <w:spacing w:line="240" w:lineRule="auto"/>
        <w:ind w:firstLine="0"/>
        <w:jc w:val="right"/>
        <w:rPr>
          <w:lang w:eastAsia="lt-LT"/>
        </w:rPr>
      </w:pPr>
    </w:p>
    <w:sectPr w:rsidR="002F74BB" w:rsidRPr="002F74BB" w:rsidSect="00B238B2">
      <w:pgSz w:w="11906" w:h="16838"/>
      <w:pgMar w:top="567" w:right="567" w:bottom="567"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iberation Serif">
    <w:altName w:val="Times New Roman"/>
    <w:panose1 w:val="00000000000000000000"/>
    <w:charset w:val="EE"/>
    <w:family w:val="roman"/>
    <w:notTrueType/>
    <w:pitch w:val="default"/>
    <w:sig w:usb0="00000007" w:usb1="00000000" w:usb2="00000000" w:usb3="00000000" w:csb0="0000000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E4EB9"/>
    <w:multiLevelType w:val="multilevel"/>
    <w:tmpl w:val="CEB23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224B8"/>
    <w:multiLevelType w:val="hybridMultilevel"/>
    <w:tmpl w:val="044C3AA8"/>
    <w:lvl w:ilvl="0" w:tplc="C79A104C">
      <w:start w:val="1"/>
      <w:numFmt w:val="decimal"/>
      <w:lvlText w:val="%1."/>
      <w:lvlJc w:val="left"/>
      <w:pPr>
        <w:ind w:left="1211" w:hanging="360"/>
      </w:pPr>
      <w:rPr>
        <w:rFonts w:ascii="Times New Roman" w:hAnsi="Times New Roman" w:cs="Times New Roman" w:hint="default"/>
        <w:b w:val="0"/>
        <w:bCs w:val="0"/>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7D3AAF1E">
      <w:start w:val="1"/>
      <w:numFmt w:val="decimal"/>
      <w:lvlText w:val="%4."/>
      <w:lvlJc w:val="left"/>
      <w:pPr>
        <w:ind w:left="3371" w:hanging="360"/>
      </w:pPr>
      <w:rPr>
        <w:rFonts w:ascii="Times New Roman" w:hAnsi="Times New Roman" w:cs="Times New Roman" w:hint="default"/>
        <w:b/>
        <w:bCs/>
      </w:r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2" w15:restartNumberingAfterBreak="0">
    <w:nsid w:val="1BE5469C"/>
    <w:multiLevelType w:val="multilevel"/>
    <w:tmpl w:val="15360A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175347B"/>
    <w:multiLevelType w:val="multilevel"/>
    <w:tmpl w:val="1854B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C04FB6"/>
    <w:multiLevelType w:val="hybridMultilevel"/>
    <w:tmpl w:val="A958001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3D6CC0"/>
    <w:multiLevelType w:val="hybridMultilevel"/>
    <w:tmpl w:val="41828C5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5930F72"/>
    <w:multiLevelType w:val="hybridMultilevel"/>
    <w:tmpl w:val="64CA243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3CB11EFA"/>
    <w:multiLevelType w:val="hybridMultilevel"/>
    <w:tmpl w:val="BF8CD396"/>
    <w:lvl w:ilvl="0" w:tplc="01A6870E">
      <w:start w:val="1"/>
      <w:numFmt w:val="decimal"/>
      <w:lvlText w:val="%1."/>
      <w:lvlJc w:val="left"/>
      <w:pPr>
        <w:ind w:left="720" w:hanging="360"/>
      </w:pPr>
      <w:rPr>
        <w:rFonts w:eastAsiaTheme="minorHAnsi"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A0901E5"/>
    <w:multiLevelType w:val="hybridMultilevel"/>
    <w:tmpl w:val="A14087F2"/>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9" w15:restartNumberingAfterBreak="0">
    <w:nsid w:val="4CDF5EFE"/>
    <w:multiLevelType w:val="hybridMultilevel"/>
    <w:tmpl w:val="9D86CC06"/>
    <w:lvl w:ilvl="0" w:tplc="04270011">
      <w:start w:val="1"/>
      <w:numFmt w:val="decimal"/>
      <w:lvlText w:val="%1)"/>
      <w:lvlJc w:val="left"/>
      <w:pPr>
        <w:ind w:left="36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0773DE5"/>
    <w:multiLevelType w:val="multilevel"/>
    <w:tmpl w:val="7CF0A588"/>
    <w:styleLink w:val="Esamassraas1"/>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1" w15:restartNumberingAfterBreak="0">
    <w:nsid w:val="53E94A10"/>
    <w:multiLevelType w:val="hybridMultilevel"/>
    <w:tmpl w:val="FC12F836"/>
    <w:lvl w:ilvl="0" w:tplc="6F66188C">
      <w:start w:val="1"/>
      <w:numFmt w:val="decimal"/>
      <w:lvlText w:val="%1)"/>
      <w:lvlJc w:val="left"/>
      <w:pPr>
        <w:ind w:left="720" w:hanging="360"/>
      </w:pPr>
      <w:rPr>
        <w:rFonts w:ascii="Liberation Serif" w:hAnsi="Liberation Serif" w:cs="Liberation Serif" w:hint="default"/>
        <w:b w:val="0"/>
        <w:color w:val="000000"/>
        <w:sz w:val="2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DA37B5D"/>
    <w:multiLevelType w:val="multilevel"/>
    <w:tmpl w:val="7CF0A588"/>
    <w:styleLink w:val="Esamassraas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15:restartNumberingAfterBreak="0">
    <w:nsid w:val="60DA5B0D"/>
    <w:multiLevelType w:val="hybridMultilevel"/>
    <w:tmpl w:val="5C0231A6"/>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54E340D"/>
    <w:multiLevelType w:val="hybridMultilevel"/>
    <w:tmpl w:val="09E4E49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6B0D236A"/>
    <w:multiLevelType w:val="hybridMultilevel"/>
    <w:tmpl w:val="BD920C26"/>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16" w15:restartNumberingAfterBreak="0">
    <w:nsid w:val="6DEA79EB"/>
    <w:multiLevelType w:val="hybridMultilevel"/>
    <w:tmpl w:val="F88E044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7" w15:restartNumberingAfterBreak="0">
    <w:nsid w:val="77A00BBC"/>
    <w:multiLevelType w:val="hybridMultilevel"/>
    <w:tmpl w:val="99862138"/>
    <w:lvl w:ilvl="0" w:tplc="009A74B4">
      <w:numFmt w:val="bullet"/>
      <w:lvlText w:val=""/>
      <w:lvlJc w:val="left"/>
      <w:pPr>
        <w:ind w:left="1211" w:hanging="360"/>
      </w:pPr>
      <w:rPr>
        <w:rFonts w:ascii="Symbol" w:eastAsiaTheme="minorHAnsi" w:hAnsi="Symbol" w:cs="Times New Roman"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num w:numId="1" w16cid:durableId="1790005549">
    <w:abstractNumId w:val="1"/>
  </w:num>
  <w:num w:numId="2" w16cid:durableId="1020085326">
    <w:abstractNumId w:val="10"/>
  </w:num>
  <w:num w:numId="3" w16cid:durableId="1649673395">
    <w:abstractNumId w:val="12"/>
  </w:num>
  <w:num w:numId="4" w16cid:durableId="1470518538">
    <w:abstractNumId w:val="6"/>
  </w:num>
  <w:num w:numId="5" w16cid:durableId="606235907">
    <w:abstractNumId w:val="15"/>
  </w:num>
  <w:num w:numId="6" w16cid:durableId="1111433863">
    <w:abstractNumId w:val="8"/>
  </w:num>
  <w:num w:numId="7" w16cid:durableId="532038499">
    <w:abstractNumId w:val="16"/>
  </w:num>
  <w:num w:numId="8" w16cid:durableId="112675948">
    <w:abstractNumId w:val="7"/>
  </w:num>
  <w:num w:numId="9" w16cid:durableId="903177339">
    <w:abstractNumId w:val="0"/>
  </w:num>
  <w:num w:numId="10" w16cid:durableId="1211381271">
    <w:abstractNumId w:val="4"/>
  </w:num>
  <w:num w:numId="11" w16cid:durableId="1919245279">
    <w:abstractNumId w:val="2"/>
  </w:num>
  <w:num w:numId="12" w16cid:durableId="51345465">
    <w:abstractNumId w:val="17"/>
  </w:num>
  <w:num w:numId="13" w16cid:durableId="140075390">
    <w:abstractNumId w:val="9"/>
  </w:num>
  <w:num w:numId="14" w16cid:durableId="695735871">
    <w:abstractNumId w:val="5"/>
  </w:num>
  <w:num w:numId="15" w16cid:durableId="1104692499">
    <w:abstractNumId w:val="11"/>
  </w:num>
  <w:num w:numId="16" w16cid:durableId="124274720">
    <w:abstractNumId w:val="13"/>
  </w:num>
  <w:num w:numId="17" w16cid:durableId="1246643804">
    <w:abstractNumId w:val="3"/>
  </w:num>
  <w:num w:numId="18" w16cid:durableId="37315883">
    <w:abstractNumId w:val="1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6A3"/>
    <w:rsid w:val="000033BD"/>
    <w:rsid w:val="000046A6"/>
    <w:rsid w:val="000058A1"/>
    <w:rsid w:val="000132CB"/>
    <w:rsid w:val="000143CE"/>
    <w:rsid w:val="000218C7"/>
    <w:rsid w:val="0002722A"/>
    <w:rsid w:val="0003140E"/>
    <w:rsid w:val="00032208"/>
    <w:rsid w:val="00033988"/>
    <w:rsid w:val="00035E84"/>
    <w:rsid w:val="00045C46"/>
    <w:rsid w:val="000646E7"/>
    <w:rsid w:val="000669EE"/>
    <w:rsid w:val="0006707D"/>
    <w:rsid w:val="00072819"/>
    <w:rsid w:val="0007483A"/>
    <w:rsid w:val="000758FD"/>
    <w:rsid w:val="00083D66"/>
    <w:rsid w:val="00084394"/>
    <w:rsid w:val="00084F91"/>
    <w:rsid w:val="00087DA6"/>
    <w:rsid w:val="0009120F"/>
    <w:rsid w:val="000947FF"/>
    <w:rsid w:val="000A0CBC"/>
    <w:rsid w:val="000A1FE5"/>
    <w:rsid w:val="000A3B91"/>
    <w:rsid w:val="000A46C8"/>
    <w:rsid w:val="000B29E0"/>
    <w:rsid w:val="000B6975"/>
    <w:rsid w:val="000C06DE"/>
    <w:rsid w:val="000C3201"/>
    <w:rsid w:val="000C6485"/>
    <w:rsid w:val="000C77E3"/>
    <w:rsid w:val="000C7A9A"/>
    <w:rsid w:val="000D4DBD"/>
    <w:rsid w:val="000D53E7"/>
    <w:rsid w:val="000E493F"/>
    <w:rsid w:val="000E73D8"/>
    <w:rsid w:val="000E7505"/>
    <w:rsid w:val="000F1FCD"/>
    <w:rsid w:val="000F25BF"/>
    <w:rsid w:val="0010005E"/>
    <w:rsid w:val="00105F75"/>
    <w:rsid w:val="001070B4"/>
    <w:rsid w:val="00110982"/>
    <w:rsid w:val="001117CF"/>
    <w:rsid w:val="00116EC9"/>
    <w:rsid w:val="00124261"/>
    <w:rsid w:val="001257B3"/>
    <w:rsid w:val="001300DB"/>
    <w:rsid w:val="00141297"/>
    <w:rsid w:val="00143000"/>
    <w:rsid w:val="00146E85"/>
    <w:rsid w:val="001506CF"/>
    <w:rsid w:val="00153B48"/>
    <w:rsid w:val="001567D2"/>
    <w:rsid w:val="001655D3"/>
    <w:rsid w:val="00165AED"/>
    <w:rsid w:val="0016615B"/>
    <w:rsid w:val="00176059"/>
    <w:rsid w:val="0018235B"/>
    <w:rsid w:val="00184AB5"/>
    <w:rsid w:val="00186362"/>
    <w:rsid w:val="00190EAC"/>
    <w:rsid w:val="001951BF"/>
    <w:rsid w:val="001952A5"/>
    <w:rsid w:val="00196078"/>
    <w:rsid w:val="001A06CF"/>
    <w:rsid w:val="001A1B16"/>
    <w:rsid w:val="001A1E9B"/>
    <w:rsid w:val="001A4727"/>
    <w:rsid w:val="001B03C3"/>
    <w:rsid w:val="001B128C"/>
    <w:rsid w:val="001B209D"/>
    <w:rsid w:val="001B5CAB"/>
    <w:rsid w:val="001C27B7"/>
    <w:rsid w:val="001C2B70"/>
    <w:rsid w:val="001C54AD"/>
    <w:rsid w:val="001C664B"/>
    <w:rsid w:val="001C67A4"/>
    <w:rsid w:val="001C7880"/>
    <w:rsid w:val="001C7CB5"/>
    <w:rsid w:val="001D0FEC"/>
    <w:rsid w:val="001D1920"/>
    <w:rsid w:val="001D39A0"/>
    <w:rsid w:val="001D488E"/>
    <w:rsid w:val="001D6C81"/>
    <w:rsid w:val="001E1866"/>
    <w:rsid w:val="001E2609"/>
    <w:rsid w:val="001E7A55"/>
    <w:rsid w:val="001F3D67"/>
    <w:rsid w:val="001F4E48"/>
    <w:rsid w:val="001F4F0A"/>
    <w:rsid w:val="001F742B"/>
    <w:rsid w:val="00202240"/>
    <w:rsid w:val="002025C9"/>
    <w:rsid w:val="00202B38"/>
    <w:rsid w:val="00204F2F"/>
    <w:rsid w:val="00207D0E"/>
    <w:rsid w:val="00210567"/>
    <w:rsid w:val="0021093F"/>
    <w:rsid w:val="00210D87"/>
    <w:rsid w:val="00211872"/>
    <w:rsid w:val="0021323F"/>
    <w:rsid w:val="00213268"/>
    <w:rsid w:val="002146D5"/>
    <w:rsid w:val="00215D54"/>
    <w:rsid w:val="00221C99"/>
    <w:rsid w:val="00225675"/>
    <w:rsid w:val="0022596D"/>
    <w:rsid w:val="00225DFF"/>
    <w:rsid w:val="00232BE6"/>
    <w:rsid w:val="00241091"/>
    <w:rsid w:val="00242C0C"/>
    <w:rsid w:val="0025499E"/>
    <w:rsid w:val="002613BB"/>
    <w:rsid w:val="00264927"/>
    <w:rsid w:val="0027109F"/>
    <w:rsid w:val="00271F3D"/>
    <w:rsid w:val="002721A3"/>
    <w:rsid w:val="00275C45"/>
    <w:rsid w:val="00275E7A"/>
    <w:rsid w:val="00284EA3"/>
    <w:rsid w:val="00284EE2"/>
    <w:rsid w:val="00285B65"/>
    <w:rsid w:val="00290A9F"/>
    <w:rsid w:val="002929FD"/>
    <w:rsid w:val="00294446"/>
    <w:rsid w:val="002969F5"/>
    <w:rsid w:val="002A0F80"/>
    <w:rsid w:val="002A14AC"/>
    <w:rsid w:val="002A2ACD"/>
    <w:rsid w:val="002A6DDB"/>
    <w:rsid w:val="002A7AA6"/>
    <w:rsid w:val="002B076F"/>
    <w:rsid w:val="002B2958"/>
    <w:rsid w:val="002B3B27"/>
    <w:rsid w:val="002B5CDA"/>
    <w:rsid w:val="002C501C"/>
    <w:rsid w:val="002D2947"/>
    <w:rsid w:val="002D2956"/>
    <w:rsid w:val="002D32EB"/>
    <w:rsid w:val="002D3D03"/>
    <w:rsid w:val="002D42C5"/>
    <w:rsid w:val="002D43D4"/>
    <w:rsid w:val="002D67D8"/>
    <w:rsid w:val="002D71F5"/>
    <w:rsid w:val="002E3C7A"/>
    <w:rsid w:val="002E4E21"/>
    <w:rsid w:val="002F1127"/>
    <w:rsid w:val="002F2308"/>
    <w:rsid w:val="002F2BBE"/>
    <w:rsid w:val="002F44C7"/>
    <w:rsid w:val="002F5950"/>
    <w:rsid w:val="002F71DC"/>
    <w:rsid w:val="002F74BB"/>
    <w:rsid w:val="003016E7"/>
    <w:rsid w:val="0030391A"/>
    <w:rsid w:val="0030472D"/>
    <w:rsid w:val="0030635C"/>
    <w:rsid w:val="003078E3"/>
    <w:rsid w:val="00310CC5"/>
    <w:rsid w:val="0031133B"/>
    <w:rsid w:val="003117F7"/>
    <w:rsid w:val="0031266B"/>
    <w:rsid w:val="0031702D"/>
    <w:rsid w:val="003206AC"/>
    <w:rsid w:val="00320EC0"/>
    <w:rsid w:val="003223B9"/>
    <w:rsid w:val="003234D3"/>
    <w:rsid w:val="00324D53"/>
    <w:rsid w:val="003265E1"/>
    <w:rsid w:val="0032763D"/>
    <w:rsid w:val="00327B2F"/>
    <w:rsid w:val="003366B5"/>
    <w:rsid w:val="003412FB"/>
    <w:rsid w:val="00344DF8"/>
    <w:rsid w:val="003575C1"/>
    <w:rsid w:val="0037226A"/>
    <w:rsid w:val="00383002"/>
    <w:rsid w:val="003860A9"/>
    <w:rsid w:val="003868CA"/>
    <w:rsid w:val="003953DD"/>
    <w:rsid w:val="003A13B0"/>
    <w:rsid w:val="003A3340"/>
    <w:rsid w:val="003A7681"/>
    <w:rsid w:val="003B0228"/>
    <w:rsid w:val="003B0C41"/>
    <w:rsid w:val="003B6CF6"/>
    <w:rsid w:val="003C2C97"/>
    <w:rsid w:val="003C5B2D"/>
    <w:rsid w:val="003D4EC6"/>
    <w:rsid w:val="003D6CA8"/>
    <w:rsid w:val="003E34DD"/>
    <w:rsid w:val="003E4946"/>
    <w:rsid w:val="003E7BFD"/>
    <w:rsid w:val="003F3344"/>
    <w:rsid w:val="004002F4"/>
    <w:rsid w:val="00402F92"/>
    <w:rsid w:val="004045AE"/>
    <w:rsid w:val="00411D12"/>
    <w:rsid w:val="00415555"/>
    <w:rsid w:val="004177E0"/>
    <w:rsid w:val="00420E24"/>
    <w:rsid w:val="00426995"/>
    <w:rsid w:val="00427921"/>
    <w:rsid w:val="00434250"/>
    <w:rsid w:val="004402A9"/>
    <w:rsid w:val="00440632"/>
    <w:rsid w:val="00444B6F"/>
    <w:rsid w:val="004467FB"/>
    <w:rsid w:val="00446C28"/>
    <w:rsid w:val="0045078D"/>
    <w:rsid w:val="00451730"/>
    <w:rsid w:val="00451FB7"/>
    <w:rsid w:val="00456FD2"/>
    <w:rsid w:val="00457805"/>
    <w:rsid w:val="00457CE8"/>
    <w:rsid w:val="00466AF0"/>
    <w:rsid w:val="00472DE7"/>
    <w:rsid w:val="00485B15"/>
    <w:rsid w:val="004865A7"/>
    <w:rsid w:val="00486D9C"/>
    <w:rsid w:val="004923F4"/>
    <w:rsid w:val="0049698E"/>
    <w:rsid w:val="004A389C"/>
    <w:rsid w:val="004B5C00"/>
    <w:rsid w:val="004B6C1C"/>
    <w:rsid w:val="004C1807"/>
    <w:rsid w:val="004C253A"/>
    <w:rsid w:val="004C4DC0"/>
    <w:rsid w:val="004C54D7"/>
    <w:rsid w:val="004C55BF"/>
    <w:rsid w:val="004C65B0"/>
    <w:rsid w:val="004C6D66"/>
    <w:rsid w:val="004D21A8"/>
    <w:rsid w:val="004E71A3"/>
    <w:rsid w:val="004F46A9"/>
    <w:rsid w:val="00501B11"/>
    <w:rsid w:val="00501DCF"/>
    <w:rsid w:val="00502C4B"/>
    <w:rsid w:val="0050327B"/>
    <w:rsid w:val="00503B5E"/>
    <w:rsid w:val="00506B3C"/>
    <w:rsid w:val="005146C2"/>
    <w:rsid w:val="00516602"/>
    <w:rsid w:val="00522E9B"/>
    <w:rsid w:val="00525496"/>
    <w:rsid w:val="00534D0B"/>
    <w:rsid w:val="005367AC"/>
    <w:rsid w:val="00541AF5"/>
    <w:rsid w:val="00545D37"/>
    <w:rsid w:val="00562781"/>
    <w:rsid w:val="00563FB6"/>
    <w:rsid w:val="00573F8E"/>
    <w:rsid w:val="0057470F"/>
    <w:rsid w:val="0057522F"/>
    <w:rsid w:val="00583557"/>
    <w:rsid w:val="00587171"/>
    <w:rsid w:val="00591E20"/>
    <w:rsid w:val="005A00E2"/>
    <w:rsid w:val="005A25BE"/>
    <w:rsid w:val="005A2CD6"/>
    <w:rsid w:val="005A36CE"/>
    <w:rsid w:val="005A649E"/>
    <w:rsid w:val="005B3B04"/>
    <w:rsid w:val="005B546B"/>
    <w:rsid w:val="005D1B82"/>
    <w:rsid w:val="005D36D7"/>
    <w:rsid w:val="005D4C88"/>
    <w:rsid w:val="005D6002"/>
    <w:rsid w:val="005F2CCC"/>
    <w:rsid w:val="005F3C6E"/>
    <w:rsid w:val="005F7014"/>
    <w:rsid w:val="005F7F56"/>
    <w:rsid w:val="0060249B"/>
    <w:rsid w:val="00611A46"/>
    <w:rsid w:val="006266BC"/>
    <w:rsid w:val="00627904"/>
    <w:rsid w:val="00627FFE"/>
    <w:rsid w:val="0063013A"/>
    <w:rsid w:val="0063643B"/>
    <w:rsid w:val="006369D8"/>
    <w:rsid w:val="00640878"/>
    <w:rsid w:val="00641B8E"/>
    <w:rsid w:val="00644FFE"/>
    <w:rsid w:val="0064681E"/>
    <w:rsid w:val="00656DF8"/>
    <w:rsid w:val="0066388A"/>
    <w:rsid w:val="00663C36"/>
    <w:rsid w:val="006672F5"/>
    <w:rsid w:val="00673EEA"/>
    <w:rsid w:val="006853A1"/>
    <w:rsid w:val="006974A2"/>
    <w:rsid w:val="006A0014"/>
    <w:rsid w:val="006A0B30"/>
    <w:rsid w:val="006A3D44"/>
    <w:rsid w:val="006A44A5"/>
    <w:rsid w:val="006A5878"/>
    <w:rsid w:val="006B1932"/>
    <w:rsid w:val="006B572F"/>
    <w:rsid w:val="006C072B"/>
    <w:rsid w:val="006C4E7F"/>
    <w:rsid w:val="006D0EB3"/>
    <w:rsid w:val="006D3A61"/>
    <w:rsid w:val="006D422F"/>
    <w:rsid w:val="006D625D"/>
    <w:rsid w:val="006D674E"/>
    <w:rsid w:val="006E52DF"/>
    <w:rsid w:val="006F09D7"/>
    <w:rsid w:val="006F09E1"/>
    <w:rsid w:val="006F0AC4"/>
    <w:rsid w:val="006F0C93"/>
    <w:rsid w:val="006F411C"/>
    <w:rsid w:val="00700F62"/>
    <w:rsid w:val="007016B9"/>
    <w:rsid w:val="0070528E"/>
    <w:rsid w:val="007059F8"/>
    <w:rsid w:val="00707207"/>
    <w:rsid w:val="00707595"/>
    <w:rsid w:val="00712283"/>
    <w:rsid w:val="007168B0"/>
    <w:rsid w:val="0072053E"/>
    <w:rsid w:val="00721D75"/>
    <w:rsid w:val="0072232C"/>
    <w:rsid w:val="007258EE"/>
    <w:rsid w:val="007308A8"/>
    <w:rsid w:val="00730A4B"/>
    <w:rsid w:val="00732EA3"/>
    <w:rsid w:val="00743E2F"/>
    <w:rsid w:val="0074433F"/>
    <w:rsid w:val="00745FDB"/>
    <w:rsid w:val="00746003"/>
    <w:rsid w:val="00751349"/>
    <w:rsid w:val="00751732"/>
    <w:rsid w:val="0075410A"/>
    <w:rsid w:val="00754D2D"/>
    <w:rsid w:val="00756D50"/>
    <w:rsid w:val="00764242"/>
    <w:rsid w:val="007679B6"/>
    <w:rsid w:val="0077313F"/>
    <w:rsid w:val="00773996"/>
    <w:rsid w:val="00775A98"/>
    <w:rsid w:val="00776C12"/>
    <w:rsid w:val="00780AFA"/>
    <w:rsid w:val="0078257F"/>
    <w:rsid w:val="00782E32"/>
    <w:rsid w:val="00792580"/>
    <w:rsid w:val="007946E6"/>
    <w:rsid w:val="007963C6"/>
    <w:rsid w:val="00796CA2"/>
    <w:rsid w:val="007A4028"/>
    <w:rsid w:val="007A7097"/>
    <w:rsid w:val="007B03D8"/>
    <w:rsid w:val="007B6E06"/>
    <w:rsid w:val="007C23A0"/>
    <w:rsid w:val="007C3915"/>
    <w:rsid w:val="007C6286"/>
    <w:rsid w:val="007D26FD"/>
    <w:rsid w:val="007D3D7E"/>
    <w:rsid w:val="007D5168"/>
    <w:rsid w:val="007E3952"/>
    <w:rsid w:val="007E651B"/>
    <w:rsid w:val="007F0D5B"/>
    <w:rsid w:val="00801F57"/>
    <w:rsid w:val="00802266"/>
    <w:rsid w:val="00802929"/>
    <w:rsid w:val="0080590C"/>
    <w:rsid w:val="00810C9F"/>
    <w:rsid w:val="0081137F"/>
    <w:rsid w:val="0081433A"/>
    <w:rsid w:val="00816099"/>
    <w:rsid w:val="00817D51"/>
    <w:rsid w:val="008239B2"/>
    <w:rsid w:val="0082745C"/>
    <w:rsid w:val="00832290"/>
    <w:rsid w:val="00833B04"/>
    <w:rsid w:val="00834094"/>
    <w:rsid w:val="0083468B"/>
    <w:rsid w:val="00836386"/>
    <w:rsid w:val="00843275"/>
    <w:rsid w:val="00857876"/>
    <w:rsid w:val="00860DDD"/>
    <w:rsid w:val="00861B7F"/>
    <w:rsid w:val="0086364D"/>
    <w:rsid w:val="0087607A"/>
    <w:rsid w:val="0088183D"/>
    <w:rsid w:val="00883215"/>
    <w:rsid w:val="00883D9D"/>
    <w:rsid w:val="00887C96"/>
    <w:rsid w:val="00892516"/>
    <w:rsid w:val="0089795E"/>
    <w:rsid w:val="008A2205"/>
    <w:rsid w:val="008A4FD0"/>
    <w:rsid w:val="008A6F05"/>
    <w:rsid w:val="008A72FE"/>
    <w:rsid w:val="008B1DD1"/>
    <w:rsid w:val="008B23D2"/>
    <w:rsid w:val="008C1961"/>
    <w:rsid w:val="008C1FA4"/>
    <w:rsid w:val="008C48A2"/>
    <w:rsid w:val="008D30CE"/>
    <w:rsid w:val="008E2340"/>
    <w:rsid w:val="008E78B7"/>
    <w:rsid w:val="008E7C06"/>
    <w:rsid w:val="008E7F3E"/>
    <w:rsid w:val="008F1EF1"/>
    <w:rsid w:val="00901992"/>
    <w:rsid w:val="00902703"/>
    <w:rsid w:val="0090625A"/>
    <w:rsid w:val="00907205"/>
    <w:rsid w:val="00922527"/>
    <w:rsid w:val="009261A8"/>
    <w:rsid w:val="009262A0"/>
    <w:rsid w:val="009317D2"/>
    <w:rsid w:val="00934EFC"/>
    <w:rsid w:val="00935CAC"/>
    <w:rsid w:val="00951359"/>
    <w:rsid w:val="00952619"/>
    <w:rsid w:val="00955785"/>
    <w:rsid w:val="00956765"/>
    <w:rsid w:val="00956F8E"/>
    <w:rsid w:val="00961709"/>
    <w:rsid w:val="0096475B"/>
    <w:rsid w:val="0096709C"/>
    <w:rsid w:val="00971E8B"/>
    <w:rsid w:val="009753B7"/>
    <w:rsid w:val="00980907"/>
    <w:rsid w:val="00981ABF"/>
    <w:rsid w:val="0098228A"/>
    <w:rsid w:val="00983657"/>
    <w:rsid w:val="00985590"/>
    <w:rsid w:val="00985A80"/>
    <w:rsid w:val="0098702C"/>
    <w:rsid w:val="009A10E2"/>
    <w:rsid w:val="009A2DA1"/>
    <w:rsid w:val="009A5BF6"/>
    <w:rsid w:val="009A7AF1"/>
    <w:rsid w:val="009B0DAD"/>
    <w:rsid w:val="009B272D"/>
    <w:rsid w:val="009B5F64"/>
    <w:rsid w:val="009B7F16"/>
    <w:rsid w:val="009D0094"/>
    <w:rsid w:val="009D0E14"/>
    <w:rsid w:val="009D1EF8"/>
    <w:rsid w:val="009E0D45"/>
    <w:rsid w:val="009E1145"/>
    <w:rsid w:val="009E2953"/>
    <w:rsid w:val="009E6C09"/>
    <w:rsid w:val="009E7556"/>
    <w:rsid w:val="00A137BB"/>
    <w:rsid w:val="00A13C6F"/>
    <w:rsid w:val="00A14556"/>
    <w:rsid w:val="00A145F3"/>
    <w:rsid w:val="00A1502D"/>
    <w:rsid w:val="00A16ED4"/>
    <w:rsid w:val="00A210C9"/>
    <w:rsid w:val="00A2234D"/>
    <w:rsid w:val="00A26060"/>
    <w:rsid w:val="00A30069"/>
    <w:rsid w:val="00A304CE"/>
    <w:rsid w:val="00A310E7"/>
    <w:rsid w:val="00A3280D"/>
    <w:rsid w:val="00A34101"/>
    <w:rsid w:val="00A35348"/>
    <w:rsid w:val="00A35D95"/>
    <w:rsid w:val="00A42FFD"/>
    <w:rsid w:val="00A541B4"/>
    <w:rsid w:val="00A61C57"/>
    <w:rsid w:val="00A61E61"/>
    <w:rsid w:val="00A620D8"/>
    <w:rsid w:val="00A631E2"/>
    <w:rsid w:val="00A66C59"/>
    <w:rsid w:val="00A67792"/>
    <w:rsid w:val="00A70A5F"/>
    <w:rsid w:val="00A739D9"/>
    <w:rsid w:val="00A73A75"/>
    <w:rsid w:val="00A754A0"/>
    <w:rsid w:val="00A75C18"/>
    <w:rsid w:val="00A82CE8"/>
    <w:rsid w:val="00A9175D"/>
    <w:rsid w:val="00A94A7A"/>
    <w:rsid w:val="00AA37DA"/>
    <w:rsid w:val="00AA5758"/>
    <w:rsid w:val="00AA6ED0"/>
    <w:rsid w:val="00AA7758"/>
    <w:rsid w:val="00AA7E57"/>
    <w:rsid w:val="00AB07C7"/>
    <w:rsid w:val="00AB0907"/>
    <w:rsid w:val="00AB102A"/>
    <w:rsid w:val="00AB56A4"/>
    <w:rsid w:val="00AB5A60"/>
    <w:rsid w:val="00AC22DC"/>
    <w:rsid w:val="00AC43AE"/>
    <w:rsid w:val="00AC6750"/>
    <w:rsid w:val="00AD2349"/>
    <w:rsid w:val="00AD4CCF"/>
    <w:rsid w:val="00AE2713"/>
    <w:rsid w:val="00AE2BB6"/>
    <w:rsid w:val="00AE7A24"/>
    <w:rsid w:val="00AF1EBD"/>
    <w:rsid w:val="00AF6B69"/>
    <w:rsid w:val="00B00A94"/>
    <w:rsid w:val="00B0124B"/>
    <w:rsid w:val="00B018BF"/>
    <w:rsid w:val="00B1510A"/>
    <w:rsid w:val="00B218EC"/>
    <w:rsid w:val="00B238B2"/>
    <w:rsid w:val="00B278DD"/>
    <w:rsid w:val="00B308B4"/>
    <w:rsid w:val="00B32E53"/>
    <w:rsid w:val="00B345A6"/>
    <w:rsid w:val="00B40300"/>
    <w:rsid w:val="00B41EB6"/>
    <w:rsid w:val="00B44312"/>
    <w:rsid w:val="00B52FE1"/>
    <w:rsid w:val="00B577EB"/>
    <w:rsid w:val="00B60AAD"/>
    <w:rsid w:val="00B6543F"/>
    <w:rsid w:val="00B6649E"/>
    <w:rsid w:val="00B70FDF"/>
    <w:rsid w:val="00B71552"/>
    <w:rsid w:val="00B72A8E"/>
    <w:rsid w:val="00B7487D"/>
    <w:rsid w:val="00B75CBE"/>
    <w:rsid w:val="00B76589"/>
    <w:rsid w:val="00B86B45"/>
    <w:rsid w:val="00B908B5"/>
    <w:rsid w:val="00B94E3B"/>
    <w:rsid w:val="00B96E86"/>
    <w:rsid w:val="00B970B2"/>
    <w:rsid w:val="00B97783"/>
    <w:rsid w:val="00BA2694"/>
    <w:rsid w:val="00BA37A7"/>
    <w:rsid w:val="00BA5A42"/>
    <w:rsid w:val="00BA5AC2"/>
    <w:rsid w:val="00BB72D8"/>
    <w:rsid w:val="00BC43B7"/>
    <w:rsid w:val="00BC69AA"/>
    <w:rsid w:val="00BD3651"/>
    <w:rsid w:val="00BD46B1"/>
    <w:rsid w:val="00BE6732"/>
    <w:rsid w:val="00BF1EAF"/>
    <w:rsid w:val="00BF23CB"/>
    <w:rsid w:val="00C0150C"/>
    <w:rsid w:val="00C0477C"/>
    <w:rsid w:val="00C047EF"/>
    <w:rsid w:val="00C11F20"/>
    <w:rsid w:val="00C1526F"/>
    <w:rsid w:val="00C15403"/>
    <w:rsid w:val="00C157A1"/>
    <w:rsid w:val="00C30128"/>
    <w:rsid w:val="00C31938"/>
    <w:rsid w:val="00C420E3"/>
    <w:rsid w:val="00C4732B"/>
    <w:rsid w:val="00C5136E"/>
    <w:rsid w:val="00C51BCD"/>
    <w:rsid w:val="00C56069"/>
    <w:rsid w:val="00C56FF8"/>
    <w:rsid w:val="00C62F20"/>
    <w:rsid w:val="00C642D0"/>
    <w:rsid w:val="00C670FB"/>
    <w:rsid w:val="00C679B0"/>
    <w:rsid w:val="00C67A45"/>
    <w:rsid w:val="00C71C45"/>
    <w:rsid w:val="00C74AF8"/>
    <w:rsid w:val="00C83789"/>
    <w:rsid w:val="00C94126"/>
    <w:rsid w:val="00C95EB7"/>
    <w:rsid w:val="00CA06A3"/>
    <w:rsid w:val="00CA2259"/>
    <w:rsid w:val="00CA3E55"/>
    <w:rsid w:val="00CA4684"/>
    <w:rsid w:val="00CA507A"/>
    <w:rsid w:val="00CB1A06"/>
    <w:rsid w:val="00CC09CB"/>
    <w:rsid w:val="00CC369A"/>
    <w:rsid w:val="00CC430F"/>
    <w:rsid w:val="00CC6837"/>
    <w:rsid w:val="00CD59CA"/>
    <w:rsid w:val="00CD68D8"/>
    <w:rsid w:val="00CE1C0B"/>
    <w:rsid w:val="00CE2125"/>
    <w:rsid w:val="00CE31DE"/>
    <w:rsid w:val="00CE7F74"/>
    <w:rsid w:val="00CF0189"/>
    <w:rsid w:val="00CF1572"/>
    <w:rsid w:val="00D11CBA"/>
    <w:rsid w:val="00D21A7F"/>
    <w:rsid w:val="00D30E78"/>
    <w:rsid w:val="00D33D1F"/>
    <w:rsid w:val="00D36142"/>
    <w:rsid w:val="00D36790"/>
    <w:rsid w:val="00D41D8C"/>
    <w:rsid w:val="00D46574"/>
    <w:rsid w:val="00D559E3"/>
    <w:rsid w:val="00D60325"/>
    <w:rsid w:val="00D604AC"/>
    <w:rsid w:val="00D60675"/>
    <w:rsid w:val="00D67836"/>
    <w:rsid w:val="00D7088A"/>
    <w:rsid w:val="00D74D9C"/>
    <w:rsid w:val="00D811A0"/>
    <w:rsid w:val="00D876BF"/>
    <w:rsid w:val="00D87BD4"/>
    <w:rsid w:val="00D90A30"/>
    <w:rsid w:val="00D91D6C"/>
    <w:rsid w:val="00D91FA9"/>
    <w:rsid w:val="00D956FB"/>
    <w:rsid w:val="00D9657C"/>
    <w:rsid w:val="00D977E8"/>
    <w:rsid w:val="00DA62BE"/>
    <w:rsid w:val="00DA7A4A"/>
    <w:rsid w:val="00DB5C0F"/>
    <w:rsid w:val="00DC2310"/>
    <w:rsid w:val="00DC2990"/>
    <w:rsid w:val="00DD3535"/>
    <w:rsid w:val="00DD598C"/>
    <w:rsid w:val="00DE2F20"/>
    <w:rsid w:val="00DE4896"/>
    <w:rsid w:val="00DE578A"/>
    <w:rsid w:val="00DF06E1"/>
    <w:rsid w:val="00DF0C46"/>
    <w:rsid w:val="00DF14AA"/>
    <w:rsid w:val="00DF4D2C"/>
    <w:rsid w:val="00DF6FBC"/>
    <w:rsid w:val="00E01646"/>
    <w:rsid w:val="00E016A1"/>
    <w:rsid w:val="00E0200C"/>
    <w:rsid w:val="00E06F0D"/>
    <w:rsid w:val="00E101C4"/>
    <w:rsid w:val="00E11177"/>
    <w:rsid w:val="00E111A2"/>
    <w:rsid w:val="00E1443F"/>
    <w:rsid w:val="00E24445"/>
    <w:rsid w:val="00E24EB4"/>
    <w:rsid w:val="00E33E20"/>
    <w:rsid w:val="00E35EBF"/>
    <w:rsid w:val="00E37867"/>
    <w:rsid w:val="00E43240"/>
    <w:rsid w:val="00E45781"/>
    <w:rsid w:val="00E47FE2"/>
    <w:rsid w:val="00E527C1"/>
    <w:rsid w:val="00E53E4A"/>
    <w:rsid w:val="00E60170"/>
    <w:rsid w:val="00E630DA"/>
    <w:rsid w:val="00E67873"/>
    <w:rsid w:val="00E724E1"/>
    <w:rsid w:val="00E7349B"/>
    <w:rsid w:val="00E73765"/>
    <w:rsid w:val="00E76F41"/>
    <w:rsid w:val="00E7725C"/>
    <w:rsid w:val="00E80C84"/>
    <w:rsid w:val="00E84818"/>
    <w:rsid w:val="00E84FA1"/>
    <w:rsid w:val="00E907C6"/>
    <w:rsid w:val="00E90EF3"/>
    <w:rsid w:val="00E91819"/>
    <w:rsid w:val="00EA109D"/>
    <w:rsid w:val="00EA24A0"/>
    <w:rsid w:val="00EA6DBF"/>
    <w:rsid w:val="00EB2F6A"/>
    <w:rsid w:val="00EB3251"/>
    <w:rsid w:val="00EC173F"/>
    <w:rsid w:val="00EC1B90"/>
    <w:rsid w:val="00EC5B23"/>
    <w:rsid w:val="00EC72F1"/>
    <w:rsid w:val="00ED5214"/>
    <w:rsid w:val="00EE2BA6"/>
    <w:rsid w:val="00EE2D0F"/>
    <w:rsid w:val="00EE5892"/>
    <w:rsid w:val="00EE773B"/>
    <w:rsid w:val="00EF1486"/>
    <w:rsid w:val="00F01DA7"/>
    <w:rsid w:val="00F13221"/>
    <w:rsid w:val="00F13F0E"/>
    <w:rsid w:val="00F176E0"/>
    <w:rsid w:val="00F235FF"/>
    <w:rsid w:val="00F24E4F"/>
    <w:rsid w:val="00F3224B"/>
    <w:rsid w:val="00F32FEC"/>
    <w:rsid w:val="00F34FEE"/>
    <w:rsid w:val="00F50ED2"/>
    <w:rsid w:val="00F61516"/>
    <w:rsid w:val="00F630F2"/>
    <w:rsid w:val="00F66A69"/>
    <w:rsid w:val="00F81A97"/>
    <w:rsid w:val="00F837E2"/>
    <w:rsid w:val="00F92F73"/>
    <w:rsid w:val="00F9604C"/>
    <w:rsid w:val="00FA5D3E"/>
    <w:rsid w:val="00FA69F2"/>
    <w:rsid w:val="00FB07F8"/>
    <w:rsid w:val="00FB22EB"/>
    <w:rsid w:val="00FB2985"/>
    <w:rsid w:val="00FB4C1E"/>
    <w:rsid w:val="00FC1CB9"/>
    <w:rsid w:val="00FC26BA"/>
    <w:rsid w:val="00FD224A"/>
    <w:rsid w:val="00FD42E4"/>
    <w:rsid w:val="00FE24CE"/>
    <w:rsid w:val="00FE3E95"/>
    <w:rsid w:val="00FF1009"/>
    <w:rsid w:val="00FF2EA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BE3591"/>
  <w15:chartTrackingRefBased/>
  <w15:docId w15:val="{3A1AD408-DCB2-4C64-B196-3553CD9D6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lt-LT" w:eastAsia="en-US" w:bidi="ar-SA"/>
      </w:rPr>
    </w:rPrDefault>
    <w:pPrDefault>
      <w:pPr>
        <w:spacing w:line="360" w:lineRule="auto"/>
        <w:ind w:firstLine="85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01DA7"/>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9D1EF8"/>
    <w:pPr>
      <w:spacing w:line="240" w:lineRule="auto"/>
      <w:ind w:left="720"/>
    </w:pPr>
    <w:rPr>
      <w:rFonts w:ascii="Calibri" w:hAnsi="Calibri" w:cs="Calibri"/>
    </w:rPr>
  </w:style>
  <w:style w:type="paragraph" w:styleId="Debesliotekstas">
    <w:name w:val="Balloon Text"/>
    <w:basedOn w:val="prastasis"/>
    <w:link w:val="DebesliotekstasDiagrama"/>
    <w:uiPriority w:val="99"/>
    <w:semiHidden/>
    <w:unhideWhenUsed/>
    <w:rsid w:val="009E7556"/>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E7556"/>
    <w:rPr>
      <w:rFonts w:ascii="Segoe UI" w:hAnsi="Segoe UI" w:cs="Segoe UI"/>
      <w:sz w:val="18"/>
      <w:szCs w:val="18"/>
    </w:rPr>
  </w:style>
  <w:style w:type="table" w:styleId="Lentelstinklelis">
    <w:name w:val="Table Grid"/>
    <w:basedOn w:val="prastojilentel"/>
    <w:uiPriority w:val="59"/>
    <w:rsid w:val="00796CA2"/>
    <w:pPr>
      <w:spacing w:line="240" w:lineRule="auto"/>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A94A7A"/>
    <w:rPr>
      <w:sz w:val="16"/>
      <w:szCs w:val="16"/>
    </w:rPr>
  </w:style>
  <w:style w:type="paragraph" w:styleId="Komentarotekstas">
    <w:name w:val="annotation text"/>
    <w:basedOn w:val="prastasis"/>
    <w:link w:val="KomentarotekstasDiagrama"/>
    <w:uiPriority w:val="99"/>
    <w:semiHidden/>
    <w:unhideWhenUsed/>
    <w:rsid w:val="00A94A7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A94A7A"/>
    <w:rPr>
      <w:sz w:val="20"/>
      <w:szCs w:val="20"/>
    </w:rPr>
  </w:style>
  <w:style w:type="paragraph" w:styleId="Komentarotema">
    <w:name w:val="annotation subject"/>
    <w:basedOn w:val="Komentarotekstas"/>
    <w:next w:val="Komentarotekstas"/>
    <w:link w:val="KomentarotemaDiagrama"/>
    <w:uiPriority w:val="99"/>
    <w:semiHidden/>
    <w:unhideWhenUsed/>
    <w:rsid w:val="00A94A7A"/>
    <w:rPr>
      <w:b/>
      <w:bCs/>
    </w:rPr>
  </w:style>
  <w:style w:type="character" w:customStyle="1" w:styleId="KomentarotemaDiagrama">
    <w:name w:val="Komentaro tema Diagrama"/>
    <w:basedOn w:val="KomentarotekstasDiagrama"/>
    <w:link w:val="Komentarotema"/>
    <w:uiPriority w:val="99"/>
    <w:semiHidden/>
    <w:rsid w:val="00A94A7A"/>
    <w:rPr>
      <w:b/>
      <w:bCs/>
      <w:sz w:val="20"/>
      <w:szCs w:val="20"/>
    </w:rPr>
  </w:style>
  <w:style w:type="numbering" w:customStyle="1" w:styleId="Esamassraas1">
    <w:name w:val="Esamas sąrašas1"/>
    <w:uiPriority w:val="99"/>
    <w:rsid w:val="001E1866"/>
    <w:pPr>
      <w:numPr>
        <w:numId w:val="2"/>
      </w:numPr>
    </w:pPr>
  </w:style>
  <w:style w:type="numbering" w:customStyle="1" w:styleId="Esamassraas2">
    <w:name w:val="Esamas sąrašas2"/>
    <w:uiPriority w:val="99"/>
    <w:rsid w:val="001E1866"/>
    <w:pPr>
      <w:numPr>
        <w:numId w:val="3"/>
      </w:numPr>
    </w:pPr>
  </w:style>
  <w:style w:type="paragraph" w:styleId="prastasiniatinklio">
    <w:name w:val="Normal (Web)"/>
    <w:basedOn w:val="prastasis"/>
    <w:uiPriority w:val="99"/>
    <w:unhideWhenUsed/>
    <w:rsid w:val="00FB2985"/>
    <w:pPr>
      <w:spacing w:before="100" w:beforeAutospacing="1" w:after="100" w:afterAutospacing="1" w:line="240" w:lineRule="auto"/>
      <w:ind w:firstLine="0"/>
    </w:pPr>
    <w:rPr>
      <w:rFonts w:eastAsia="Times New Roman"/>
      <w:lang w:eastAsia="lt-LT"/>
    </w:rPr>
  </w:style>
  <w:style w:type="character" w:styleId="Grietas">
    <w:name w:val="Strong"/>
    <w:basedOn w:val="Numatytasispastraiposriftas"/>
    <w:uiPriority w:val="22"/>
    <w:qFormat/>
    <w:rsid w:val="00FB298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9749491">
      <w:bodyDiv w:val="1"/>
      <w:marLeft w:val="0"/>
      <w:marRight w:val="0"/>
      <w:marTop w:val="0"/>
      <w:marBottom w:val="0"/>
      <w:divBdr>
        <w:top w:val="none" w:sz="0" w:space="0" w:color="auto"/>
        <w:left w:val="none" w:sz="0" w:space="0" w:color="auto"/>
        <w:bottom w:val="none" w:sz="0" w:space="0" w:color="auto"/>
        <w:right w:val="none" w:sz="0" w:space="0" w:color="auto"/>
      </w:divBdr>
    </w:div>
    <w:div w:id="761487192">
      <w:bodyDiv w:val="1"/>
      <w:marLeft w:val="0"/>
      <w:marRight w:val="0"/>
      <w:marTop w:val="0"/>
      <w:marBottom w:val="0"/>
      <w:divBdr>
        <w:top w:val="none" w:sz="0" w:space="0" w:color="auto"/>
        <w:left w:val="none" w:sz="0" w:space="0" w:color="auto"/>
        <w:bottom w:val="none" w:sz="0" w:space="0" w:color="auto"/>
        <w:right w:val="none" w:sz="0" w:space="0" w:color="auto"/>
      </w:divBdr>
    </w:div>
    <w:div w:id="1258946638">
      <w:bodyDiv w:val="1"/>
      <w:marLeft w:val="0"/>
      <w:marRight w:val="0"/>
      <w:marTop w:val="0"/>
      <w:marBottom w:val="0"/>
      <w:divBdr>
        <w:top w:val="none" w:sz="0" w:space="0" w:color="auto"/>
        <w:left w:val="none" w:sz="0" w:space="0" w:color="auto"/>
        <w:bottom w:val="none" w:sz="0" w:space="0" w:color="auto"/>
        <w:right w:val="none" w:sz="0" w:space="0" w:color="auto"/>
      </w:divBdr>
      <w:divsChild>
        <w:div w:id="1217931513">
          <w:marLeft w:val="547"/>
          <w:marRight w:val="0"/>
          <w:marTop w:val="200"/>
          <w:marBottom w:val="0"/>
          <w:divBdr>
            <w:top w:val="none" w:sz="0" w:space="0" w:color="auto"/>
            <w:left w:val="none" w:sz="0" w:space="0" w:color="auto"/>
            <w:bottom w:val="none" w:sz="0" w:space="0" w:color="auto"/>
            <w:right w:val="none" w:sz="0" w:space="0" w:color="auto"/>
          </w:divBdr>
        </w:div>
        <w:div w:id="1603758102">
          <w:marLeft w:val="547"/>
          <w:marRight w:val="0"/>
          <w:marTop w:val="200"/>
          <w:marBottom w:val="0"/>
          <w:divBdr>
            <w:top w:val="none" w:sz="0" w:space="0" w:color="auto"/>
            <w:left w:val="none" w:sz="0" w:space="0" w:color="auto"/>
            <w:bottom w:val="none" w:sz="0" w:space="0" w:color="auto"/>
            <w:right w:val="none" w:sz="0" w:space="0" w:color="auto"/>
          </w:divBdr>
        </w:div>
        <w:div w:id="431828507">
          <w:marLeft w:val="547"/>
          <w:marRight w:val="0"/>
          <w:marTop w:val="200"/>
          <w:marBottom w:val="0"/>
          <w:divBdr>
            <w:top w:val="none" w:sz="0" w:space="0" w:color="auto"/>
            <w:left w:val="none" w:sz="0" w:space="0" w:color="auto"/>
            <w:bottom w:val="none" w:sz="0" w:space="0" w:color="auto"/>
            <w:right w:val="none" w:sz="0" w:space="0" w:color="auto"/>
          </w:divBdr>
        </w:div>
        <w:div w:id="89356135">
          <w:marLeft w:val="547"/>
          <w:marRight w:val="0"/>
          <w:marTop w:val="200"/>
          <w:marBottom w:val="0"/>
          <w:divBdr>
            <w:top w:val="none" w:sz="0" w:space="0" w:color="auto"/>
            <w:left w:val="none" w:sz="0" w:space="0" w:color="auto"/>
            <w:bottom w:val="none" w:sz="0" w:space="0" w:color="auto"/>
            <w:right w:val="none" w:sz="0" w:space="0" w:color="auto"/>
          </w:divBdr>
        </w:div>
      </w:divsChild>
    </w:div>
    <w:div w:id="1264649283">
      <w:bodyDiv w:val="1"/>
      <w:marLeft w:val="0"/>
      <w:marRight w:val="0"/>
      <w:marTop w:val="0"/>
      <w:marBottom w:val="0"/>
      <w:divBdr>
        <w:top w:val="none" w:sz="0" w:space="0" w:color="auto"/>
        <w:left w:val="none" w:sz="0" w:space="0" w:color="auto"/>
        <w:bottom w:val="none" w:sz="0" w:space="0" w:color="auto"/>
        <w:right w:val="none" w:sz="0" w:space="0" w:color="auto"/>
      </w:divBdr>
    </w:div>
    <w:div w:id="1406225228">
      <w:bodyDiv w:val="1"/>
      <w:marLeft w:val="0"/>
      <w:marRight w:val="0"/>
      <w:marTop w:val="0"/>
      <w:marBottom w:val="0"/>
      <w:divBdr>
        <w:top w:val="none" w:sz="0" w:space="0" w:color="auto"/>
        <w:left w:val="none" w:sz="0" w:space="0" w:color="auto"/>
        <w:bottom w:val="none" w:sz="0" w:space="0" w:color="auto"/>
        <w:right w:val="none" w:sz="0" w:space="0" w:color="auto"/>
      </w:divBdr>
    </w:div>
    <w:div w:id="162346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48A323-4F3E-4485-9693-9F8693964B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10</Pages>
  <Words>3240</Words>
  <Characters>18471</Characters>
  <Application>Microsoft Office Word</Application>
  <DocSecurity>0</DocSecurity>
  <Lines>153</Lines>
  <Paragraphs>43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21668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Goda Voveriūnaitė-Kaminskienė</dc:creator>
  <cp:keywords/>
  <dc:description/>
  <cp:lastModifiedBy>Ignas Janeliūnas</cp:lastModifiedBy>
  <cp:revision>89</cp:revision>
  <dcterms:created xsi:type="dcterms:W3CDTF">2026-01-26T13:18:00Z</dcterms:created>
  <dcterms:modified xsi:type="dcterms:W3CDTF">2026-01-26T15:18:00Z</dcterms:modified>
</cp:coreProperties>
</file>