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62AE3C4D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0E3E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6E7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6E75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D5E">
        <w:rPr>
          <w:rFonts w:ascii="Times New Roman" w:hAnsi="Times New Roman" w:cs="Times New Roman"/>
          <w:sz w:val="24"/>
          <w:szCs w:val="24"/>
        </w:rPr>
        <w:t>1</w:t>
      </w:r>
      <w:r w:rsidR="00A16E75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3E68162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AA3E03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4BDD33B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0159A8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59D0B77" w14:textId="77777777" w:rsidR="006C30E4" w:rsidRDefault="006C30E4" w:rsidP="006C30E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9046E01" w14:textId="77777777" w:rsidR="0084504B" w:rsidRPr="002B4051" w:rsidRDefault="0084504B" w:rsidP="0084504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E3EF22" w14:textId="77777777" w:rsidR="00202F99" w:rsidRDefault="00202F99" w:rsidP="00202F9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5A67EE" w14:textId="77777777" w:rsidR="00D32E19" w:rsidRPr="006E73E5" w:rsidRDefault="00D32E19" w:rsidP="001F185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761417"/>
      <w:bookmarkStart w:id="1" w:name="_Hlk182926885"/>
    </w:p>
    <w:p w14:paraId="38960D5E" w14:textId="06A25B50" w:rsidR="00482321" w:rsidRPr="00A077BD" w:rsidRDefault="00EA6B18" w:rsidP="001F1850">
      <w:pPr>
        <w:pStyle w:val="prastasiniatinklio"/>
        <w:numPr>
          <w:ilvl w:val="0"/>
          <w:numId w:val="15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A6B18">
        <w:rPr>
          <w:b/>
          <w:bCs/>
          <w:color w:val="000000" w:themeColor="text1"/>
        </w:rPr>
        <w:t>Dėl Panevėžio miesto savivaldybės 2026–2028 metų biudžeto patvirtinimo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03612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35929E3" w14:textId="77777777" w:rsidR="00A25B0B" w:rsidRPr="00D21DC0" w:rsidRDefault="00A25B0B" w:rsidP="00A25B0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06674740"/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6EA8C9D2" w14:textId="77777777" w:rsidR="00A25B0B" w:rsidRPr="00D21DC0" w:rsidRDefault="00A25B0B" w:rsidP="00A25B0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UŽ –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5C536DC1" w14:textId="77777777" w:rsidR="00A25B0B" w:rsidRPr="00D21DC0" w:rsidRDefault="00A25B0B" w:rsidP="00A25B0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7A677AF" w14:textId="77777777" w:rsidR="00A25B0B" w:rsidRDefault="00A25B0B" w:rsidP="00A25B0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14:paraId="6E5FBE5E" w14:textId="77777777" w:rsidR="00A25B0B" w:rsidRPr="00D21DC0" w:rsidRDefault="00A25B0B" w:rsidP="00A25B0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71947" w14:textId="77777777" w:rsidR="00A25B0B" w:rsidRDefault="00A25B0B" w:rsidP="00A25B0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13319FD3" w14:textId="77777777" w:rsidR="00A25B0B" w:rsidRPr="00D21DC0" w:rsidRDefault="00A25B0B" w:rsidP="00A25B0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D0BC2" w14:textId="77777777" w:rsidR="00A25B0B" w:rsidRDefault="00A25B0B" w:rsidP="00A25B0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624914D3" w14:textId="77777777" w:rsidR="00A25B0B" w:rsidRDefault="00A25B0B" w:rsidP="00A25B0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8B0CC87" w14:textId="77777777" w:rsidR="00A25B0B" w:rsidRDefault="00A25B0B" w:rsidP="00A25B0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A323C6" w14:textId="77777777" w:rsidR="00A25B0B" w:rsidRDefault="00A25B0B" w:rsidP="00A25B0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AA01669" w14:textId="77777777" w:rsidR="00A25B0B" w:rsidRDefault="00A25B0B" w:rsidP="00A25B0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A886574" w14:textId="77777777" w:rsidR="00A25B0B" w:rsidRDefault="00A25B0B" w:rsidP="00A25B0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DA8EC88" w14:textId="77777777" w:rsidR="00A25B0B" w:rsidRDefault="00A25B0B" w:rsidP="00A25B0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162091B2" w14:textId="21245EAB" w:rsidR="008B2CB7" w:rsidRDefault="00A25B0B" w:rsidP="00A25B0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1727A5F" w14:textId="77777777" w:rsidR="006B6934" w:rsidRDefault="006B6934" w:rsidP="00A25B0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26D6C0" w14:textId="77777777" w:rsidR="006B6934" w:rsidRPr="00624B49" w:rsidRDefault="006B6934" w:rsidP="006B6934">
      <w:pPr>
        <w:pStyle w:val="prastasiniatinklio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3" w:name="_Hlk214521311"/>
      <w:bookmarkEnd w:id="2"/>
      <w:r w:rsidRPr="00EA6B18">
        <w:rPr>
          <w:b/>
          <w:bCs/>
        </w:rPr>
        <w:t>Dėl Panevėžio miesto savivaldybės 2026–2028 metų strateginio veiklos plano, socialinės ir ekonominės plėtros programų patvirtinimo</w:t>
      </w:r>
      <w:r w:rsidRPr="00624B49">
        <w:rPr>
          <w:b/>
          <w:color w:val="000000"/>
        </w:rPr>
        <w:t>.</w:t>
      </w:r>
    </w:p>
    <w:p w14:paraId="7C096035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CD701" w14:textId="77777777" w:rsidR="006B6934" w:rsidRPr="00D21DC0" w:rsidRDefault="006B6934" w:rsidP="006B6934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64757989"/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7D90FDAD" w14:textId="77777777" w:rsidR="006B6934" w:rsidRPr="00D21DC0" w:rsidRDefault="006B6934" w:rsidP="006B6934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UŽ –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3E60DE84" w14:textId="77777777" w:rsidR="006B6934" w:rsidRPr="00D21DC0" w:rsidRDefault="006B6934" w:rsidP="006B6934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54553C8" w14:textId="77777777" w:rsidR="006B6934" w:rsidRDefault="006B6934" w:rsidP="006B6934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14:paraId="32B1F8C5" w14:textId="77777777" w:rsidR="006B6934" w:rsidRPr="00D21DC0" w:rsidRDefault="006B6934" w:rsidP="006B6934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A15B14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79301356" w14:textId="77777777" w:rsidR="006B6934" w:rsidRPr="00D21DC0" w:rsidRDefault="006B6934" w:rsidP="006B693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2BADC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1AA76410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Staugaitis Valdas</w:t>
      </w:r>
    </w:p>
    <w:p w14:paraId="22B680FF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E7F7F8B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C4CC739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883935F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AB99028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6BDC370E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4"/>
      <w:proofErr w:type="spellEnd"/>
    </w:p>
    <w:bookmarkEnd w:id="3"/>
    <w:p w14:paraId="3964C542" w14:textId="77777777" w:rsidR="00831C6B" w:rsidRDefault="00831C6B" w:rsidP="00FA04C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5534B" w14:textId="1D4BA7EE" w:rsidR="001C01F6" w:rsidRPr="004C35F0" w:rsidRDefault="002B1CDA" w:rsidP="001C01F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5" w:name="_Hlk214546077"/>
      <w:r>
        <w:rPr>
          <w:b/>
          <w:bCs/>
          <w:color w:val="000000" w:themeColor="text1"/>
        </w:rPr>
        <w:t>3.</w:t>
      </w:r>
      <w:r w:rsidR="001C01F6">
        <w:rPr>
          <w:b/>
          <w:bCs/>
          <w:color w:val="000000" w:themeColor="text1"/>
        </w:rPr>
        <w:t xml:space="preserve"> </w:t>
      </w:r>
      <w:r w:rsidR="00E228F2" w:rsidRPr="00E228F2">
        <w:rPr>
          <w:b/>
          <w:bCs/>
          <w:color w:val="000000" w:themeColor="text1"/>
        </w:rPr>
        <w:t>Dėl pritarimo Panevėžio miesto savivaldybės administracijos dalyvavimui projekte „Pagalba vaikams su negalia Lietuvoje“ partnerio teisėmis</w:t>
      </w:r>
      <w:r w:rsidR="001C01F6" w:rsidRPr="004C35F0">
        <w:rPr>
          <w:b/>
          <w:color w:val="000000"/>
        </w:rPr>
        <w:t>.</w:t>
      </w:r>
    </w:p>
    <w:p w14:paraId="64492FC6" w14:textId="77777777" w:rsidR="001C01F6" w:rsidRDefault="001C01F6" w:rsidP="001C01F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6BA9C5D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00D8908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ECB4D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DA292E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36AAC3E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E5E9AE4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E690AE6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ED3ECF3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0B33FEE" w14:textId="0336067D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5"/>
      <w:proofErr w:type="spellEnd"/>
    </w:p>
    <w:p w14:paraId="04C7929C" w14:textId="77777777" w:rsidR="00F00A8E" w:rsidRPr="00DA0ED1" w:rsidRDefault="00F00A8E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A4CE8D" w14:textId="5D3036CB" w:rsidR="00F00A8E" w:rsidRPr="004C35F0" w:rsidRDefault="00E228F2" w:rsidP="00F00A8E">
      <w:pPr>
        <w:pStyle w:val="prastasiniatinklio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6" w:name="_Hlk195794940"/>
      <w:r w:rsidRPr="00E228F2">
        <w:rPr>
          <w:b/>
          <w:bCs/>
          <w:color w:val="000000" w:themeColor="text1"/>
        </w:rPr>
        <w:t>Dėl Panevėžio miesto savivaldybės aplinkos apsaugos rėmimo specialiosios programos 2025 metų priemonių vykdymo ataskaitos patvirtinimo</w:t>
      </w:r>
      <w:r w:rsidR="00F00A8E" w:rsidRPr="004C35F0">
        <w:rPr>
          <w:b/>
          <w:color w:val="000000"/>
        </w:rPr>
        <w:t>.</w:t>
      </w:r>
    </w:p>
    <w:p w14:paraId="7694C585" w14:textId="77777777" w:rsidR="00F00A8E" w:rsidRDefault="00F00A8E" w:rsidP="00F00A8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6A7867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99CF46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191AF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D2EDDEE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0A05014E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D0FBAF7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848752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A483CB6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38D7437" w14:textId="3BCAE485" w:rsidR="0069073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0A8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F00A8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F1C2E1B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6E399662" w14:textId="4AF9EEB8" w:rsidR="0069073E" w:rsidRPr="004C35F0" w:rsidRDefault="00E228F2" w:rsidP="00C15B4E">
      <w:pPr>
        <w:pStyle w:val="prastasiniatinklio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228F2">
        <w:rPr>
          <w:b/>
          <w:color w:val="000000" w:themeColor="text1"/>
        </w:rPr>
        <w:t>Dėl Panevėžio miesto savivaldybės aplinkos apsaugos rėmimo specialiosios programos 2026 metų priemonių sąmatos patvirtinimo</w:t>
      </w:r>
      <w:r w:rsidR="0069073E" w:rsidRPr="004C35F0">
        <w:rPr>
          <w:b/>
          <w:color w:val="000000"/>
        </w:rPr>
        <w:t>.</w:t>
      </w:r>
    </w:p>
    <w:p w14:paraId="324B250A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35F427" w14:textId="55447E40" w:rsidR="0069073E" w:rsidRDefault="0069073E" w:rsidP="00AC7F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0C4A941" w14:textId="77777777" w:rsidR="00427CFF" w:rsidRDefault="00427CFF" w:rsidP="00AC7F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43CA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F8C81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21BF6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EB8951A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A3CF99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1146168"/>
      <w:r>
        <w:rPr>
          <w:rFonts w:ascii="Times New Roman" w:hAnsi="Times New Roman" w:cs="Times New Roman"/>
          <w:sz w:val="24"/>
          <w:szCs w:val="24"/>
        </w:rPr>
        <w:t>Varna Aleksas</w:t>
      </w:r>
    </w:p>
    <w:bookmarkEnd w:id="7"/>
    <w:p w14:paraId="5040B68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DBC0CC8" w14:textId="650A44AA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073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69073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1C35F02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52E877D5" w:rsidR="00482321" w:rsidRPr="004C35F0" w:rsidRDefault="00E228F2" w:rsidP="007F619E">
      <w:pPr>
        <w:pStyle w:val="prastasiniatinklio"/>
        <w:numPr>
          <w:ilvl w:val="0"/>
          <w:numId w:val="12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8" w:name="_Hlk214521439"/>
      <w:r w:rsidRPr="00E228F2">
        <w:rPr>
          <w:b/>
          <w:bCs/>
          <w:color w:val="000000" w:themeColor="text1"/>
        </w:rPr>
        <w:t xml:space="preserve">Dėl Savivaldybės tarybos 2024 m. gruodžio 27 d. sprendimo Nr. 1-541 „Dėl Panevėžio miesto savivaldybės aplinkosaugos švietimo projektų rengimo, finansavimo ir </w:t>
      </w:r>
      <w:r w:rsidRPr="00E228F2">
        <w:rPr>
          <w:b/>
          <w:bCs/>
          <w:color w:val="000000" w:themeColor="text1"/>
        </w:rPr>
        <w:lastRenderedPageBreak/>
        <w:t>kontrolės taisyklių patvirtinimo ir Savivaldybės tarybos sprendimų pripažinimo netekusiais galios“ pakeitimo</w:t>
      </w:r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19814783"/>
      <w:bookmarkStart w:id="10" w:name="_Hlk15985820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31E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8585661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79149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8891418"/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0191096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C9E0D2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66C6A83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83F047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5820E09" w14:textId="4BEBC219" w:rsidR="00C15B4E" w:rsidRDefault="00D036A6" w:rsidP="00FC45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8"/>
      <w:bookmarkEnd w:id="9"/>
      <w:proofErr w:type="spellEnd"/>
    </w:p>
    <w:bookmarkEnd w:id="10"/>
    <w:bookmarkEnd w:id="11"/>
    <w:bookmarkEnd w:id="12"/>
    <w:p w14:paraId="2F38BD80" w14:textId="77777777" w:rsidR="00AD7EC2" w:rsidRPr="00AD7EC2" w:rsidRDefault="00AD7EC2" w:rsidP="000E4F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6F94" w14:textId="7AE78EE0" w:rsidR="008D6FD2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7</w:t>
      </w:r>
      <w:r w:rsidRPr="004C35F0">
        <w:rPr>
          <w:b/>
          <w:color w:val="000000"/>
        </w:rPr>
        <w:t xml:space="preserve">. </w:t>
      </w:r>
      <w:r w:rsidR="00E228F2" w:rsidRPr="00E228F2">
        <w:rPr>
          <w:b/>
          <w:bCs/>
          <w:color w:val="000000" w:themeColor="text1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Pr="004C35F0">
        <w:rPr>
          <w:b/>
          <w:color w:val="000000"/>
        </w:rPr>
        <w:t>.</w:t>
      </w:r>
    </w:p>
    <w:p w14:paraId="12D5BF4A" w14:textId="77777777" w:rsidR="00E45FAA" w:rsidRDefault="00E45FAA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4CCA411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9BEF43E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CE716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D29F46F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D931E12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FF5408D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EBA3AE9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972E6BF" w14:textId="77777777" w:rsid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BF575F5" w14:textId="350C2F23" w:rsidR="008D6FD2" w:rsidRPr="00E45FAA" w:rsidRDefault="00E45FAA" w:rsidP="00E45F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FAA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E45FAA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787D7D3" w14:textId="77777777" w:rsidR="00E45FAA" w:rsidRDefault="00E45FAA" w:rsidP="00174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7280" w14:textId="6A2D658D" w:rsidR="00F84B78" w:rsidRPr="004C35F0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E228F2" w:rsidRPr="00E228F2">
        <w:rPr>
          <w:b/>
          <w:bCs/>
          <w:color w:val="000000" w:themeColor="text1"/>
        </w:rPr>
        <w:t>Dėl Savivaldybės būsto išnuomojimo</w:t>
      </w:r>
      <w:r w:rsidRPr="004C35F0">
        <w:rPr>
          <w:b/>
          <w:color w:val="000000"/>
        </w:rPr>
        <w:t>.</w:t>
      </w:r>
    </w:p>
    <w:p w14:paraId="3E69770F" w14:textId="77777777" w:rsidR="00F84B78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643FF80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9ADBA54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1E069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9B0950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4C134DB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3157386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FDBDD5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96892A2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BCE2D3C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68923123" w:rsidR="009C587A" w:rsidRDefault="00482321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E228F2" w:rsidRPr="00E228F2">
        <w:rPr>
          <w:b/>
          <w:bCs/>
          <w:color w:val="000000" w:themeColor="text1"/>
        </w:rPr>
        <w:t>Dėl Savivaldybės būsto išnuomojimo</w:t>
      </w:r>
      <w:r w:rsidRPr="00351EF4">
        <w:rPr>
          <w:b/>
          <w:color w:val="000000"/>
        </w:rPr>
        <w:t>.</w:t>
      </w:r>
    </w:p>
    <w:p w14:paraId="1256290A" w14:textId="77777777" w:rsidR="00150036" w:rsidRPr="00D824F1" w:rsidRDefault="00150036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DCEF94C" w14:textId="10FF7501" w:rsidR="004E6EE2" w:rsidRDefault="004E6EE2" w:rsidP="00CB5A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EC43A87" w14:textId="77777777" w:rsidR="00AB0FF0" w:rsidRDefault="00AB0FF0" w:rsidP="00CB5A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D61A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B8BEE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807F5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9A1AA6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1433E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417D4A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145B2D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4127F23" w14:textId="77777777" w:rsidR="0001531D" w:rsidRDefault="0001531D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DFC4DC" w14:textId="7EED6261" w:rsidR="0001531D" w:rsidRPr="00351EF4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3" w:name="_Hlk221182277"/>
      <w:r w:rsidRPr="00351EF4">
        <w:rPr>
          <w:b/>
          <w:color w:val="000000"/>
        </w:rPr>
        <w:t>10.</w:t>
      </w:r>
      <w:r>
        <w:rPr>
          <w:b/>
          <w:color w:val="000000"/>
        </w:rPr>
        <w:t xml:space="preserve"> </w:t>
      </w:r>
      <w:r w:rsidR="00E228F2" w:rsidRPr="00E228F2">
        <w:rPr>
          <w:b/>
          <w:bCs/>
          <w:color w:val="000000" w:themeColor="text1"/>
        </w:rPr>
        <w:t>Dėl Savivaldybės tarybos 2025 m. spalio 23 d. sprendimo Nr. 1-337 „Dėl Savivaldybės būsto pardavimo“ pripažinimo netekusiu galios</w:t>
      </w:r>
      <w:r w:rsidRPr="00351EF4">
        <w:rPr>
          <w:b/>
          <w:color w:val="000000"/>
        </w:rPr>
        <w:t>.</w:t>
      </w:r>
    </w:p>
    <w:p w14:paraId="5A8FF87F" w14:textId="77777777" w:rsidR="0001531D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1F7D356" w14:textId="6E260D18" w:rsidR="0001531D" w:rsidRDefault="0001531D" w:rsidP="00B550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2EF71DB" w14:textId="77777777" w:rsidR="009C0FEC" w:rsidRDefault="009C0FEC" w:rsidP="00B5501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A56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0AB36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B9297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BE316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879FBA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AB8419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9B7E98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233B24" w14:textId="77777777" w:rsidR="00AC4004" w:rsidRDefault="00AC4004" w:rsidP="000153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891B7" w14:textId="26A35C85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AA09FC" w:rsidRPr="00AA09FC">
        <w:rPr>
          <w:b/>
          <w:bCs/>
          <w:color w:val="000000" w:themeColor="text1"/>
        </w:rPr>
        <w:t>Dėl nekilnojamojo turto perdavimo valdyti, naudoti ir disponuoti juo pagal patikėjimo sutartį UAB „Aukštaitijos vandenys“</w:t>
      </w:r>
      <w:r w:rsidRPr="00EE34BF">
        <w:rPr>
          <w:b/>
          <w:color w:val="000000"/>
        </w:rPr>
        <w:t>.</w:t>
      </w:r>
    </w:p>
    <w:p w14:paraId="0F9B0ED2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F03DCD5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23BA83A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19E09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08A326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867C796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060BD14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A427E35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3F09E35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6BF7859" w14:textId="164E2E5C" w:rsidR="0089510C" w:rsidRDefault="00AE6EC2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0CA7A11" w14:textId="77777777" w:rsidR="00711363" w:rsidRDefault="00711363" w:rsidP="007F017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2C35D340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14" w:name="_Hlk155598807"/>
      <w:r w:rsidR="0077145A">
        <w:rPr>
          <w:b/>
          <w:color w:val="000000"/>
        </w:rPr>
        <w:t xml:space="preserve"> </w:t>
      </w:r>
      <w:bookmarkEnd w:id="14"/>
      <w:r w:rsidR="00AA09FC" w:rsidRPr="00AA09FC">
        <w:rPr>
          <w:b/>
          <w:bCs/>
          <w:color w:val="000000" w:themeColor="text1"/>
        </w:rPr>
        <w:t>Dėl Savivaldybės tarybos 2025 m. gruodžio 29 d. sprendimo Nr. 1-461 „Dėl valstybės turto perėmimo Panevėžio miesto savivaldybės nuosavybėn ir jo perdavimo Panevėžio miesto savivaldybės administracijai“ pakeitimo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64D4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ACEC71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9B8058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3B926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0FFF1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5E29F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7F7AF43" w14:textId="70596B8A" w:rsidR="00351EF4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F750C8E" w14:textId="77777777" w:rsidR="00106F21" w:rsidRPr="00115FD2" w:rsidRDefault="00106F21" w:rsidP="00115F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0B9333" w14:textId="478BBEF9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5" w:name="_Hlk155598867"/>
      <w:r w:rsidR="0077145A">
        <w:rPr>
          <w:b/>
          <w:color w:val="000000"/>
        </w:rPr>
        <w:t xml:space="preserve"> </w:t>
      </w:r>
      <w:bookmarkEnd w:id="15"/>
      <w:r w:rsidR="00AA09FC" w:rsidRPr="00AA09FC">
        <w:rPr>
          <w:b/>
          <w:bCs/>
          <w:color w:val="000000" w:themeColor="text1"/>
        </w:rPr>
        <w:t xml:space="preserve">Dėl Savivaldybės tarybos 2025 m. gruodžio 29 d. sprendimo Nr. 1-433 „Dėl sutikimo perimti biudžetinės įstaigos Algimanto </w:t>
      </w:r>
      <w:proofErr w:type="spellStart"/>
      <w:r w:rsidR="00AA09FC" w:rsidRPr="00AA09FC">
        <w:rPr>
          <w:b/>
          <w:bCs/>
          <w:color w:val="000000" w:themeColor="text1"/>
        </w:rPr>
        <w:t>Bandzos</w:t>
      </w:r>
      <w:proofErr w:type="spellEnd"/>
      <w:r w:rsidR="00AA09FC" w:rsidRPr="00AA09FC">
        <w:rPr>
          <w:b/>
          <w:bCs/>
          <w:color w:val="000000" w:themeColor="text1"/>
        </w:rPr>
        <w:t xml:space="preserve"> socialinių paslaugų namų savininko teises, pareigas ir turtą Panevėžio miesto savivaldybės nuosavybėn“ pakeitimo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8A04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BA70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57CD57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FF5158D" w14:textId="77777777" w:rsidR="009131F6" w:rsidRDefault="009131F6" w:rsidP="00913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F9FCA8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02A65A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3FBCB93" w14:textId="15527241" w:rsidR="008421A1" w:rsidRDefault="004D384C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8E287C6" w14:textId="77777777" w:rsidR="00061932" w:rsidRPr="0029158B" w:rsidRDefault="00061932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4299" w14:textId="39E2F452" w:rsidR="009C587A" w:rsidRDefault="00482321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6" w:name="_Hlk155598924"/>
      <w:r w:rsidR="0077145A">
        <w:rPr>
          <w:b/>
          <w:color w:val="000000"/>
        </w:rPr>
        <w:t xml:space="preserve"> </w:t>
      </w:r>
      <w:bookmarkEnd w:id="16"/>
      <w:r w:rsidR="00AA09FC" w:rsidRPr="00AA09FC">
        <w:rPr>
          <w:b/>
          <w:bCs/>
          <w:color w:val="000000" w:themeColor="text1"/>
        </w:rPr>
        <w:t>Dėl ilgalaikio materialiojo turto perdavimo valdyti, naudoti ir disponuoti juo pagal patikėjimo sutartį viešajai įstaigai Panevėžio miesto odontologijos poliklinikai</w:t>
      </w:r>
      <w:r w:rsidRPr="00351EF4">
        <w:rPr>
          <w:b/>
          <w:color w:val="000000"/>
        </w:rPr>
        <w:t>.</w:t>
      </w:r>
    </w:p>
    <w:p w14:paraId="67C11F82" w14:textId="77777777" w:rsidR="00CA03AD" w:rsidRPr="00990C7A" w:rsidRDefault="00CA03AD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E959288" w14:textId="505BC450" w:rsidR="002F0CA0" w:rsidRDefault="002F0CA0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9989155" w14:textId="77777777" w:rsidR="007F5A94" w:rsidRDefault="007F5A94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5189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FD99C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001F6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655EE3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99F602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238CBA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9AE2247" w14:textId="0D350093" w:rsidR="00011FBD" w:rsidRDefault="004D384C" w:rsidP="002B1C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102ECBD" w14:textId="77777777" w:rsidR="009131F6" w:rsidRPr="002B1CDA" w:rsidRDefault="009131F6" w:rsidP="002B1C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65AA72" w14:textId="3F389FE1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77145A">
        <w:rPr>
          <w:b/>
          <w:color w:val="000000"/>
        </w:rPr>
        <w:t xml:space="preserve"> </w:t>
      </w:r>
      <w:r w:rsidR="00AA09FC" w:rsidRPr="00AA09FC">
        <w:rPr>
          <w:b/>
          <w:bCs/>
          <w:color w:val="000000" w:themeColor="text1"/>
        </w:rPr>
        <w:t>Dėl ilgalaikio materialiojo turto perdavimo Panevėžio nekilnojamojo turto valdymo centrui</w:t>
      </w:r>
      <w:r w:rsidRPr="00351EF4">
        <w:rPr>
          <w:b/>
          <w:color w:val="000000"/>
        </w:rPr>
        <w:t>.</w:t>
      </w:r>
    </w:p>
    <w:p w14:paraId="183A1C8A" w14:textId="77777777" w:rsidR="003308A3" w:rsidRPr="00E75E26" w:rsidRDefault="003308A3" w:rsidP="003308A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" w:name="_Hlk162284821"/>
    </w:p>
    <w:p w14:paraId="633D21EB" w14:textId="428464D8" w:rsidR="0070141C" w:rsidRDefault="0070141C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41BA9E" w14:textId="77777777" w:rsidR="00B06DC9" w:rsidRDefault="00B06DC9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2E16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CCEAA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752ED2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360948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2F1B6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93BB50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29BDF1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72BE22A" w14:textId="77777777" w:rsidR="00FB6AC5" w:rsidRDefault="00FB6AC5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A7C326" w14:textId="680DD549" w:rsidR="00FB6AC5" w:rsidRDefault="00FB6AC5" w:rsidP="001626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16</w:t>
      </w:r>
      <w:bookmarkStart w:id="18" w:name="_Hlk155599010"/>
      <w:r>
        <w:rPr>
          <w:b/>
          <w:color w:val="000000"/>
        </w:rPr>
        <w:t>.</w:t>
      </w:r>
      <w:r w:rsidRPr="00CB6C59">
        <w:rPr>
          <w:color w:val="000000" w:themeColor="text1"/>
        </w:rPr>
        <w:t xml:space="preserve"> </w:t>
      </w:r>
      <w:bookmarkEnd w:id="18"/>
      <w:r w:rsidR="00AA09FC" w:rsidRPr="00AA09FC">
        <w:rPr>
          <w:b/>
          <w:bCs/>
          <w:color w:val="000000" w:themeColor="text1"/>
        </w:rPr>
        <w:t>Dėl negyvenamųjų patalpų, esančių Parko g. 19, perdavimo Lietuvos šaulių sąjungai valdyti ir naudoti pagal panaudos sutartį</w:t>
      </w:r>
      <w:r w:rsidRPr="00EE34BF">
        <w:rPr>
          <w:b/>
          <w:color w:val="000000"/>
        </w:rPr>
        <w:t>.</w:t>
      </w:r>
    </w:p>
    <w:p w14:paraId="41E450A1" w14:textId="77777777" w:rsidR="002B1CDA" w:rsidRPr="0016260C" w:rsidRDefault="002B1CDA" w:rsidP="001626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F65228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BAC211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7"/>
    <w:p w14:paraId="294DAD1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F5A286" w14:textId="77777777" w:rsidR="004D384C" w:rsidRDefault="004D384C" w:rsidP="000F7E43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68A2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62A49D1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5EA3F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496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418FB5E" w14:textId="5AB23CC1" w:rsidR="00042518" w:rsidRPr="00A1445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D9A9D4D" w14:textId="77777777" w:rsidR="00711363" w:rsidRPr="0059401F" w:rsidRDefault="00711363" w:rsidP="0092539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E4E3" w14:textId="778DB877" w:rsidR="009F44D0" w:rsidRDefault="00516F67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9" w:name="_Hlk155599079"/>
      <w:r w:rsidR="0077145A">
        <w:rPr>
          <w:b/>
          <w:color w:val="000000"/>
        </w:rPr>
        <w:t xml:space="preserve"> </w:t>
      </w:r>
      <w:bookmarkEnd w:id="19"/>
      <w:r w:rsidR="00AA09FC" w:rsidRPr="00AA09FC">
        <w:rPr>
          <w:b/>
          <w:bCs/>
          <w:color w:val="000000" w:themeColor="text1"/>
        </w:rPr>
        <w:t>Dėl Savivaldybės tarybos 2023 m. gegužės 25 d. sprendimo Nr. 1-150 „Dėl Panevėžio miesto savivaldybės bendruomeninių organizacijų tarybos sudėties patvirtinimo ir Savivaldybės tarybos 2019 m. rugpjūčio 22 d. sprendimo Nr. 1-263 pripažinimo netekusiu galios“ pripažinimo netekusiu galios</w:t>
      </w:r>
      <w:r w:rsidR="00482321" w:rsidRPr="00EE34BF">
        <w:rPr>
          <w:b/>
          <w:color w:val="000000"/>
        </w:rPr>
        <w:t>.</w:t>
      </w:r>
    </w:p>
    <w:p w14:paraId="669B7635" w14:textId="77777777" w:rsidR="00990C7A" w:rsidRPr="00C83D14" w:rsidRDefault="00990C7A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B2060F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5433C7E1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ED97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A930F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7C8BE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B46488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25A6B8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1DB916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80279FB" w14:textId="31F613C5" w:rsidR="005B3F45" w:rsidRDefault="004D384C" w:rsidP="002907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91D93A5" w14:textId="77777777" w:rsidR="00EA4F02" w:rsidRPr="004D0BAF" w:rsidRDefault="00EA4F02" w:rsidP="002907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C04732" w14:textId="28F0F003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0" w:name="_Hlk155618697"/>
      <w:r>
        <w:rPr>
          <w:b/>
          <w:color w:val="000000"/>
        </w:rPr>
        <w:t xml:space="preserve"> </w:t>
      </w:r>
      <w:bookmarkEnd w:id="20"/>
      <w:r w:rsidR="00AA09FC" w:rsidRPr="00AA09FC">
        <w:rPr>
          <w:b/>
          <w:bCs/>
          <w:color w:val="000000" w:themeColor="text1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Pr="00EE34BF">
        <w:rPr>
          <w:b/>
          <w:color w:val="000000"/>
        </w:rPr>
        <w:t>.</w:t>
      </w:r>
    </w:p>
    <w:p w14:paraId="15781392" w14:textId="77777777" w:rsidR="00EA4F02" w:rsidRPr="00847437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8462E58" w14:textId="77777777" w:rsidR="006468DD" w:rsidRPr="008B2CB7" w:rsidRDefault="006468DD" w:rsidP="006468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76CBED6" w14:textId="77777777" w:rsidR="006468DD" w:rsidRPr="008B2CB7" w:rsidRDefault="006468DD" w:rsidP="006468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1DB8D" w14:textId="77777777" w:rsidR="006468DD" w:rsidRDefault="006468DD" w:rsidP="006468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B098D3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61E3A001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47E3FE5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6625DC" w14:textId="77777777" w:rsidR="006468DD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BC73187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B9FD964" w14:textId="13C3E242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4017691" w14:textId="77777777" w:rsidR="00EA4F02" w:rsidRPr="00BE3985" w:rsidRDefault="00EA4F02" w:rsidP="00EA4F0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86E0" w14:textId="3382F05D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1" w:name="_Hlk193632557"/>
      <w:r w:rsidRPr="00EE34BF">
        <w:rPr>
          <w:b/>
          <w:color w:val="000000"/>
        </w:rPr>
        <w:t>19.</w:t>
      </w:r>
      <w:bookmarkStart w:id="22" w:name="_Hlk155618754"/>
      <w:r w:rsidR="0077145A">
        <w:rPr>
          <w:b/>
          <w:color w:val="000000"/>
        </w:rPr>
        <w:t xml:space="preserve"> </w:t>
      </w:r>
      <w:bookmarkEnd w:id="22"/>
      <w:r w:rsidR="00AA09FC" w:rsidRPr="00AA09FC">
        <w:rPr>
          <w:b/>
          <w:bCs/>
          <w:color w:val="000000" w:themeColor="text1"/>
        </w:rPr>
        <w:t>Dėl Panevėžio miesto savivaldybės tarybos atstovų delegavimo į kolektyvines derybas dėl teritorinės švietimo šakos kolektyvinės sutarties sudarymo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B4AA65" w14:textId="7FB28C12" w:rsidR="002F0CA0" w:rsidRDefault="002F0CA0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20667736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602BB6" w14:textId="77777777" w:rsidR="00BB3697" w:rsidRDefault="00BB3697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0D62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235A9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586D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F60B1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7B2CF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F7A1E4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5F185BA" w14:textId="502D2BF9" w:rsidR="00ED7EAF" w:rsidRDefault="004D384C" w:rsidP="009612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0"/>
      <w:bookmarkEnd w:id="1"/>
      <w:bookmarkEnd w:id="21"/>
      <w:bookmarkEnd w:id="23"/>
      <w:proofErr w:type="spellEnd"/>
    </w:p>
    <w:p w14:paraId="056B0DD7" w14:textId="77777777" w:rsidR="002B1CDA" w:rsidRDefault="002B1CDA" w:rsidP="009612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EA6FF1" w14:textId="4AF52ED0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AA09FC" w:rsidRPr="00AA09FC">
        <w:rPr>
          <w:b/>
          <w:bCs/>
          <w:color w:val="000000" w:themeColor="text1"/>
        </w:rPr>
        <w:t>Dėl Panevėžio miesto savivaldybės Metų gydytojo, Metų slaugytojo ir Metų sveikatos specialisto vardo suteikimo nuostatų patvirtinimo</w:t>
      </w:r>
      <w:r w:rsidR="00BB3697" w:rsidRPr="00EE34BF">
        <w:rPr>
          <w:b/>
          <w:color w:val="000000"/>
        </w:rPr>
        <w:t>.</w:t>
      </w:r>
    </w:p>
    <w:p w14:paraId="1BD56B5C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84772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DCA92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212A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A2C0E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ECF19C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A1D12F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86CF9C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7B7FB2C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1591DDE" w14:textId="6DE7CC99" w:rsidR="00BB3697" w:rsidRDefault="00BB3697" w:rsidP="0076651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13"/>
      <w:proofErr w:type="spellEnd"/>
    </w:p>
    <w:p w14:paraId="7A7D598E" w14:textId="36C33CBC" w:rsidR="00BB3697" w:rsidRDefault="008977E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21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AA09FC" w:rsidRPr="00AA09FC">
        <w:rPr>
          <w:b/>
          <w:bCs/>
          <w:color w:val="000000" w:themeColor="text1"/>
        </w:rPr>
        <w:t>Dėl Panevėžio sporto centro nuostatų patvirtinimo</w:t>
      </w:r>
      <w:r w:rsidR="00BB3697" w:rsidRPr="00EE34BF">
        <w:rPr>
          <w:b/>
          <w:color w:val="000000"/>
        </w:rPr>
        <w:t>.</w:t>
      </w:r>
    </w:p>
    <w:p w14:paraId="11FA0B4B" w14:textId="77777777" w:rsidR="0001675C" w:rsidRPr="0042072D" w:rsidRDefault="0001675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E18E1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155C7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996C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6A1DB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202017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20011B8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7B49C9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6E8BB3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0CBCA75" w14:textId="7505C43F" w:rsidR="00BB3697" w:rsidRDefault="00BB3697" w:rsidP="000003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D6BA01D" w14:textId="77777777" w:rsidR="00013C30" w:rsidRDefault="00013C30" w:rsidP="000003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D38426" w14:textId="4B8810A5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AA09FC" w:rsidRPr="00AA09FC">
        <w:rPr>
          <w:b/>
          <w:bCs/>
          <w:color w:val="000000" w:themeColor="text1"/>
        </w:rPr>
        <w:t>Dėl Panevėžio miesto savivaldybės infrastruktūros plėtros įmokos tarifo patvirtinimo</w:t>
      </w:r>
      <w:r w:rsidR="00BB3697" w:rsidRPr="00EE34BF">
        <w:rPr>
          <w:b/>
          <w:color w:val="000000"/>
        </w:rPr>
        <w:t>.</w:t>
      </w:r>
    </w:p>
    <w:p w14:paraId="3F81595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AAB9E5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AA32B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7D2D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F9B4E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CC5D11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BF2F2FD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609E0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9ACB94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755E0BB" w14:textId="29C3BDE7" w:rsidR="00BB3697" w:rsidRDefault="005D1684" w:rsidP="00483C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4008CFF" w14:textId="77777777" w:rsidR="00EA4F02" w:rsidRDefault="00EA4F02" w:rsidP="00483C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01BF15" w14:textId="01D3A7EE" w:rsidR="00EA4F02" w:rsidRPr="00EE34BF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AA09FC" w:rsidRPr="00AA09FC">
        <w:rPr>
          <w:b/>
          <w:bCs/>
          <w:color w:val="000000" w:themeColor="text1"/>
        </w:rPr>
        <w:t>Dėl Panevėžio miesto teritorijos bendrojo plano keitimo koregavimo patvirtinimo</w:t>
      </w:r>
      <w:r w:rsidRPr="00EE34BF">
        <w:rPr>
          <w:b/>
          <w:color w:val="000000"/>
        </w:rPr>
        <w:t>.</w:t>
      </w:r>
    </w:p>
    <w:p w14:paraId="3B0C3117" w14:textId="77777777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DC41C7E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85EA9C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63E88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19DBC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F10F1DB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81B179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2646B5E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177F6DA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245CCDB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AD0C83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9E044F" w14:textId="0BFDC297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AA09FC" w:rsidRPr="00AA09FC">
        <w:rPr>
          <w:b/>
          <w:bCs/>
          <w:color w:val="000000" w:themeColor="text1"/>
        </w:rPr>
        <w:t>Dėl Savivaldybės tarybos 2025 m. gruodžio 29 d. sprendimo Nr. 1-465 „Dėl techninės klaidos ištaisymo Panevėžio miesto teritorijos bendrojo plano keitimo dokumente“ pripažinimo netekusiu galios</w:t>
      </w:r>
      <w:r w:rsidRPr="00EE34BF">
        <w:rPr>
          <w:b/>
          <w:color w:val="000000"/>
        </w:rPr>
        <w:t>.</w:t>
      </w:r>
    </w:p>
    <w:p w14:paraId="7717F6C1" w14:textId="77777777" w:rsidR="00EA4F02" w:rsidRPr="004A404A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D6242D2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AA641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F365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64ECBD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EDB0AE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43DACF7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D2134EF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DF866F4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59CC974" w14:textId="3224BBA5" w:rsidR="00EA4F02" w:rsidRDefault="00554733" w:rsidP="00FB499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C3867C1" w14:textId="29F2737D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4" w:name="_Hlk211264346"/>
      <w:r>
        <w:rPr>
          <w:b/>
          <w:color w:val="000000"/>
        </w:rPr>
        <w:lastRenderedPageBreak/>
        <w:t>25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AA09FC" w:rsidRPr="00AA09FC">
        <w:rPr>
          <w:b/>
          <w:bCs/>
          <w:color w:val="000000" w:themeColor="text1"/>
        </w:rPr>
        <w:t>Dėl valstybinės žemės nuomos 2024 m. liepos 16 d. sutarties Nr. 22-1322 nutraukimo</w:t>
      </w:r>
      <w:r w:rsidR="00BB3697" w:rsidRPr="00EE34BF">
        <w:rPr>
          <w:b/>
          <w:color w:val="000000"/>
        </w:rPr>
        <w:t>.</w:t>
      </w:r>
    </w:p>
    <w:p w14:paraId="0AF1244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753C1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8E307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537D7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466B2E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2EB16ED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FDB39F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4CB271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1668BD8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C41C72A" w14:textId="423685E9" w:rsidR="00EA6B18" w:rsidRPr="00061932" w:rsidRDefault="00EA6B18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6B18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EA6B18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24"/>
    <w:p w14:paraId="3EFC0D9A" w14:textId="77777777" w:rsidR="00EA6B18" w:rsidRDefault="00EA6B18" w:rsidP="00EA6B1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6939A524" w14:textId="1C0B5F78" w:rsidR="00EA6B18" w:rsidRDefault="00EA6B18" w:rsidP="00EA6B1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AA09FC" w:rsidRPr="00AA09FC">
        <w:rPr>
          <w:b/>
          <w:bCs/>
          <w:color w:val="000000" w:themeColor="text1"/>
        </w:rPr>
        <w:t>Dėl valstybinės žemės nuomos 2023 m. vasario 23 d. sutarties Nr. 23SŽN-30-(14.23.55.) nutraukimo</w:t>
      </w:r>
      <w:r w:rsidRPr="00EE34BF">
        <w:rPr>
          <w:b/>
          <w:color w:val="000000"/>
        </w:rPr>
        <w:t>.</w:t>
      </w:r>
    </w:p>
    <w:p w14:paraId="2C0FC1EE" w14:textId="77777777" w:rsidR="00AA09FC" w:rsidRPr="00B3502D" w:rsidRDefault="00AA09FC" w:rsidP="00EA6B1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3813CCE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0685CC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7D094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F19A623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6078DE4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ADB435D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8B410F7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EFBA6D3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73BD75A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4921C22" w14:textId="77777777" w:rsidR="00540203" w:rsidRDefault="00540203" w:rsidP="00664D9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90113" w14:textId="213E5E6F" w:rsidR="00540203" w:rsidRPr="00351EF4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27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540203">
        <w:rPr>
          <w:b/>
          <w:bCs/>
          <w:color w:val="000000" w:themeColor="text1"/>
        </w:rPr>
        <w:t>Dėl valstybinės žemės panaudos 2019 m. rugsėjo 18 d. sutarties Nr. 23SUN-74-(14.23.56.) nutraukimo</w:t>
      </w:r>
      <w:r w:rsidRPr="00351EF4">
        <w:rPr>
          <w:b/>
          <w:color w:val="000000"/>
        </w:rPr>
        <w:t>.</w:t>
      </w:r>
    </w:p>
    <w:p w14:paraId="595B2B50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9998E1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2ED66D2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E44EE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F7329A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A5D3D78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60C2AA3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BCCADC4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6333063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4D42D4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ADA5C4D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3EFCF" w14:textId="070C9B0A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DB11A2" w:rsidRPr="00DB11A2">
        <w:rPr>
          <w:b/>
          <w:bCs/>
          <w:color w:val="000000" w:themeColor="text1"/>
        </w:rPr>
        <w:t>Dėl 0,6109 ha žemės sklypo (Panevėžys, Topolių al. 12) dalių plano patvirtinimo</w:t>
      </w:r>
      <w:r w:rsidR="00540203" w:rsidRPr="00EE34BF">
        <w:rPr>
          <w:b/>
          <w:color w:val="000000"/>
        </w:rPr>
        <w:t>.</w:t>
      </w:r>
    </w:p>
    <w:p w14:paraId="65E39929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777A63D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4316506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D827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83605C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0145B54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80057F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03A9BC2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37627D6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E5F60E6" w14:textId="37CF67F0" w:rsidR="00540203" w:rsidRPr="00C82529" w:rsidRDefault="00540203" w:rsidP="00C825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C153777" w14:textId="0CD4FC4D" w:rsidR="00540203" w:rsidRPr="00351EF4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29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DB11A2" w:rsidRPr="00DB11A2">
        <w:rPr>
          <w:b/>
          <w:bCs/>
          <w:color w:val="000000" w:themeColor="text1"/>
        </w:rPr>
        <w:t>Dėl žemės sklypo (kadastro Nr. 2701/0014:145), esančio Panevėžyje, Tinklų g. 11E, dalies dydžio nustatymo ir šios žemės sklypo dalies nuomos</w:t>
      </w:r>
      <w:r w:rsidR="00540203" w:rsidRPr="00351EF4">
        <w:rPr>
          <w:b/>
          <w:color w:val="000000"/>
        </w:rPr>
        <w:t>.</w:t>
      </w:r>
    </w:p>
    <w:p w14:paraId="14FD96E4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F92675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E927B0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56A0C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D4206EF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910B79E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1611C76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58DC292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A6E1D8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6E95C3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67420A5" w14:textId="77777777" w:rsidR="00540203" w:rsidRPr="00115FD2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154CBC" w14:textId="5DBC3289" w:rsidR="00540203" w:rsidRPr="00351EF4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30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DB11A2" w:rsidRPr="00DB11A2">
        <w:rPr>
          <w:b/>
          <w:bCs/>
          <w:color w:val="000000" w:themeColor="text1"/>
        </w:rPr>
        <w:t>Dėl žemės sklypo (kadastro Nr. 2701/0014:87), esančio Panevėžyje, Elektronikos g. 34, dalių dydžių nustatymo ir šių žemės sklypo dalių nuomos</w:t>
      </w:r>
      <w:r w:rsidR="00540203" w:rsidRPr="00CB6C59">
        <w:rPr>
          <w:b/>
          <w:bCs/>
          <w:color w:val="000000"/>
        </w:rPr>
        <w:t>.</w:t>
      </w:r>
    </w:p>
    <w:p w14:paraId="1C2D8644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9849A8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27D208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132DC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9F8CD0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8DD8A36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60C145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875BF9F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8452B6D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09FC75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CAE5CA6" w14:textId="77777777" w:rsidR="00540203" w:rsidRPr="0029158B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250732" w14:textId="3B5FDDD5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31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DB11A2" w:rsidRPr="00DB11A2">
        <w:rPr>
          <w:b/>
          <w:bCs/>
          <w:color w:val="000000" w:themeColor="text1"/>
        </w:rPr>
        <w:t>Dėl žemės sklypo (kadastro Nr. 2701/0017:124), esančio Panevėžyje, Respublikos g. 28, dalies nuomos</w:t>
      </w:r>
      <w:r w:rsidR="00540203" w:rsidRPr="00351EF4">
        <w:rPr>
          <w:b/>
          <w:color w:val="000000"/>
        </w:rPr>
        <w:t>.</w:t>
      </w:r>
    </w:p>
    <w:p w14:paraId="6F920086" w14:textId="77777777" w:rsidR="00540203" w:rsidRPr="00990C7A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F2AFC15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F157E95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5E283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4EF80E7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330D21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2F7C033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5953F3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9A60C66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236777A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E9255AA" w14:textId="77777777" w:rsidR="00540203" w:rsidRPr="002B1CDA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ED4C7F" w14:textId="17B9972B" w:rsidR="00540203" w:rsidRPr="00351EF4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32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DB11A2" w:rsidRPr="00DB11A2">
        <w:rPr>
          <w:b/>
          <w:bCs/>
          <w:color w:val="000000" w:themeColor="text1"/>
        </w:rPr>
        <w:t>Dėl valstybinės žemės nuomos 1998 m. gruodžio 3 d. sutarties Nr. N27/98-0662 nutraukimo</w:t>
      </w:r>
      <w:r w:rsidR="00540203" w:rsidRPr="00351EF4">
        <w:rPr>
          <w:b/>
          <w:color w:val="000000"/>
        </w:rPr>
        <w:t>.</w:t>
      </w:r>
    </w:p>
    <w:p w14:paraId="709C9A25" w14:textId="77777777" w:rsidR="00540203" w:rsidRPr="00E75E26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D280F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0A96F0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14177D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D5CAA2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CB99D9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1D9CA04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B27A70F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B40DFB6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2D32D4C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A7D90E7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2CD504" w14:textId="4CD08694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33</w:t>
      </w:r>
      <w:r w:rsidR="00540203">
        <w:rPr>
          <w:b/>
          <w:color w:val="000000"/>
        </w:rPr>
        <w:t>.</w:t>
      </w:r>
      <w:r w:rsidR="00540203" w:rsidRPr="00CB6C59">
        <w:rPr>
          <w:color w:val="000000" w:themeColor="text1"/>
        </w:rPr>
        <w:t xml:space="preserve"> </w:t>
      </w:r>
      <w:r w:rsidR="00DB11A2" w:rsidRPr="00DB11A2">
        <w:rPr>
          <w:b/>
          <w:bCs/>
          <w:color w:val="000000" w:themeColor="text1"/>
        </w:rPr>
        <w:t>Dėl žemės sklypo (kadastro Nr. 2701/0009:492), esančio Panevėžyje, Rožių g. 85, nuomos</w:t>
      </w:r>
      <w:r w:rsidR="00540203" w:rsidRPr="00EE34BF">
        <w:rPr>
          <w:b/>
          <w:color w:val="000000"/>
        </w:rPr>
        <w:t>.</w:t>
      </w:r>
    </w:p>
    <w:p w14:paraId="48F4F842" w14:textId="77777777" w:rsidR="00540203" w:rsidRPr="0016260C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8E4D4EA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DC90625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DC46F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65AE1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CD3908D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B5D4AE9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50FB6BE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6E278A7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93B9282" w14:textId="77777777" w:rsidR="00540203" w:rsidRPr="00A1445C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D705807" w14:textId="77777777" w:rsidR="00540203" w:rsidRPr="0059401F" w:rsidRDefault="00540203" w:rsidP="0054020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DAD02" w14:textId="3088AC54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34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DB11A2" w:rsidRPr="00DB11A2">
        <w:rPr>
          <w:b/>
          <w:bCs/>
          <w:color w:val="000000" w:themeColor="text1"/>
        </w:rPr>
        <w:t>Dėl žemės sklypo (kadastro Nr. 2701/0023:146), esančio Panevėžyje, Ramygalos g. 43, nuomos</w:t>
      </w:r>
      <w:r w:rsidR="00540203" w:rsidRPr="00EE34BF">
        <w:rPr>
          <w:b/>
          <w:color w:val="000000"/>
        </w:rPr>
        <w:t>.</w:t>
      </w:r>
    </w:p>
    <w:p w14:paraId="1E12DC80" w14:textId="77777777" w:rsidR="00540203" w:rsidRPr="00C83D14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4A1EBDF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2E2ADE4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5E28A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7409264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33CBA07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BB9851E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734C349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E34BD3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84C681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640E94D" w14:textId="77777777" w:rsidR="00540203" w:rsidRPr="004D0BAF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4337B8" w14:textId="233DC4F4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35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E45746" w:rsidRPr="00E45746">
        <w:rPr>
          <w:b/>
          <w:bCs/>
          <w:color w:val="000000" w:themeColor="text1"/>
        </w:rPr>
        <w:t>Dėl žemės sklypo (kadastro Nr. 2701/0018:104), esančio Panevėžyje, Vilniaus g. 43, dalies dydžio nustatymo ir šios žemės sklypo dalies nuomos</w:t>
      </w:r>
      <w:r w:rsidR="00540203" w:rsidRPr="00EE34BF">
        <w:rPr>
          <w:b/>
          <w:color w:val="000000"/>
        </w:rPr>
        <w:t>.</w:t>
      </w:r>
    </w:p>
    <w:p w14:paraId="34BD545A" w14:textId="77777777" w:rsidR="00540203" w:rsidRPr="00847437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E59D79C" w14:textId="77777777" w:rsidR="00540203" w:rsidRPr="008B2CB7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7B1707C" w14:textId="77777777" w:rsidR="00540203" w:rsidRPr="008B2CB7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525B5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AF4505E" w14:textId="77777777" w:rsidR="00540203" w:rsidRPr="002B4051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39BC0828" w14:textId="77777777" w:rsidR="00540203" w:rsidRPr="002B4051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D91B07B" w14:textId="77777777" w:rsidR="00540203" w:rsidRPr="002B4051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92C6999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7DC09CC" w14:textId="77777777" w:rsidR="00540203" w:rsidRPr="002B4051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F708A35" w14:textId="77777777" w:rsidR="00540203" w:rsidRPr="002B4051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B730ECF" w14:textId="77777777" w:rsidR="00540203" w:rsidRPr="00BE3985" w:rsidRDefault="00540203" w:rsidP="0054020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C0946" w14:textId="3B3D70C5" w:rsidR="00540203" w:rsidRPr="00EE34BF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36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E45746" w:rsidRPr="00E45746">
        <w:rPr>
          <w:b/>
          <w:bCs/>
          <w:color w:val="000000" w:themeColor="text1"/>
        </w:rPr>
        <w:t>Dėl žemės sklypo (kadastro Nr. 2701/0018:104), esančio Panevėžyje, Vilniaus g. 43, dalies dydžio nustatymo ir šios žemės sklypo dalies nuomos</w:t>
      </w:r>
      <w:r w:rsidR="00540203" w:rsidRPr="00EE34BF">
        <w:rPr>
          <w:b/>
          <w:color w:val="000000"/>
        </w:rPr>
        <w:t>.</w:t>
      </w:r>
    </w:p>
    <w:p w14:paraId="20CC6F64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DDA0234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936B8C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1877E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B07B80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22ABFED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D11BE77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CC4AD2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Varna Aleksas</w:t>
      </w:r>
    </w:p>
    <w:p w14:paraId="603292E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F3B299A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BB79F75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6D3347" w14:textId="6CDF271B" w:rsidR="00540203" w:rsidRPr="00EE34BF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37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E45746" w:rsidRPr="00E45746">
        <w:rPr>
          <w:b/>
          <w:bCs/>
          <w:color w:val="000000" w:themeColor="text1"/>
        </w:rPr>
        <w:t>Dėl 1,6960 ha žemės sklypo (Panevėžys, Liepų al. 4) dalių plano patvirtinimo</w:t>
      </w:r>
      <w:r w:rsidR="00540203" w:rsidRPr="00EE34BF">
        <w:rPr>
          <w:b/>
          <w:color w:val="000000"/>
        </w:rPr>
        <w:t>.</w:t>
      </w:r>
    </w:p>
    <w:p w14:paraId="3E551AA9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ECA693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EBF45C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56845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DDDEBA4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5A5E4D7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8490C74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56FC43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BC63DA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F371B5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6AF0F87" w14:textId="77777777" w:rsidR="00540203" w:rsidRDefault="00540203" w:rsidP="00B67F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98AB25" w14:textId="07E84780" w:rsidR="00290026" w:rsidRPr="00EE34BF" w:rsidRDefault="00290026" w:rsidP="0029002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38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E45746" w:rsidRPr="00E45746">
        <w:rPr>
          <w:b/>
          <w:bCs/>
          <w:color w:val="000000" w:themeColor="text1"/>
        </w:rPr>
        <w:t>Dėl valstybinės žemės nuomos sutarčių nutraukimo ir teisėtai pastatytų statinių ir įrenginių išpirkimo Panevėžio miesto savivaldybės nuosavybėn tvarkos aprašo patvirtinimo</w:t>
      </w:r>
      <w:r w:rsidRPr="00EE34BF">
        <w:rPr>
          <w:b/>
          <w:color w:val="000000"/>
        </w:rPr>
        <w:t>.</w:t>
      </w:r>
    </w:p>
    <w:p w14:paraId="1FEA8F39" w14:textId="77777777" w:rsidR="00290026" w:rsidRDefault="00290026" w:rsidP="0029002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4853D07" w14:textId="77777777" w:rsidR="00290026" w:rsidRDefault="00290026" w:rsidP="002900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82D551" w14:textId="77777777" w:rsidR="00290026" w:rsidRDefault="00290026" w:rsidP="002900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E3880" w14:textId="77777777" w:rsidR="00290026" w:rsidRDefault="00290026" w:rsidP="0029002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0A698E" w14:textId="77777777" w:rsidR="00290026" w:rsidRDefault="00290026" w:rsidP="002900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4804B5F" w14:textId="77777777" w:rsidR="00290026" w:rsidRDefault="00290026" w:rsidP="002900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8D84CBB" w14:textId="77777777" w:rsidR="00290026" w:rsidRDefault="00290026" w:rsidP="002900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D049E3D" w14:textId="77777777" w:rsidR="00290026" w:rsidRDefault="00290026" w:rsidP="002900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537711D" w14:textId="77777777" w:rsidR="00290026" w:rsidRDefault="00290026" w:rsidP="0029002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A045E0B" w14:textId="279A6C11" w:rsidR="00290026" w:rsidRPr="008536A9" w:rsidRDefault="00290026" w:rsidP="00DC27B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sectPr w:rsidR="00290026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789E" w14:textId="77777777" w:rsidR="00644D94" w:rsidRDefault="00644D94" w:rsidP="00AF4966">
      <w:pPr>
        <w:spacing w:after="0" w:line="240" w:lineRule="auto"/>
      </w:pPr>
      <w:r>
        <w:separator/>
      </w:r>
    </w:p>
  </w:endnote>
  <w:endnote w:type="continuationSeparator" w:id="0">
    <w:p w14:paraId="1F7B2666" w14:textId="77777777" w:rsidR="00644D94" w:rsidRDefault="00644D94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A886" w14:textId="77777777" w:rsidR="00644D94" w:rsidRDefault="00644D94" w:rsidP="00AF4966">
      <w:pPr>
        <w:spacing w:after="0" w:line="240" w:lineRule="auto"/>
      </w:pPr>
      <w:r>
        <w:separator/>
      </w:r>
    </w:p>
  </w:footnote>
  <w:footnote w:type="continuationSeparator" w:id="0">
    <w:p w14:paraId="03D8C810" w14:textId="77777777" w:rsidR="00644D94" w:rsidRDefault="00644D94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A8E"/>
    <w:multiLevelType w:val="hybridMultilevel"/>
    <w:tmpl w:val="CD54B656"/>
    <w:lvl w:ilvl="0" w:tplc="EFD43364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A02700"/>
    <w:multiLevelType w:val="hybridMultilevel"/>
    <w:tmpl w:val="D3B2D7A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AE6591"/>
    <w:multiLevelType w:val="hybridMultilevel"/>
    <w:tmpl w:val="093456D0"/>
    <w:lvl w:ilvl="0" w:tplc="40148BA6">
      <w:start w:val="4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377E17"/>
    <w:multiLevelType w:val="hybridMultilevel"/>
    <w:tmpl w:val="5F3884BC"/>
    <w:lvl w:ilvl="0" w:tplc="EFD43364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184013"/>
    <w:multiLevelType w:val="hybridMultilevel"/>
    <w:tmpl w:val="2670171A"/>
    <w:lvl w:ilvl="0" w:tplc="DAB4D0CE">
      <w:start w:val="4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5F12E9"/>
    <w:multiLevelType w:val="hybridMultilevel"/>
    <w:tmpl w:val="EB327616"/>
    <w:lvl w:ilvl="0" w:tplc="FFFFFFFF">
      <w:start w:val="3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DF37EEE"/>
    <w:multiLevelType w:val="hybridMultilevel"/>
    <w:tmpl w:val="DD74556A"/>
    <w:lvl w:ilvl="0" w:tplc="9F40F028">
      <w:start w:val="30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6F22EA"/>
    <w:multiLevelType w:val="hybridMultilevel"/>
    <w:tmpl w:val="16D4423E"/>
    <w:lvl w:ilvl="0" w:tplc="FFFFFFFF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694473"/>
    <w:multiLevelType w:val="hybridMultilevel"/>
    <w:tmpl w:val="01F8FF30"/>
    <w:lvl w:ilvl="0" w:tplc="3CC01A9C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5"/>
  </w:num>
  <w:num w:numId="2" w16cid:durableId="1723559956">
    <w:abstractNumId w:val="17"/>
  </w:num>
  <w:num w:numId="3" w16cid:durableId="790710792">
    <w:abstractNumId w:val="9"/>
  </w:num>
  <w:num w:numId="4" w16cid:durableId="1246381150">
    <w:abstractNumId w:val="19"/>
  </w:num>
  <w:num w:numId="5" w16cid:durableId="903949689">
    <w:abstractNumId w:val="10"/>
  </w:num>
  <w:num w:numId="6" w16cid:durableId="550574466">
    <w:abstractNumId w:val="12"/>
  </w:num>
  <w:num w:numId="7" w16cid:durableId="236860984">
    <w:abstractNumId w:val="2"/>
  </w:num>
  <w:num w:numId="8" w16cid:durableId="2038702088">
    <w:abstractNumId w:val="3"/>
  </w:num>
  <w:num w:numId="9" w16cid:durableId="2053073677">
    <w:abstractNumId w:val="8"/>
  </w:num>
  <w:num w:numId="10" w16cid:durableId="2143108316">
    <w:abstractNumId w:val="16"/>
  </w:num>
  <w:num w:numId="11" w16cid:durableId="1583022717">
    <w:abstractNumId w:val="13"/>
  </w:num>
  <w:num w:numId="12" w16cid:durableId="1750997200">
    <w:abstractNumId w:val="18"/>
  </w:num>
  <w:num w:numId="13" w16cid:durableId="554849863">
    <w:abstractNumId w:val="14"/>
  </w:num>
  <w:num w:numId="14" w16cid:durableId="1539928268">
    <w:abstractNumId w:val="1"/>
  </w:num>
  <w:num w:numId="15" w16cid:durableId="1611081112">
    <w:abstractNumId w:val="5"/>
  </w:num>
  <w:num w:numId="16" w16cid:durableId="1452477661">
    <w:abstractNumId w:val="4"/>
  </w:num>
  <w:num w:numId="17" w16cid:durableId="1650983611">
    <w:abstractNumId w:val="0"/>
  </w:num>
  <w:num w:numId="18" w16cid:durableId="877275299">
    <w:abstractNumId w:val="7"/>
  </w:num>
  <w:num w:numId="19" w16cid:durableId="1785416800">
    <w:abstractNumId w:val="11"/>
  </w:num>
  <w:num w:numId="20" w16cid:durableId="1485313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0362"/>
    <w:rsid w:val="000021E6"/>
    <w:rsid w:val="00006B79"/>
    <w:rsid w:val="00006DD7"/>
    <w:rsid w:val="00011E7F"/>
    <w:rsid w:val="00011FBD"/>
    <w:rsid w:val="00013B0B"/>
    <w:rsid w:val="00013C30"/>
    <w:rsid w:val="00014DC0"/>
    <w:rsid w:val="0001531D"/>
    <w:rsid w:val="0001546B"/>
    <w:rsid w:val="0001675C"/>
    <w:rsid w:val="00017272"/>
    <w:rsid w:val="0001764B"/>
    <w:rsid w:val="00017CF7"/>
    <w:rsid w:val="00022172"/>
    <w:rsid w:val="000267CF"/>
    <w:rsid w:val="000321DB"/>
    <w:rsid w:val="0003308D"/>
    <w:rsid w:val="0003386D"/>
    <w:rsid w:val="00035CA9"/>
    <w:rsid w:val="00035D1B"/>
    <w:rsid w:val="00036122"/>
    <w:rsid w:val="00037088"/>
    <w:rsid w:val="000378ED"/>
    <w:rsid w:val="00040FF6"/>
    <w:rsid w:val="00042518"/>
    <w:rsid w:val="00050581"/>
    <w:rsid w:val="00051155"/>
    <w:rsid w:val="00052538"/>
    <w:rsid w:val="00053868"/>
    <w:rsid w:val="00056528"/>
    <w:rsid w:val="00061932"/>
    <w:rsid w:val="000663C6"/>
    <w:rsid w:val="0006642D"/>
    <w:rsid w:val="00067A00"/>
    <w:rsid w:val="00070DF3"/>
    <w:rsid w:val="00072DD4"/>
    <w:rsid w:val="00074B07"/>
    <w:rsid w:val="00075431"/>
    <w:rsid w:val="000772AB"/>
    <w:rsid w:val="00077A08"/>
    <w:rsid w:val="00077FEB"/>
    <w:rsid w:val="00080449"/>
    <w:rsid w:val="00084886"/>
    <w:rsid w:val="00087CD2"/>
    <w:rsid w:val="00095926"/>
    <w:rsid w:val="000A0052"/>
    <w:rsid w:val="000B0353"/>
    <w:rsid w:val="000B6122"/>
    <w:rsid w:val="000C15BA"/>
    <w:rsid w:val="000C7488"/>
    <w:rsid w:val="000D2737"/>
    <w:rsid w:val="000D6FBC"/>
    <w:rsid w:val="000E1730"/>
    <w:rsid w:val="000E3E53"/>
    <w:rsid w:val="000E3F44"/>
    <w:rsid w:val="000E4F66"/>
    <w:rsid w:val="000F1606"/>
    <w:rsid w:val="000F21DA"/>
    <w:rsid w:val="000F430A"/>
    <w:rsid w:val="000F75BE"/>
    <w:rsid w:val="000F7E43"/>
    <w:rsid w:val="00100878"/>
    <w:rsid w:val="00100AA0"/>
    <w:rsid w:val="001060F8"/>
    <w:rsid w:val="001065FB"/>
    <w:rsid w:val="00106F21"/>
    <w:rsid w:val="00106F4B"/>
    <w:rsid w:val="00110664"/>
    <w:rsid w:val="00114065"/>
    <w:rsid w:val="00115FD2"/>
    <w:rsid w:val="00116B75"/>
    <w:rsid w:val="0012084A"/>
    <w:rsid w:val="00126BD5"/>
    <w:rsid w:val="00133F43"/>
    <w:rsid w:val="00136415"/>
    <w:rsid w:val="001450C2"/>
    <w:rsid w:val="0014600D"/>
    <w:rsid w:val="001464E5"/>
    <w:rsid w:val="00147AFF"/>
    <w:rsid w:val="00150036"/>
    <w:rsid w:val="00151B29"/>
    <w:rsid w:val="001531CF"/>
    <w:rsid w:val="001604F5"/>
    <w:rsid w:val="0016232B"/>
    <w:rsid w:val="0016254F"/>
    <w:rsid w:val="0016260C"/>
    <w:rsid w:val="00163F02"/>
    <w:rsid w:val="00171BB9"/>
    <w:rsid w:val="00171D59"/>
    <w:rsid w:val="0017219A"/>
    <w:rsid w:val="00174D38"/>
    <w:rsid w:val="00176AA3"/>
    <w:rsid w:val="00182E8E"/>
    <w:rsid w:val="0018486B"/>
    <w:rsid w:val="001857E0"/>
    <w:rsid w:val="00185E6F"/>
    <w:rsid w:val="00186BB7"/>
    <w:rsid w:val="00193D00"/>
    <w:rsid w:val="00196261"/>
    <w:rsid w:val="00196990"/>
    <w:rsid w:val="001A3950"/>
    <w:rsid w:val="001A45D9"/>
    <w:rsid w:val="001B388E"/>
    <w:rsid w:val="001B4165"/>
    <w:rsid w:val="001B4EB3"/>
    <w:rsid w:val="001B783F"/>
    <w:rsid w:val="001C01F6"/>
    <w:rsid w:val="001C1488"/>
    <w:rsid w:val="001D375C"/>
    <w:rsid w:val="001D521C"/>
    <w:rsid w:val="001D5A2D"/>
    <w:rsid w:val="001E47A1"/>
    <w:rsid w:val="001E6B40"/>
    <w:rsid w:val="001F1850"/>
    <w:rsid w:val="001F6E6B"/>
    <w:rsid w:val="001F7B08"/>
    <w:rsid w:val="002002F3"/>
    <w:rsid w:val="002003E1"/>
    <w:rsid w:val="00201745"/>
    <w:rsid w:val="00202F99"/>
    <w:rsid w:val="00205B0A"/>
    <w:rsid w:val="0020698B"/>
    <w:rsid w:val="00207522"/>
    <w:rsid w:val="002101E5"/>
    <w:rsid w:val="00213344"/>
    <w:rsid w:val="00213483"/>
    <w:rsid w:val="00213D06"/>
    <w:rsid w:val="00216065"/>
    <w:rsid w:val="00217FF3"/>
    <w:rsid w:val="00221911"/>
    <w:rsid w:val="00225633"/>
    <w:rsid w:val="002260CE"/>
    <w:rsid w:val="00230083"/>
    <w:rsid w:val="002331A0"/>
    <w:rsid w:val="00233A6C"/>
    <w:rsid w:val="00234568"/>
    <w:rsid w:val="002356E9"/>
    <w:rsid w:val="002366B2"/>
    <w:rsid w:val="00236889"/>
    <w:rsid w:val="00240BB8"/>
    <w:rsid w:val="002415DD"/>
    <w:rsid w:val="00247E34"/>
    <w:rsid w:val="00247F20"/>
    <w:rsid w:val="0025077D"/>
    <w:rsid w:val="00254542"/>
    <w:rsid w:val="00260065"/>
    <w:rsid w:val="002615CD"/>
    <w:rsid w:val="0026385C"/>
    <w:rsid w:val="002675C0"/>
    <w:rsid w:val="002712D8"/>
    <w:rsid w:val="00275F0F"/>
    <w:rsid w:val="002772CC"/>
    <w:rsid w:val="002816D4"/>
    <w:rsid w:val="0028272C"/>
    <w:rsid w:val="00282ADF"/>
    <w:rsid w:val="00284096"/>
    <w:rsid w:val="002856D9"/>
    <w:rsid w:val="002858EB"/>
    <w:rsid w:val="00286D0A"/>
    <w:rsid w:val="002876A0"/>
    <w:rsid w:val="00290026"/>
    <w:rsid w:val="0029073A"/>
    <w:rsid w:val="0029158B"/>
    <w:rsid w:val="002918EF"/>
    <w:rsid w:val="00292D5D"/>
    <w:rsid w:val="00293417"/>
    <w:rsid w:val="002943B9"/>
    <w:rsid w:val="0029799B"/>
    <w:rsid w:val="002A4315"/>
    <w:rsid w:val="002A652D"/>
    <w:rsid w:val="002A778F"/>
    <w:rsid w:val="002B060C"/>
    <w:rsid w:val="002B1CDA"/>
    <w:rsid w:val="002B2FDD"/>
    <w:rsid w:val="002B3E8A"/>
    <w:rsid w:val="002B4051"/>
    <w:rsid w:val="002B4A3E"/>
    <w:rsid w:val="002B6FE9"/>
    <w:rsid w:val="002C2D9F"/>
    <w:rsid w:val="002C3A8C"/>
    <w:rsid w:val="002C43A8"/>
    <w:rsid w:val="002C6496"/>
    <w:rsid w:val="002C6D82"/>
    <w:rsid w:val="002D0025"/>
    <w:rsid w:val="002D11E9"/>
    <w:rsid w:val="002D353C"/>
    <w:rsid w:val="002D45EA"/>
    <w:rsid w:val="002E0BE6"/>
    <w:rsid w:val="002E0D94"/>
    <w:rsid w:val="002E110F"/>
    <w:rsid w:val="002E1CD6"/>
    <w:rsid w:val="002E1D76"/>
    <w:rsid w:val="002E415F"/>
    <w:rsid w:val="002E5233"/>
    <w:rsid w:val="002E7884"/>
    <w:rsid w:val="002F04F9"/>
    <w:rsid w:val="002F0555"/>
    <w:rsid w:val="002F0CA0"/>
    <w:rsid w:val="002F1416"/>
    <w:rsid w:val="002F25B8"/>
    <w:rsid w:val="002F2A7A"/>
    <w:rsid w:val="002F539F"/>
    <w:rsid w:val="002F58E1"/>
    <w:rsid w:val="002F610D"/>
    <w:rsid w:val="002F62C2"/>
    <w:rsid w:val="002F7444"/>
    <w:rsid w:val="00304062"/>
    <w:rsid w:val="0030527B"/>
    <w:rsid w:val="00307851"/>
    <w:rsid w:val="0031242C"/>
    <w:rsid w:val="003167BB"/>
    <w:rsid w:val="00322970"/>
    <w:rsid w:val="00322A62"/>
    <w:rsid w:val="00326163"/>
    <w:rsid w:val="003308A3"/>
    <w:rsid w:val="00332547"/>
    <w:rsid w:val="0033255C"/>
    <w:rsid w:val="00342310"/>
    <w:rsid w:val="00345613"/>
    <w:rsid w:val="0034735C"/>
    <w:rsid w:val="003518FA"/>
    <w:rsid w:val="00351EF4"/>
    <w:rsid w:val="00351F05"/>
    <w:rsid w:val="00354206"/>
    <w:rsid w:val="00355180"/>
    <w:rsid w:val="0035763D"/>
    <w:rsid w:val="003610EF"/>
    <w:rsid w:val="00362E4A"/>
    <w:rsid w:val="003640DA"/>
    <w:rsid w:val="003640F9"/>
    <w:rsid w:val="00364B8E"/>
    <w:rsid w:val="003653B2"/>
    <w:rsid w:val="00365703"/>
    <w:rsid w:val="00366BFC"/>
    <w:rsid w:val="0037057C"/>
    <w:rsid w:val="00370AC5"/>
    <w:rsid w:val="00370C6B"/>
    <w:rsid w:val="00372450"/>
    <w:rsid w:val="003735A1"/>
    <w:rsid w:val="00377DB7"/>
    <w:rsid w:val="00380144"/>
    <w:rsid w:val="00380359"/>
    <w:rsid w:val="003820F7"/>
    <w:rsid w:val="003842A0"/>
    <w:rsid w:val="00386DC9"/>
    <w:rsid w:val="00387B90"/>
    <w:rsid w:val="0039068C"/>
    <w:rsid w:val="003906CC"/>
    <w:rsid w:val="00391D2F"/>
    <w:rsid w:val="00392629"/>
    <w:rsid w:val="00392A09"/>
    <w:rsid w:val="0039574C"/>
    <w:rsid w:val="003A14B9"/>
    <w:rsid w:val="003A18BD"/>
    <w:rsid w:val="003A694C"/>
    <w:rsid w:val="003B0825"/>
    <w:rsid w:val="003B0A57"/>
    <w:rsid w:val="003B1AC2"/>
    <w:rsid w:val="003B1CC5"/>
    <w:rsid w:val="003B5C35"/>
    <w:rsid w:val="003B67AA"/>
    <w:rsid w:val="003B7CC2"/>
    <w:rsid w:val="003B7D0A"/>
    <w:rsid w:val="003B7D25"/>
    <w:rsid w:val="003C19B9"/>
    <w:rsid w:val="003C200B"/>
    <w:rsid w:val="003C3057"/>
    <w:rsid w:val="003C43EB"/>
    <w:rsid w:val="003C7E7C"/>
    <w:rsid w:val="003D0B3B"/>
    <w:rsid w:val="003D4015"/>
    <w:rsid w:val="003D6CE2"/>
    <w:rsid w:val="003E0809"/>
    <w:rsid w:val="003E17F9"/>
    <w:rsid w:val="003E2009"/>
    <w:rsid w:val="003E4713"/>
    <w:rsid w:val="003E509E"/>
    <w:rsid w:val="003F05E7"/>
    <w:rsid w:val="003F4D78"/>
    <w:rsid w:val="003F6361"/>
    <w:rsid w:val="003F7AFA"/>
    <w:rsid w:val="0040234E"/>
    <w:rsid w:val="00403288"/>
    <w:rsid w:val="0040474E"/>
    <w:rsid w:val="00406BF2"/>
    <w:rsid w:val="00407664"/>
    <w:rsid w:val="004117C3"/>
    <w:rsid w:val="00411B98"/>
    <w:rsid w:val="00413CAD"/>
    <w:rsid w:val="004143FA"/>
    <w:rsid w:val="00416CD6"/>
    <w:rsid w:val="00417AA9"/>
    <w:rsid w:val="0042072D"/>
    <w:rsid w:val="00424D6B"/>
    <w:rsid w:val="00424F7A"/>
    <w:rsid w:val="004252CF"/>
    <w:rsid w:val="00425413"/>
    <w:rsid w:val="004258BA"/>
    <w:rsid w:val="00427B6C"/>
    <w:rsid w:val="00427CFF"/>
    <w:rsid w:val="0043009B"/>
    <w:rsid w:val="004401DC"/>
    <w:rsid w:val="00440E4C"/>
    <w:rsid w:val="00441D3D"/>
    <w:rsid w:val="00445C53"/>
    <w:rsid w:val="0045125C"/>
    <w:rsid w:val="00452716"/>
    <w:rsid w:val="00452D80"/>
    <w:rsid w:val="004537D8"/>
    <w:rsid w:val="00454029"/>
    <w:rsid w:val="00454F7D"/>
    <w:rsid w:val="004551DB"/>
    <w:rsid w:val="004611BB"/>
    <w:rsid w:val="00461968"/>
    <w:rsid w:val="00463092"/>
    <w:rsid w:val="00465D2E"/>
    <w:rsid w:val="004665E4"/>
    <w:rsid w:val="004675B4"/>
    <w:rsid w:val="00471130"/>
    <w:rsid w:val="0047232B"/>
    <w:rsid w:val="00472545"/>
    <w:rsid w:val="004777F5"/>
    <w:rsid w:val="00481BBE"/>
    <w:rsid w:val="00482321"/>
    <w:rsid w:val="0048244E"/>
    <w:rsid w:val="0048318D"/>
    <w:rsid w:val="00483CE6"/>
    <w:rsid w:val="004841B6"/>
    <w:rsid w:val="00485D8A"/>
    <w:rsid w:val="00496F81"/>
    <w:rsid w:val="004A0FA3"/>
    <w:rsid w:val="004A1332"/>
    <w:rsid w:val="004A18B0"/>
    <w:rsid w:val="004A404A"/>
    <w:rsid w:val="004A4440"/>
    <w:rsid w:val="004B003F"/>
    <w:rsid w:val="004B1863"/>
    <w:rsid w:val="004C35F0"/>
    <w:rsid w:val="004C72AD"/>
    <w:rsid w:val="004D0BAF"/>
    <w:rsid w:val="004D384C"/>
    <w:rsid w:val="004D38FD"/>
    <w:rsid w:val="004D3A14"/>
    <w:rsid w:val="004D432C"/>
    <w:rsid w:val="004D4380"/>
    <w:rsid w:val="004D6F80"/>
    <w:rsid w:val="004E0233"/>
    <w:rsid w:val="004E084A"/>
    <w:rsid w:val="004E09D4"/>
    <w:rsid w:val="004E0E7D"/>
    <w:rsid w:val="004E3E3E"/>
    <w:rsid w:val="004E3E7E"/>
    <w:rsid w:val="004E6EE2"/>
    <w:rsid w:val="004E7653"/>
    <w:rsid w:val="004F19E7"/>
    <w:rsid w:val="004F2DB2"/>
    <w:rsid w:val="004F37DE"/>
    <w:rsid w:val="004F4099"/>
    <w:rsid w:val="004F626B"/>
    <w:rsid w:val="004F6E23"/>
    <w:rsid w:val="00501F12"/>
    <w:rsid w:val="00503E84"/>
    <w:rsid w:val="00507F46"/>
    <w:rsid w:val="00516F67"/>
    <w:rsid w:val="0052056E"/>
    <w:rsid w:val="00520584"/>
    <w:rsid w:val="005218D6"/>
    <w:rsid w:val="005236DD"/>
    <w:rsid w:val="00523D11"/>
    <w:rsid w:val="0052760E"/>
    <w:rsid w:val="005325A4"/>
    <w:rsid w:val="0053264C"/>
    <w:rsid w:val="00535706"/>
    <w:rsid w:val="00535C5A"/>
    <w:rsid w:val="0053784B"/>
    <w:rsid w:val="00540203"/>
    <w:rsid w:val="00543A62"/>
    <w:rsid w:val="00544BB4"/>
    <w:rsid w:val="005455B4"/>
    <w:rsid w:val="00550EC2"/>
    <w:rsid w:val="00551D59"/>
    <w:rsid w:val="00554733"/>
    <w:rsid w:val="00554929"/>
    <w:rsid w:val="005563F2"/>
    <w:rsid w:val="00556C63"/>
    <w:rsid w:val="005613C9"/>
    <w:rsid w:val="0056244A"/>
    <w:rsid w:val="0056295B"/>
    <w:rsid w:val="0056328B"/>
    <w:rsid w:val="005672AF"/>
    <w:rsid w:val="00570216"/>
    <w:rsid w:val="0057156F"/>
    <w:rsid w:val="00572468"/>
    <w:rsid w:val="00572590"/>
    <w:rsid w:val="00573EF6"/>
    <w:rsid w:val="00574387"/>
    <w:rsid w:val="0058098C"/>
    <w:rsid w:val="00580BF5"/>
    <w:rsid w:val="005815C0"/>
    <w:rsid w:val="00584C97"/>
    <w:rsid w:val="00586AC2"/>
    <w:rsid w:val="0058774C"/>
    <w:rsid w:val="00590C86"/>
    <w:rsid w:val="005939AA"/>
    <w:rsid w:val="0059401F"/>
    <w:rsid w:val="0059439F"/>
    <w:rsid w:val="00594B5E"/>
    <w:rsid w:val="005970C8"/>
    <w:rsid w:val="005A0F94"/>
    <w:rsid w:val="005A2A23"/>
    <w:rsid w:val="005A54BF"/>
    <w:rsid w:val="005A5CEA"/>
    <w:rsid w:val="005A6151"/>
    <w:rsid w:val="005A659D"/>
    <w:rsid w:val="005A7737"/>
    <w:rsid w:val="005B0A5D"/>
    <w:rsid w:val="005B3F45"/>
    <w:rsid w:val="005B5FBB"/>
    <w:rsid w:val="005B7301"/>
    <w:rsid w:val="005C0135"/>
    <w:rsid w:val="005C2038"/>
    <w:rsid w:val="005C23B3"/>
    <w:rsid w:val="005C2AAD"/>
    <w:rsid w:val="005C7409"/>
    <w:rsid w:val="005D0D50"/>
    <w:rsid w:val="005D1684"/>
    <w:rsid w:val="005D16F0"/>
    <w:rsid w:val="005D491E"/>
    <w:rsid w:val="005D5438"/>
    <w:rsid w:val="005D5C80"/>
    <w:rsid w:val="005E00E9"/>
    <w:rsid w:val="005E09D1"/>
    <w:rsid w:val="005E46D5"/>
    <w:rsid w:val="005F43B1"/>
    <w:rsid w:val="005F4B97"/>
    <w:rsid w:val="005F6445"/>
    <w:rsid w:val="00600129"/>
    <w:rsid w:val="00601CF8"/>
    <w:rsid w:val="00604DE0"/>
    <w:rsid w:val="00605D83"/>
    <w:rsid w:val="00607E35"/>
    <w:rsid w:val="00607F61"/>
    <w:rsid w:val="006151C0"/>
    <w:rsid w:val="00615F50"/>
    <w:rsid w:val="006170BF"/>
    <w:rsid w:val="0062016F"/>
    <w:rsid w:val="0062097F"/>
    <w:rsid w:val="006230C7"/>
    <w:rsid w:val="00624953"/>
    <w:rsid w:val="00624B49"/>
    <w:rsid w:val="00625708"/>
    <w:rsid w:val="00627D7A"/>
    <w:rsid w:val="00633666"/>
    <w:rsid w:val="0064005E"/>
    <w:rsid w:val="00640BB5"/>
    <w:rsid w:val="00641B46"/>
    <w:rsid w:val="00642644"/>
    <w:rsid w:val="00644D94"/>
    <w:rsid w:val="0064676E"/>
    <w:rsid w:val="006468DD"/>
    <w:rsid w:val="00647769"/>
    <w:rsid w:val="00650AF0"/>
    <w:rsid w:val="006525CA"/>
    <w:rsid w:val="006551C3"/>
    <w:rsid w:val="0065521B"/>
    <w:rsid w:val="00655636"/>
    <w:rsid w:val="006571A6"/>
    <w:rsid w:val="00657A0D"/>
    <w:rsid w:val="00657A31"/>
    <w:rsid w:val="0066115E"/>
    <w:rsid w:val="00663C01"/>
    <w:rsid w:val="006647DB"/>
    <w:rsid w:val="00664D9D"/>
    <w:rsid w:val="00665FDE"/>
    <w:rsid w:val="006668D8"/>
    <w:rsid w:val="00667081"/>
    <w:rsid w:val="0066712C"/>
    <w:rsid w:val="0067135F"/>
    <w:rsid w:val="006745A1"/>
    <w:rsid w:val="00674DC0"/>
    <w:rsid w:val="00676BFC"/>
    <w:rsid w:val="006830D1"/>
    <w:rsid w:val="00684E76"/>
    <w:rsid w:val="00685EFE"/>
    <w:rsid w:val="00686163"/>
    <w:rsid w:val="0069073E"/>
    <w:rsid w:val="00691E07"/>
    <w:rsid w:val="00692C6D"/>
    <w:rsid w:val="006A0150"/>
    <w:rsid w:val="006A0BC5"/>
    <w:rsid w:val="006A1746"/>
    <w:rsid w:val="006B262B"/>
    <w:rsid w:val="006B56FE"/>
    <w:rsid w:val="006B6934"/>
    <w:rsid w:val="006C1677"/>
    <w:rsid w:val="006C2548"/>
    <w:rsid w:val="006C30E4"/>
    <w:rsid w:val="006C5400"/>
    <w:rsid w:val="006C5950"/>
    <w:rsid w:val="006C7919"/>
    <w:rsid w:val="006D0AD8"/>
    <w:rsid w:val="006E355C"/>
    <w:rsid w:val="006E57BA"/>
    <w:rsid w:val="006E5D36"/>
    <w:rsid w:val="006E73E5"/>
    <w:rsid w:val="006F162D"/>
    <w:rsid w:val="006F5555"/>
    <w:rsid w:val="0070141C"/>
    <w:rsid w:val="0070507B"/>
    <w:rsid w:val="007058F4"/>
    <w:rsid w:val="007074F1"/>
    <w:rsid w:val="00711363"/>
    <w:rsid w:val="00711771"/>
    <w:rsid w:val="00721648"/>
    <w:rsid w:val="007254A1"/>
    <w:rsid w:val="007272DD"/>
    <w:rsid w:val="00734F0B"/>
    <w:rsid w:val="00740322"/>
    <w:rsid w:val="007438F0"/>
    <w:rsid w:val="00744403"/>
    <w:rsid w:val="007445E5"/>
    <w:rsid w:val="00745351"/>
    <w:rsid w:val="0075536F"/>
    <w:rsid w:val="007566E5"/>
    <w:rsid w:val="0076157F"/>
    <w:rsid w:val="007617DE"/>
    <w:rsid w:val="00764373"/>
    <w:rsid w:val="00764FCA"/>
    <w:rsid w:val="00766517"/>
    <w:rsid w:val="0077145A"/>
    <w:rsid w:val="00774F24"/>
    <w:rsid w:val="007767CF"/>
    <w:rsid w:val="00781E3A"/>
    <w:rsid w:val="00786F96"/>
    <w:rsid w:val="00790278"/>
    <w:rsid w:val="007905B9"/>
    <w:rsid w:val="00790698"/>
    <w:rsid w:val="007958BE"/>
    <w:rsid w:val="007A040D"/>
    <w:rsid w:val="007A6A56"/>
    <w:rsid w:val="007B3EAF"/>
    <w:rsid w:val="007B5E56"/>
    <w:rsid w:val="007C1B67"/>
    <w:rsid w:val="007C1E51"/>
    <w:rsid w:val="007C48FC"/>
    <w:rsid w:val="007C55B9"/>
    <w:rsid w:val="007C6381"/>
    <w:rsid w:val="007C6DC9"/>
    <w:rsid w:val="007D20CD"/>
    <w:rsid w:val="007D2D70"/>
    <w:rsid w:val="007D3D1A"/>
    <w:rsid w:val="007D5456"/>
    <w:rsid w:val="007D59DD"/>
    <w:rsid w:val="007D5FAC"/>
    <w:rsid w:val="007D6A6B"/>
    <w:rsid w:val="007D6E6E"/>
    <w:rsid w:val="007E4DEB"/>
    <w:rsid w:val="007E5370"/>
    <w:rsid w:val="007E7EF8"/>
    <w:rsid w:val="007F017E"/>
    <w:rsid w:val="007F1CFE"/>
    <w:rsid w:val="007F3183"/>
    <w:rsid w:val="007F3955"/>
    <w:rsid w:val="007F5A94"/>
    <w:rsid w:val="007F619E"/>
    <w:rsid w:val="00803A7F"/>
    <w:rsid w:val="00804AD4"/>
    <w:rsid w:val="00806C94"/>
    <w:rsid w:val="00811167"/>
    <w:rsid w:val="008218D0"/>
    <w:rsid w:val="008232A6"/>
    <w:rsid w:val="0082339A"/>
    <w:rsid w:val="008311AB"/>
    <w:rsid w:val="00831C6B"/>
    <w:rsid w:val="00833034"/>
    <w:rsid w:val="008335E0"/>
    <w:rsid w:val="0084177C"/>
    <w:rsid w:val="008421A1"/>
    <w:rsid w:val="008421EF"/>
    <w:rsid w:val="008422BA"/>
    <w:rsid w:val="00842DB3"/>
    <w:rsid w:val="0084504B"/>
    <w:rsid w:val="008459F4"/>
    <w:rsid w:val="00847437"/>
    <w:rsid w:val="008515C9"/>
    <w:rsid w:val="00851833"/>
    <w:rsid w:val="008518C7"/>
    <w:rsid w:val="00853672"/>
    <w:rsid w:val="008536A9"/>
    <w:rsid w:val="008567AB"/>
    <w:rsid w:val="0086263C"/>
    <w:rsid w:val="00863FFB"/>
    <w:rsid w:val="00867D5E"/>
    <w:rsid w:val="00870190"/>
    <w:rsid w:val="00871E60"/>
    <w:rsid w:val="00873720"/>
    <w:rsid w:val="00873D7B"/>
    <w:rsid w:val="00874151"/>
    <w:rsid w:val="00876721"/>
    <w:rsid w:val="00877134"/>
    <w:rsid w:val="00880E01"/>
    <w:rsid w:val="008819DD"/>
    <w:rsid w:val="00882CE7"/>
    <w:rsid w:val="00893C9D"/>
    <w:rsid w:val="0089510C"/>
    <w:rsid w:val="008977EC"/>
    <w:rsid w:val="008A0598"/>
    <w:rsid w:val="008A3FBF"/>
    <w:rsid w:val="008A7294"/>
    <w:rsid w:val="008B0F44"/>
    <w:rsid w:val="008B1CDF"/>
    <w:rsid w:val="008B282A"/>
    <w:rsid w:val="008B2CB7"/>
    <w:rsid w:val="008B3BCD"/>
    <w:rsid w:val="008B5AB2"/>
    <w:rsid w:val="008B7640"/>
    <w:rsid w:val="008B7CF8"/>
    <w:rsid w:val="008C1522"/>
    <w:rsid w:val="008C5A16"/>
    <w:rsid w:val="008C6BFC"/>
    <w:rsid w:val="008D2083"/>
    <w:rsid w:val="008D2147"/>
    <w:rsid w:val="008D22E1"/>
    <w:rsid w:val="008D2E92"/>
    <w:rsid w:val="008D5772"/>
    <w:rsid w:val="008D5C78"/>
    <w:rsid w:val="008D6FD2"/>
    <w:rsid w:val="008E0A47"/>
    <w:rsid w:val="008E11DD"/>
    <w:rsid w:val="008E4383"/>
    <w:rsid w:val="008E653C"/>
    <w:rsid w:val="008E6A58"/>
    <w:rsid w:val="008E7B60"/>
    <w:rsid w:val="008E7BBC"/>
    <w:rsid w:val="008E7EB2"/>
    <w:rsid w:val="008E7F7C"/>
    <w:rsid w:val="008F3E11"/>
    <w:rsid w:val="008F53EA"/>
    <w:rsid w:val="008F6AFE"/>
    <w:rsid w:val="008F6E3F"/>
    <w:rsid w:val="00901623"/>
    <w:rsid w:val="0090374B"/>
    <w:rsid w:val="00904425"/>
    <w:rsid w:val="0090728E"/>
    <w:rsid w:val="009102D4"/>
    <w:rsid w:val="00911656"/>
    <w:rsid w:val="009131F6"/>
    <w:rsid w:val="00913640"/>
    <w:rsid w:val="00914711"/>
    <w:rsid w:val="00915C06"/>
    <w:rsid w:val="0092165F"/>
    <w:rsid w:val="00925391"/>
    <w:rsid w:val="009254E8"/>
    <w:rsid w:val="009274D4"/>
    <w:rsid w:val="00930426"/>
    <w:rsid w:val="00933B6A"/>
    <w:rsid w:val="009340E3"/>
    <w:rsid w:val="00935FC3"/>
    <w:rsid w:val="009368BD"/>
    <w:rsid w:val="00936963"/>
    <w:rsid w:val="00937AF0"/>
    <w:rsid w:val="009422AE"/>
    <w:rsid w:val="009435AB"/>
    <w:rsid w:val="0094670F"/>
    <w:rsid w:val="0094771D"/>
    <w:rsid w:val="00950B6D"/>
    <w:rsid w:val="00951B68"/>
    <w:rsid w:val="00952137"/>
    <w:rsid w:val="0095547A"/>
    <w:rsid w:val="0095656D"/>
    <w:rsid w:val="00957605"/>
    <w:rsid w:val="009610CC"/>
    <w:rsid w:val="00961218"/>
    <w:rsid w:val="00962CCB"/>
    <w:rsid w:val="00973F8B"/>
    <w:rsid w:val="009763A1"/>
    <w:rsid w:val="00982DA3"/>
    <w:rsid w:val="009844AB"/>
    <w:rsid w:val="009900BE"/>
    <w:rsid w:val="00990528"/>
    <w:rsid w:val="00990C7A"/>
    <w:rsid w:val="0099305A"/>
    <w:rsid w:val="00993952"/>
    <w:rsid w:val="0099591B"/>
    <w:rsid w:val="009A5D5C"/>
    <w:rsid w:val="009B2D97"/>
    <w:rsid w:val="009B30F6"/>
    <w:rsid w:val="009B426A"/>
    <w:rsid w:val="009B5C93"/>
    <w:rsid w:val="009B7793"/>
    <w:rsid w:val="009C0D7B"/>
    <w:rsid w:val="009C0FEC"/>
    <w:rsid w:val="009C440A"/>
    <w:rsid w:val="009C587A"/>
    <w:rsid w:val="009C7E52"/>
    <w:rsid w:val="009D0CF9"/>
    <w:rsid w:val="009D24FF"/>
    <w:rsid w:val="009D29C1"/>
    <w:rsid w:val="009D2B58"/>
    <w:rsid w:val="009D2ED1"/>
    <w:rsid w:val="009D6A3E"/>
    <w:rsid w:val="009E06A8"/>
    <w:rsid w:val="009E08FF"/>
    <w:rsid w:val="009E31CF"/>
    <w:rsid w:val="009E341F"/>
    <w:rsid w:val="009E3EEF"/>
    <w:rsid w:val="009E668B"/>
    <w:rsid w:val="009E6827"/>
    <w:rsid w:val="009E6B91"/>
    <w:rsid w:val="009E7EEC"/>
    <w:rsid w:val="009F0590"/>
    <w:rsid w:val="009F3C28"/>
    <w:rsid w:val="009F44D0"/>
    <w:rsid w:val="009F504D"/>
    <w:rsid w:val="009F7ACF"/>
    <w:rsid w:val="00A00089"/>
    <w:rsid w:val="00A01443"/>
    <w:rsid w:val="00A05791"/>
    <w:rsid w:val="00A06F5D"/>
    <w:rsid w:val="00A0767D"/>
    <w:rsid w:val="00A077BD"/>
    <w:rsid w:val="00A11F0B"/>
    <w:rsid w:val="00A124A8"/>
    <w:rsid w:val="00A127A0"/>
    <w:rsid w:val="00A13980"/>
    <w:rsid w:val="00A1445C"/>
    <w:rsid w:val="00A16E75"/>
    <w:rsid w:val="00A17682"/>
    <w:rsid w:val="00A218F1"/>
    <w:rsid w:val="00A240C2"/>
    <w:rsid w:val="00A251CA"/>
    <w:rsid w:val="00A25B05"/>
    <w:rsid w:val="00A25B0B"/>
    <w:rsid w:val="00A27004"/>
    <w:rsid w:val="00A33008"/>
    <w:rsid w:val="00A333EC"/>
    <w:rsid w:val="00A3352C"/>
    <w:rsid w:val="00A369BE"/>
    <w:rsid w:val="00A37A97"/>
    <w:rsid w:val="00A429B4"/>
    <w:rsid w:val="00A478D0"/>
    <w:rsid w:val="00A52604"/>
    <w:rsid w:val="00A53CAE"/>
    <w:rsid w:val="00A53FAD"/>
    <w:rsid w:val="00A5482F"/>
    <w:rsid w:val="00A56B7B"/>
    <w:rsid w:val="00A56F14"/>
    <w:rsid w:val="00A628B0"/>
    <w:rsid w:val="00A6294A"/>
    <w:rsid w:val="00A63BCE"/>
    <w:rsid w:val="00A6622E"/>
    <w:rsid w:val="00A678A2"/>
    <w:rsid w:val="00A7089F"/>
    <w:rsid w:val="00A70CAC"/>
    <w:rsid w:val="00A74A63"/>
    <w:rsid w:val="00A75E87"/>
    <w:rsid w:val="00A85B60"/>
    <w:rsid w:val="00A87273"/>
    <w:rsid w:val="00A9196D"/>
    <w:rsid w:val="00A91F95"/>
    <w:rsid w:val="00A924B0"/>
    <w:rsid w:val="00A9291D"/>
    <w:rsid w:val="00A96087"/>
    <w:rsid w:val="00A96924"/>
    <w:rsid w:val="00AA09FC"/>
    <w:rsid w:val="00AA1ED0"/>
    <w:rsid w:val="00AA23AF"/>
    <w:rsid w:val="00AA2CBD"/>
    <w:rsid w:val="00AA55F7"/>
    <w:rsid w:val="00AA6406"/>
    <w:rsid w:val="00AB0FF0"/>
    <w:rsid w:val="00AB4495"/>
    <w:rsid w:val="00AB7699"/>
    <w:rsid w:val="00AC4004"/>
    <w:rsid w:val="00AC4478"/>
    <w:rsid w:val="00AC6544"/>
    <w:rsid w:val="00AC730E"/>
    <w:rsid w:val="00AC7F13"/>
    <w:rsid w:val="00AD020B"/>
    <w:rsid w:val="00AD0BC6"/>
    <w:rsid w:val="00AD2A12"/>
    <w:rsid w:val="00AD6CCF"/>
    <w:rsid w:val="00AD7160"/>
    <w:rsid w:val="00AD7E68"/>
    <w:rsid w:val="00AD7EC2"/>
    <w:rsid w:val="00AE0680"/>
    <w:rsid w:val="00AE37C4"/>
    <w:rsid w:val="00AE403F"/>
    <w:rsid w:val="00AE4ED4"/>
    <w:rsid w:val="00AE6EC2"/>
    <w:rsid w:val="00AF3EB2"/>
    <w:rsid w:val="00AF4966"/>
    <w:rsid w:val="00B0332F"/>
    <w:rsid w:val="00B03CD4"/>
    <w:rsid w:val="00B03D4F"/>
    <w:rsid w:val="00B03E3B"/>
    <w:rsid w:val="00B044BC"/>
    <w:rsid w:val="00B06DC9"/>
    <w:rsid w:val="00B132D9"/>
    <w:rsid w:val="00B160A2"/>
    <w:rsid w:val="00B17B5C"/>
    <w:rsid w:val="00B2543C"/>
    <w:rsid w:val="00B25F08"/>
    <w:rsid w:val="00B30952"/>
    <w:rsid w:val="00B3502D"/>
    <w:rsid w:val="00B36C0A"/>
    <w:rsid w:val="00B41007"/>
    <w:rsid w:val="00B419F4"/>
    <w:rsid w:val="00B42388"/>
    <w:rsid w:val="00B42FD2"/>
    <w:rsid w:val="00B451F1"/>
    <w:rsid w:val="00B506D0"/>
    <w:rsid w:val="00B53535"/>
    <w:rsid w:val="00B5501B"/>
    <w:rsid w:val="00B55A12"/>
    <w:rsid w:val="00B60245"/>
    <w:rsid w:val="00B60FF4"/>
    <w:rsid w:val="00B6102C"/>
    <w:rsid w:val="00B6189E"/>
    <w:rsid w:val="00B61BBB"/>
    <w:rsid w:val="00B62CA5"/>
    <w:rsid w:val="00B64BA3"/>
    <w:rsid w:val="00B65449"/>
    <w:rsid w:val="00B65977"/>
    <w:rsid w:val="00B67376"/>
    <w:rsid w:val="00B67FC7"/>
    <w:rsid w:val="00B712FB"/>
    <w:rsid w:val="00B71C2E"/>
    <w:rsid w:val="00B725E4"/>
    <w:rsid w:val="00B7428C"/>
    <w:rsid w:val="00B7551A"/>
    <w:rsid w:val="00B76D55"/>
    <w:rsid w:val="00B84B7B"/>
    <w:rsid w:val="00B8613A"/>
    <w:rsid w:val="00B872C6"/>
    <w:rsid w:val="00B909AC"/>
    <w:rsid w:val="00B91FE0"/>
    <w:rsid w:val="00B960DC"/>
    <w:rsid w:val="00B96C57"/>
    <w:rsid w:val="00B97BD4"/>
    <w:rsid w:val="00B97BEA"/>
    <w:rsid w:val="00BA78C0"/>
    <w:rsid w:val="00BB355D"/>
    <w:rsid w:val="00BB3697"/>
    <w:rsid w:val="00BB5CB1"/>
    <w:rsid w:val="00BB6646"/>
    <w:rsid w:val="00BB706F"/>
    <w:rsid w:val="00BC11F8"/>
    <w:rsid w:val="00BC439C"/>
    <w:rsid w:val="00BC5043"/>
    <w:rsid w:val="00BC586E"/>
    <w:rsid w:val="00BC64B5"/>
    <w:rsid w:val="00BC6C53"/>
    <w:rsid w:val="00BC7731"/>
    <w:rsid w:val="00BC7980"/>
    <w:rsid w:val="00BD44B2"/>
    <w:rsid w:val="00BD4644"/>
    <w:rsid w:val="00BD59CA"/>
    <w:rsid w:val="00BD6676"/>
    <w:rsid w:val="00BD7147"/>
    <w:rsid w:val="00BE195B"/>
    <w:rsid w:val="00BE1BBE"/>
    <w:rsid w:val="00BE3985"/>
    <w:rsid w:val="00BE454D"/>
    <w:rsid w:val="00BE47A1"/>
    <w:rsid w:val="00BE6C3F"/>
    <w:rsid w:val="00BF00D5"/>
    <w:rsid w:val="00BF1CDF"/>
    <w:rsid w:val="00BF491F"/>
    <w:rsid w:val="00BF5198"/>
    <w:rsid w:val="00BF597C"/>
    <w:rsid w:val="00C0028B"/>
    <w:rsid w:val="00C01312"/>
    <w:rsid w:val="00C01560"/>
    <w:rsid w:val="00C031DC"/>
    <w:rsid w:val="00C034A7"/>
    <w:rsid w:val="00C043D8"/>
    <w:rsid w:val="00C049D2"/>
    <w:rsid w:val="00C0637C"/>
    <w:rsid w:val="00C134E4"/>
    <w:rsid w:val="00C15304"/>
    <w:rsid w:val="00C15B4E"/>
    <w:rsid w:val="00C16CE0"/>
    <w:rsid w:val="00C1796E"/>
    <w:rsid w:val="00C17BA0"/>
    <w:rsid w:val="00C24FF6"/>
    <w:rsid w:val="00C25A2E"/>
    <w:rsid w:val="00C27846"/>
    <w:rsid w:val="00C27D72"/>
    <w:rsid w:val="00C42087"/>
    <w:rsid w:val="00C4329E"/>
    <w:rsid w:val="00C452A5"/>
    <w:rsid w:val="00C465C1"/>
    <w:rsid w:val="00C471AB"/>
    <w:rsid w:val="00C503BB"/>
    <w:rsid w:val="00C51056"/>
    <w:rsid w:val="00C51361"/>
    <w:rsid w:val="00C53C51"/>
    <w:rsid w:val="00C5657A"/>
    <w:rsid w:val="00C57DF7"/>
    <w:rsid w:val="00C62412"/>
    <w:rsid w:val="00C62FCC"/>
    <w:rsid w:val="00C63B89"/>
    <w:rsid w:val="00C666CF"/>
    <w:rsid w:val="00C719BF"/>
    <w:rsid w:val="00C72AEE"/>
    <w:rsid w:val="00C736BB"/>
    <w:rsid w:val="00C74F3E"/>
    <w:rsid w:val="00C7558C"/>
    <w:rsid w:val="00C7749D"/>
    <w:rsid w:val="00C82529"/>
    <w:rsid w:val="00C8304E"/>
    <w:rsid w:val="00C83D14"/>
    <w:rsid w:val="00C8468B"/>
    <w:rsid w:val="00C861DA"/>
    <w:rsid w:val="00C90446"/>
    <w:rsid w:val="00C919AD"/>
    <w:rsid w:val="00C919C2"/>
    <w:rsid w:val="00C960F6"/>
    <w:rsid w:val="00C97A79"/>
    <w:rsid w:val="00CA03AD"/>
    <w:rsid w:val="00CA34AA"/>
    <w:rsid w:val="00CA3734"/>
    <w:rsid w:val="00CA5B55"/>
    <w:rsid w:val="00CA6624"/>
    <w:rsid w:val="00CB08E0"/>
    <w:rsid w:val="00CB1513"/>
    <w:rsid w:val="00CB169A"/>
    <w:rsid w:val="00CB4C12"/>
    <w:rsid w:val="00CB52A8"/>
    <w:rsid w:val="00CB5AD4"/>
    <w:rsid w:val="00CB5EA2"/>
    <w:rsid w:val="00CB6C59"/>
    <w:rsid w:val="00CB77D8"/>
    <w:rsid w:val="00CB7C53"/>
    <w:rsid w:val="00CC2502"/>
    <w:rsid w:val="00CC3F27"/>
    <w:rsid w:val="00CC4DBA"/>
    <w:rsid w:val="00CC6DFA"/>
    <w:rsid w:val="00CD2557"/>
    <w:rsid w:val="00CD2C92"/>
    <w:rsid w:val="00CD54B9"/>
    <w:rsid w:val="00CD5B32"/>
    <w:rsid w:val="00CD5DAB"/>
    <w:rsid w:val="00CE3405"/>
    <w:rsid w:val="00CE5BF8"/>
    <w:rsid w:val="00CE694F"/>
    <w:rsid w:val="00CE6AD3"/>
    <w:rsid w:val="00CF0028"/>
    <w:rsid w:val="00D00B54"/>
    <w:rsid w:val="00D036A6"/>
    <w:rsid w:val="00D04530"/>
    <w:rsid w:val="00D04DCC"/>
    <w:rsid w:val="00D1011F"/>
    <w:rsid w:val="00D10A9F"/>
    <w:rsid w:val="00D14BA9"/>
    <w:rsid w:val="00D16AAC"/>
    <w:rsid w:val="00D17A23"/>
    <w:rsid w:val="00D2267F"/>
    <w:rsid w:val="00D23764"/>
    <w:rsid w:val="00D250AF"/>
    <w:rsid w:val="00D25C4F"/>
    <w:rsid w:val="00D25E3F"/>
    <w:rsid w:val="00D26B83"/>
    <w:rsid w:val="00D27CA3"/>
    <w:rsid w:val="00D303FF"/>
    <w:rsid w:val="00D32E19"/>
    <w:rsid w:val="00D32E76"/>
    <w:rsid w:val="00D338D8"/>
    <w:rsid w:val="00D42083"/>
    <w:rsid w:val="00D42ADF"/>
    <w:rsid w:val="00D432DB"/>
    <w:rsid w:val="00D43C9A"/>
    <w:rsid w:val="00D46E06"/>
    <w:rsid w:val="00D501C9"/>
    <w:rsid w:val="00D50B51"/>
    <w:rsid w:val="00D55594"/>
    <w:rsid w:val="00D6064A"/>
    <w:rsid w:val="00D6408A"/>
    <w:rsid w:val="00D641CA"/>
    <w:rsid w:val="00D65374"/>
    <w:rsid w:val="00D65B79"/>
    <w:rsid w:val="00D664E0"/>
    <w:rsid w:val="00D6794D"/>
    <w:rsid w:val="00D733F0"/>
    <w:rsid w:val="00D81239"/>
    <w:rsid w:val="00D824F1"/>
    <w:rsid w:val="00D84681"/>
    <w:rsid w:val="00D84E15"/>
    <w:rsid w:val="00D86A7D"/>
    <w:rsid w:val="00D95D8A"/>
    <w:rsid w:val="00D968CD"/>
    <w:rsid w:val="00D97C67"/>
    <w:rsid w:val="00DA0ED1"/>
    <w:rsid w:val="00DA1F24"/>
    <w:rsid w:val="00DA244D"/>
    <w:rsid w:val="00DA493F"/>
    <w:rsid w:val="00DA5529"/>
    <w:rsid w:val="00DA593C"/>
    <w:rsid w:val="00DB11A2"/>
    <w:rsid w:val="00DB1C4E"/>
    <w:rsid w:val="00DB22E4"/>
    <w:rsid w:val="00DB5A72"/>
    <w:rsid w:val="00DB5E73"/>
    <w:rsid w:val="00DC27B4"/>
    <w:rsid w:val="00DD6358"/>
    <w:rsid w:val="00DD7FC9"/>
    <w:rsid w:val="00DE0102"/>
    <w:rsid w:val="00DE0D64"/>
    <w:rsid w:val="00DE5950"/>
    <w:rsid w:val="00DF06DA"/>
    <w:rsid w:val="00DF57AF"/>
    <w:rsid w:val="00DF73DF"/>
    <w:rsid w:val="00DF7FE2"/>
    <w:rsid w:val="00E02F44"/>
    <w:rsid w:val="00E05B4A"/>
    <w:rsid w:val="00E12DC8"/>
    <w:rsid w:val="00E130D0"/>
    <w:rsid w:val="00E228F2"/>
    <w:rsid w:val="00E22A90"/>
    <w:rsid w:val="00E235F7"/>
    <w:rsid w:val="00E23B51"/>
    <w:rsid w:val="00E31233"/>
    <w:rsid w:val="00E338A5"/>
    <w:rsid w:val="00E3558F"/>
    <w:rsid w:val="00E35A7E"/>
    <w:rsid w:val="00E3611A"/>
    <w:rsid w:val="00E37734"/>
    <w:rsid w:val="00E437B9"/>
    <w:rsid w:val="00E437E6"/>
    <w:rsid w:val="00E45130"/>
    <w:rsid w:val="00E45306"/>
    <w:rsid w:val="00E45746"/>
    <w:rsid w:val="00E45D8C"/>
    <w:rsid w:val="00E45E68"/>
    <w:rsid w:val="00E45FAA"/>
    <w:rsid w:val="00E46C4B"/>
    <w:rsid w:val="00E500E8"/>
    <w:rsid w:val="00E521AB"/>
    <w:rsid w:val="00E5293F"/>
    <w:rsid w:val="00E612C5"/>
    <w:rsid w:val="00E626BF"/>
    <w:rsid w:val="00E62BA2"/>
    <w:rsid w:val="00E65CBF"/>
    <w:rsid w:val="00E66236"/>
    <w:rsid w:val="00E668A1"/>
    <w:rsid w:val="00E71D33"/>
    <w:rsid w:val="00E72C73"/>
    <w:rsid w:val="00E7496E"/>
    <w:rsid w:val="00E74BD2"/>
    <w:rsid w:val="00E75C80"/>
    <w:rsid w:val="00E75E26"/>
    <w:rsid w:val="00E7628A"/>
    <w:rsid w:val="00E76BCE"/>
    <w:rsid w:val="00E82B0A"/>
    <w:rsid w:val="00E910AD"/>
    <w:rsid w:val="00E92DAE"/>
    <w:rsid w:val="00E93774"/>
    <w:rsid w:val="00E955EC"/>
    <w:rsid w:val="00E95792"/>
    <w:rsid w:val="00E9591D"/>
    <w:rsid w:val="00EA0CF3"/>
    <w:rsid w:val="00EA455A"/>
    <w:rsid w:val="00EA4E28"/>
    <w:rsid w:val="00EA4F02"/>
    <w:rsid w:val="00EA58A9"/>
    <w:rsid w:val="00EA6494"/>
    <w:rsid w:val="00EA6B18"/>
    <w:rsid w:val="00EA6DA1"/>
    <w:rsid w:val="00EA7C14"/>
    <w:rsid w:val="00EB1AFB"/>
    <w:rsid w:val="00EB2920"/>
    <w:rsid w:val="00EB3337"/>
    <w:rsid w:val="00EB6AE1"/>
    <w:rsid w:val="00EB7D6D"/>
    <w:rsid w:val="00EB7F44"/>
    <w:rsid w:val="00EC1305"/>
    <w:rsid w:val="00EC1B39"/>
    <w:rsid w:val="00EC20E1"/>
    <w:rsid w:val="00EC2BCD"/>
    <w:rsid w:val="00EC326E"/>
    <w:rsid w:val="00EC71EE"/>
    <w:rsid w:val="00ED0CC8"/>
    <w:rsid w:val="00ED5478"/>
    <w:rsid w:val="00ED767B"/>
    <w:rsid w:val="00ED7EAF"/>
    <w:rsid w:val="00EE34BF"/>
    <w:rsid w:val="00EE3A9C"/>
    <w:rsid w:val="00EE4B0A"/>
    <w:rsid w:val="00EE5662"/>
    <w:rsid w:val="00EE5A43"/>
    <w:rsid w:val="00EF059A"/>
    <w:rsid w:val="00EF2652"/>
    <w:rsid w:val="00EF582F"/>
    <w:rsid w:val="00EF5DAF"/>
    <w:rsid w:val="00F007CC"/>
    <w:rsid w:val="00F00A8E"/>
    <w:rsid w:val="00F043DB"/>
    <w:rsid w:val="00F06063"/>
    <w:rsid w:val="00F11936"/>
    <w:rsid w:val="00F13A76"/>
    <w:rsid w:val="00F13CF0"/>
    <w:rsid w:val="00F15C61"/>
    <w:rsid w:val="00F23276"/>
    <w:rsid w:val="00F233B1"/>
    <w:rsid w:val="00F27B0E"/>
    <w:rsid w:val="00F30E4F"/>
    <w:rsid w:val="00F33737"/>
    <w:rsid w:val="00F37109"/>
    <w:rsid w:val="00F42D23"/>
    <w:rsid w:val="00F45383"/>
    <w:rsid w:val="00F47B2E"/>
    <w:rsid w:val="00F522D5"/>
    <w:rsid w:val="00F526C7"/>
    <w:rsid w:val="00F53561"/>
    <w:rsid w:val="00F561FC"/>
    <w:rsid w:val="00F5785C"/>
    <w:rsid w:val="00F651FE"/>
    <w:rsid w:val="00F67798"/>
    <w:rsid w:val="00F67863"/>
    <w:rsid w:val="00F76AB5"/>
    <w:rsid w:val="00F81316"/>
    <w:rsid w:val="00F81A4E"/>
    <w:rsid w:val="00F835CB"/>
    <w:rsid w:val="00F84B78"/>
    <w:rsid w:val="00F86397"/>
    <w:rsid w:val="00F878B9"/>
    <w:rsid w:val="00F87F7D"/>
    <w:rsid w:val="00F91DB9"/>
    <w:rsid w:val="00F971A1"/>
    <w:rsid w:val="00FA04CA"/>
    <w:rsid w:val="00FA33A8"/>
    <w:rsid w:val="00FA53BD"/>
    <w:rsid w:val="00FA6001"/>
    <w:rsid w:val="00FB0A59"/>
    <w:rsid w:val="00FB499F"/>
    <w:rsid w:val="00FB63DF"/>
    <w:rsid w:val="00FB6785"/>
    <w:rsid w:val="00FB6AC5"/>
    <w:rsid w:val="00FC36F2"/>
    <w:rsid w:val="00FC45B1"/>
    <w:rsid w:val="00FC5735"/>
    <w:rsid w:val="00FC5E93"/>
    <w:rsid w:val="00FC67F5"/>
    <w:rsid w:val="00FC7FEE"/>
    <w:rsid w:val="00FD1BF9"/>
    <w:rsid w:val="00FD290A"/>
    <w:rsid w:val="00FD322C"/>
    <w:rsid w:val="00FD495A"/>
    <w:rsid w:val="00FD6171"/>
    <w:rsid w:val="00FD6F1B"/>
    <w:rsid w:val="00FE10D8"/>
    <w:rsid w:val="00FE47AC"/>
    <w:rsid w:val="00FE5097"/>
    <w:rsid w:val="00FE554A"/>
    <w:rsid w:val="00FF11F6"/>
    <w:rsid w:val="00FF3776"/>
    <w:rsid w:val="00FF638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5F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11</Pages>
  <Words>7761</Words>
  <Characters>4425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1058</cp:revision>
  <cp:lastPrinted>2025-02-18T06:47:00Z</cp:lastPrinted>
  <dcterms:created xsi:type="dcterms:W3CDTF">2020-05-07T07:41:00Z</dcterms:created>
  <dcterms:modified xsi:type="dcterms:W3CDTF">2026-02-13T11:59:00Z</dcterms:modified>
</cp:coreProperties>
</file>