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666FA8" w14:textId="77777777" w:rsidR="00707AE3" w:rsidRPr="00745EC5" w:rsidRDefault="00707AE3" w:rsidP="00707AE3">
      <w:pPr>
        <w:pStyle w:val="Pavadinimas"/>
        <w:spacing w:after="0"/>
        <w:jc w:val="center"/>
        <w:rPr>
          <w:rFonts w:ascii="Times New Roman" w:hAnsi="Times New Roman"/>
        </w:rPr>
      </w:pPr>
      <w:r w:rsidRPr="00745EC5">
        <w:rPr>
          <w:rFonts w:ascii="Times New Roman" w:hAnsi="Times New Roman"/>
          <w:noProof/>
          <w:lang w:eastAsia="lt-LT"/>
        </w:rPr>
        <w:drawing>
          <wp:inline distT="0" distB="0" distL="0" distR="0" wp14:anchorId="56FA6120" wp14:editId="5E6CDB6B">
            <wp:extent cx="476250" cy="60007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76250" cy="600075"/>
                    </a:xfrm>
                    <a:prstGeom prst="rect">
                      <a:avLst/>
                    </a:prstGeom>
                    <a:noFill/>
                    <a:ln>
                      <a:noFill/>
                    </a:ln>
                  </pic:spPr>
                </pic:pic>
              </a:graphicData>
            </a:graphic>
          </wp:inline>
        </w:drawing>
      </w:r>
    </w:p>
    <w:p w14:paraId="22D64139" w14:textId="77777777" w:rsidR="00707AE3" w:rsidRPr="00745EC5" w:rsidRDefault="00707AE3" w:rsidP="00707AE3">
      <w:pPr>
        <w:pStyle w:val="Pavadinimas"/>
        <w:spacing w:after="0"/>
        <w:jc w:val="center"/>
        <w:rPr>
          <w:rFonts w:ascii="Times New Roman" w:hAnsi="Times New Roman"/>
          <w:b/>
          <w:sz w:val="24"/>
          <w:szCs w:val="24"/>
        </w:rPr>
      </w:pPr>
    </w:p>
    <w:p w14:paraId="1090DC3C" w14:textId="77777777" w:rsidR="00707AE3" w:rsidRPr="00745EC5" w:rsidRDefault="00707AE3" w:rsidP="00707AE3">
      <w:pPr>
        <w:jc w:val="center"/>
        <w:rPr>
          <w:b/>
          <w:bCs/>
          <w:sz w:val="28"/>
          <w:szCs w:val="28"/>
        </w:rPr>
      </w:pPr>
      <w:r w:rsidRPr="00745EC5">
        <w:rPr>
          <w:b/>
          <w:bCs/>
          <w:sz w:val="28"/>
          <w:szCs w:val="28"/>
        </w:rPr>
        <w:t xml:space="preserve">PANEVĖŽIO MIESTO SAVIVALDYBĖS </w:t>
      </w:r>
    </w:p>
    <w:p w14:paraId="205DA9F0" w14:textId="77777777" w:rsidR="00707AE3" w:rsidRPr="00745EC5" w:rsidRDefault="00707AE3" w:rsidP="00707AE3">
      <w:pPr>
        <w:jc w:val="center"/>
        <w:rPr>
          <w:b/>
          <w:bCs/>
          <w:sz w:val="28"/>
          <w:szCs w:val="28"/>
        </w:rPr>
      </w:pPr>
      <w:r w:rsidRPr="00745EC5">
        <w:rPr>
          <w:b/>
          <w:bCs/>
          <w:sz w:val="28"/>
          <w:szCs w:val="28"/>
        </w:rPr>
        <w:t>ADMINISTRACIJOS DIREKTORIUS</w:t>
      </w:r>
    </w:p>
    <w:p w14:paraId="444D223F" w14:textId="77777777" w:rsidR="00707AE3" w:rsidRPr="00745EC5" w:rsidRDefault="00707AE3" w:rsidP="00707AE3">
      <w:pPr>
        <w:jc w:val="center"/>
        <w:rPr>
          <w:b/>
        </w:rPr>
      </w:pPr>
    </w:p>
    <w:p w14:paraId="5E279E5B" w14:textId="77777777" w:rsidR="00707AE3" w:rsidRPr="00745EC5" w:rsidRDefault="00707AE3" w:rsidP="00707AE3">
      <w:pPr>
        <w:jc w:val="center"/>
        <w:rPr>
          <w:b/>
        </w:rPr>
      </w:pPr>
    </w:p>
    <w:p w14:paraId="30F2F03C" w14:textId="77777777" w:rsidR="00707AE3" w:rsidRPr="00745EC5" w:rsidRDefault="00707AE3" w:rsidP="00707AE3">
      <w:pPr>
        <w:jc w:val="center"/>
        <w:rPr>
          <w:b/>
        </w:rPr>
      </w:pPr>
      <w:r w:rsidRPr="00745EC5">
        <w:rPr>
          <w:b/>
        </w:rPr>
        <w:t xml:space="preserve">ĮSAKYMAS </w:t>
      </w:r>
    </w:p>
    <w:p w14:paraId="72F70C34" w14:textId="12DB5934" w:rsidR="00707AE3" w:rsidRPr="000A3127" w:rsidRDefault="00707AE3" w:rsidP="00707AE3">
      <w:pPr>
        <w:jc w:val="center"/>
        <w:rPr>
          <w:b/>
          <w:bCs/>
        </w:rPr>
      </w:pPr>
      <w:r w:rsidRPr="000A3127">
        <w:rPr>
          <w:b/>
          <w:bCs/>
        </w:rPr>
        <w:t xml:space="preserve">DĖL </w:t>
      </w:r>
      <w:r w:rsidRPr="00F70DAB">
        <w:rPr>
          <w:b/>
          <w:bCs/>
        </w:rPr>
        <w:t>LAISVOS VALSTYBINĖS ŽEMĖS IR PROBLEMINIŲ TERITORIJŲ PANEVĖŽIO MIESTE</w:t>
      </w:r>
      <w:r>
        <w:rPr>
          <w:b/>
          <w:bCs/>
        </w:rPr>
        <w:t xml:space="preserve"> </w:t>
      </w:r>
      <w:r w:rsidRPr="00F70DAB">
        <w:rPr>
          <w:rFonts w:eastAsiaTheme="majorEastAsia"/>
          <w:b/>
          <w:bCs/>
        </w:rPr>
        <w:t xml:space="preserve">DETALIOJO PLANO </w:t>
      </w:r>
      <w:r w:rsidRPr="00F70DAB">
        <w:rPr>
          <w:b/>
          <w:bCs/>
        </w:rPr>
        <w:t>(TERITORIJ</w:t>
      </w:r>
      <w:r w:rsidR="00E96945">
        <w:rPr>
          <w:b/>
          <w:bCs/>
        </w:rPr>
        <w:t>OS</w:t>
      </w:r>
      <w:r w:rsidRPr="00F70DAB">
        <w:rPr>
          <w:b/>
          <w:bCs/>
        </w:rPr>
        <w:t xml:space="preserve"> NR. 22)</w:t>
      </w:r>
      <w:r>
        <w:rPr>
          <w:b/>
          <w:bCs/>
        </w:rPr>
        <w:t xml:space="preserve"> </w:t>
      </w:r>
      <w:r w:rsidRPr="00A104EE">
        <w:rPr>
          <w:b/>
          <w:szCs w:val="24"/>
        </w:rPr>
        <w:t>K</w:t>
      </w:r>
      <w:r w:rsidR="00C80863">
        <w:rPr>
          <w:b/>
          <w:szCs w:val="24"/>
        </w:rPr>
        <w:t>OREGAVIMO</w:t>
      </w:r>
      <w:r>
        <w:rPr>
          <w:b/>
          <w:bCs/>
        </w:rPr>
        <w:t xml:space="preserve"> </w:t>
      </w:r>
      <w:r w:rsidRPr="000A3127">
        <w:rPr>
          <w:b/>
          <w:bCs/>
        </w:rPr>
        <w:t>PLANAVIMO TIKSLŲ, FINANSAVIMO, PAVEDIMO TERITORIJŲ PLANAVIMO IR ARCHITEKTŪROS SKYRIUI</w:t>
      </w:r>
    </w:p>
    <w:p w14:paraId="0A9C2200" w14:textId="77777777" w:rsidR="00707AE3" w:rsidRPr="00745EC5" w:rsidRDefault="00707AE3" w:rsidP="00707AE3">
      <w:pPr>
        <w:jc w:val="center"/>
        <w:rPr>
          <w:b/>
        </w:rPr>
      </w:pPr>
    </w:p>
    <w:p w14:paraId="22D11E43" w14:textId="77777777" w:rsidR="00707AE3" w:rsidRPr="00745EC5" w:rsidRDefault="00707AE3" w:rsidP="00707AE3">
      <w:pPr>
        <w:jc w:val="center"/>
      </w:pPr>
      <w:r w:rsidRPr="00745EC5">
        <w:rPr>
          <w:rStyle w:val="Style3"/>
        </w:rPr>
        <w:fldChar w:fldCharType="begin">
          <w:ffData>
            <w:name w:val="registravimoDataIlga"/>
            <w:enabled/>
            <w:calcOnExit w:val="0"/>
            <w:textInput/>
          </w:ffData>
        </w:fldChar>
      </w:r>
      <w:bookmarkStart w:id="0" w:name="registravimoDataIlga"/>
      <w:r w:rsidRPr="00745EC5">
        <w:rPr>
          <w:rStyle w:val="Style3"/>
        </w:rPr>
        <w:instrText xml:space="preserve"> FORMTEXT </w:instrText>
      </w:r>
      <w:r w:rsidRPr="00745EC5">
        <w:rPr>
          <w:rStyle w:val="Style3"/>
        </w:rPr>
      </w:r>
      <w:r w:rsidRPr="00745EC5">
        <w:rPr>
          <w:rStyle w:val="Style3"/>
        </w:rPr>
        <w:fldChar w:fldCharType="separate"/>
      </w:r>
      <w:r w:rsidRPr="00745EC5">
        <w:rPr>
          <w:rStyle w:val="Style3"/>
        </w:rPr>
        <w:t> </w:t>
      </w:r>
      <w:r w:rsidRPr="00745EC5">
        <w:rPr>
          <w:rStyle w:val="Style3"/>
        </w:rPr>
        <w:t> </w:t>
      </w:r>
      <w:r w:rsidRPr="00745EC5">
        <w:rPr>
          <w:rStyle w:val="Style3"/>
        </w:rPr>
        <w:t> </w:t>
      </w:r>
      <w:r w:rsidRPr="00745EC5">
        <w:rPr>
          <w:rStyle w:val="Style3"/>
        </w:rPr>
        <w:t> </w:t>
      </w:r>
      <w:r w:rsidRPr="00745EC5">
        <w:rPr>
          <w:rStyle w:val="Style3"/>
        </w:rPr>
        <w:t> </w:t>
      </w:r>
      <w:r w:rsidRPr="00745EC5">
        <w:rPr>
          <w:rStyle w:val="Style3"/>
        </w:rPr>
        <w:fldChar w:fldCharType="end"/>
      </w:r>
      <w:bookmarkEnd w:id="0"/>
      <w:r w:rsidRPr="00745EC5">
        <w:t xml:space="preserve"> Nr. </w:t>
      </w:r>
      <w:r w:rsidRPr="00745EC5">
        <w:fldChar w:fldCharType="begin">
          <w:ffData>
            <w:name w:val="registravimoNr"/>
            <w:enabled/>
            <w:calcOnExit w:val="0"/>
            <w:textInput/>
          </w:ffData>
        </w:fldChar>
      </w:r>
      <w:bookmarkStart w:id="1" w:name="registravimoNr"/>
      <w:r w:rsidRPr="00745EC5">
        <w:instrText xml:space="preserve"> FORMTEXT </w:instrText>
      </w:r>
      <w:r w:rsidRPr="00745EC5">
        <w:fldChar w:fldCharType="separate"/>
      </w:r>
      <w:r w:rsidRPr="00745EC5">
        <w:t> </w:t>
      </w:r>
      <w:r w:rsidRPr="00745EC5">
        <w:t> </w:t>
      </w:r>
      <w:r w:rsidRPr="00745EC5">
        <w:t> </w:t>
      </w:r>
      <w:r w:rsidRPr="00745EC5">
        <w:t> </w:t>
      </w:r>
      <w:r w:rsidRPr="00745EC5">
        <w:t> </w:t>
      </w:r>
      <w:r w:rsidRPr="00745EC5">
        <w:fldChar w:fldCharType="end"/>
      </w:r>
      <w:bookmarkEnd w:id="1"/>
    </w:p>
    <w:p w14:paraId="4B82B606" w14:textId="77777777" w:rsidR="00707AE3" w:rsidRPr="00745EC5" w:rsidRDefault="00707AE3" w:rsidP="00707AE3">
      <w:pPr>
        <w:jc w:val="center"/>
      </w:pPr>
      <w:r w:rsidRPr="00745EC5">
        <w:t>Panevėžys</w:t>
      </w:r>
    </w:p>
    <w:p w14:paraId="708DDB2B" w14:textId="77777777" w:rsidR="00707AE3" w:rsidRPr="00745EC5" w:rsidRDefault="00707AE3" w:rsidP="00707AE3">
      <w:pPr>
        <w:jc w:val="center"/>
      </w:pPr>
    </w:p>
    <w:p w14:paraId="0D1DFC68" w14:textId="77777777" w:rsidR="00707AE3" w:rsidRPr="00FA6181" w:rsidRDefault="00707AE3" w:rsidP="00707AE3">
      <w:pPr>
        <w:jc w:val="center"/>
      </w:pPr>
    </w:p>
    <w:p w14:paraId="5268D7F4" w14:textId="234B2205" w:rsidR="00707AE3" w:rsidRPr="004E5712" w:rsidRDefault="00707AE3" w:rsidP="00707AE3">
      <w:pPr>
        <w:spacing w:line="360" w:lineRule="auto"/>
        <w:ind w:firstLine="851"/>
        <w:jc w:val="both"/>
      </w:pPr>
      <w:r w:rsidRPr="00FA6181">
        <w:t>Vadovaudamasi</w:t>
      </w:r>
      <w:r w:rsidR="00E96945">
        <w:t>s</w:t>
      </w:r>
      <w:r w:rsidRPr="00FA6181">
        <w:t xml:space="preserve"> Lietuvos Respublikos vietos savivaldos įstatymo 34 straipsnio 6 dalies 5 punktu, Lietuvos Respublikos teritorijų planavimo įstatymo 6 straipsnio 2, 3 dalimis, 2</w:t>
      </w:r>
      <w:r>
        <w:t>8</w:t>
      </w:r>
      <w:r w:rsidRPr="00FA6181">
        <w:t xml:space="preserve"> straipsnio </w:t>
      </w:r>
      <w:r>
        <w:t>2</w:t>
      </w:r>
      <w:r w:rsidRPr="00FA6181">
        <w:t xml:space="preserve"> dalimi, 31 straipsnio 4 dalimi, Kompleksinio teritorijų planavimo dokumentų rengimo taisyklių, patvirtintų Lietuvos Respublikos aplinkos ministro 2014 m. sausio 2 d. įsakymu Nr. D1-8 „Dėl Kompleksinio teritorijų planavimo dokumentų rengimo ta</w:t>
      </w:r>
      <w:r>
        <w:t>isyklių patvirtinimo“, 245,</w:t>
      </w:r>
      <w:r w:rsidRPr="00FA6181">
        <w:t xml:space="preserve"> </w:t>
      </w:r>
      <w:r>
        <w:t>312, 316</w:t>
      </w:r>
      <w:r w:rsidR="00E96945">
        <w:t> </w:t>
      </w:r>
      <w:r w:rsidRPr="00FA6181">
        <w:t>punktais</w:t>
      </w:r>
      <w:r w:rsidR="00F52061">
        <w:t xml:space="preserve"> </w:t>
      </w:r>
      <w:r w:rsidR="00F52061" w:rsidRPr="00F52061">
        <w:t>ir Panevėžio miesto savivaldybės mero 2025 m. balandžio 30 d. potvarkio Nr. M-269 „Dėl įgaliojimų Savivaldybės administracijos direktoriui suteikimo“ 1.4 papunkčiu</w:t>
      </w:r>
      <w:r w:rsidRPr="00F52061">
        <w:t>:</w:t>
      </w:r>
    </w:p>
    <w:p w14:paraId="1B3191FF" w14:textId="77777777" w:rsidR="00707AE3" w:rsidRPr="00745EC5" w:rsidRDefault="00707AE3" w:rsidP="00707AE3">
      <w:pPr>
        <w:pStyle w:val="Sraopastraipa"/>
        <w:numPr>
          <w:ilvl w:val="0"/>
          <w:numId w:val="1"/>
        </w:numPr>
        <w:tabs>
          <w:tab w:val="left" w:pos="1134"/>
        </w:tabs>
        <w:spacing w:line="360" w:lineRule="auto"/>
        <w:ind w:left="0" w:firstLine="851"/>
        <w:jc w:val="both"/>
      </w:pPr>
      <w:r w:rsidRPr="00745EC5">
        <w:t>N u s t a t a u, kad:</w:t>
      </w:r>
    </w:p>
    <w:p w14:paraId="554A9EBC" w14:textId="792FA502" w:rsidR="00530B5A" w:rsidRDefault="00707AE3" w:rsidP="00E96945">
      <w:pPr>
        <w:pStyle w:val="Sraopastraipa"/>
        <w:numPr>
          <w:ilvl w:val="1"/>
          <w:numId w:val="2"/>
        </w:numPr>
        <w:tabs>
          <w:tab w:val="left" w:pos="851"/>
          <w:tab w:val="left" w:pos="1134"/>
        </w:tabs>
        <w:spacing w:line="360" w:lineRule="auto"/>
        <w:ind w:left="0" w:firstLine="851"/>
        <w:jc w:val="both"/>
      </w:pPr>
      <w:r w:rsidRPr="00483F2C">
        <w:t xml:space="preserve">pradedamas rengti </w:t>
      </w:r>
      <w:r w:rsidR="00F10FC7" w:rsidRPr="00081015">
        <w:t>Laisvos valstybinės žemės ir probleminių teritorijų Panevėžio mieste</w:t>
      </w:r>
      <w:r w:rsidR="00F10FC7" w:rsidRPr="00530B5A">
        <w:rPr>
          <w:rFonts w:eastAsiaTheme="majorEastAsia"/>
        </w:rPr>
        <w:t xml:space="preserve"> </w:t>
      </w:r>
      <w:r w:rsidR="00F10FC7" w:rsidRPr="00081015">
        <w:t>detaliojo plano</w:t>
      </w:r>
      <w:r w:rsidR="00F10FC7" w:rsidRPr="00530B5A">
        <w:rPr>
          <w:rFonts w:eastAsia="Times New Roman"/>
        </w:rPr>
        <w:t>, patvirtinto Panevėžio miesto savivaldybės administracijos direktoriaus 2016</w:t>
      </w:r>
      <w:r w:rsidR="00E96945">
        <w:rPr>
          <w:rFonts w:eastAsia="Times New Roman"/>
        </w:rPr>
        <w:t> </w:t>
      </w:r>
      <w:r w:rsidR="00F10FC7" w:rsidRPr="00530B5A">
        <w:rPr>
          <w:rFonts w:eastAsia="Times New Roman"/>
        </w:rPr>
        <w:t xml:space="preserve">m. rugsėjo 26 d. įsakymo Nr. A-1049 </w:t>
      </w:r>
      <w:r w:rsidR="00F10FC7" w:rsidRPr="00081015">
        <w:t>„Dėl Laisvos valstybinės žemės ir probleminių teritorijų Panevėžio mieste detaliojo plano patvirtinimo, pagrindinės žemės naudojimo paskirties ir būdų nustatymo“ 1 punktu</w:t>
      </w:r>
      <w:r w:rsidR="00F10FC7">
        <w:t xml:space="preserve">, </w:t>
      </w:r>
      <w:r w:rsidR="00E96945" w:rsidRPr="00081015">
        <w:t>(teritorij</w:t>
      </w:r>
      <w:r w:rsidR="00E96945">
        <w:t>os</w:t>
      </w:r>
      <w:r w:rsidR="00E96945" w:rsidRPr="00081015">
        <w:t xml:space="preserve"> Nr. 22)</w:t>
      </w:r>
      <w:r w:rsidR="00E96945">
        <w:t xml:space="preserve"> </w:t>
      </w:r>
      <w:r>
        <w:t>k</w:t>
      </w:r>
      <w:r w:rsidR="00FE5E25">
        <w:t>oregavi</w:t>
      </w:r>
      <w:r>
        <w:t>m</w:t>
      </w:r>
      <w:r w:rsidRPr="00530B5A">
        <w:rPr>
          <w:rFonts w:eastAsia="Times New Roman"/>
          <w:szCs w:val="24"/>
          <w:lang w:eastAsia="lt-LT"/>
        </w:rPr>
        <w:t>as</w:t>
      </w:r>
      <w:r w:rsidRPr="00483F2C">
        <w:t>;</w:t>
      </w:r>
    </w:p>
    <w:p w14:paraId="7C7C313D" w14:textId="77777777" w:rsidR="00320BD2" w:rsidRDefault="00707AE3" w:rsidP="00E96945">
      <w:pPr>
        <w:pStyle w:val="Sraopastraipa"/>
        <w:numPr>
          <w:ilvl w:val="1"/>
          <w:numId w:val="2"/>
        </w:numPr>
        <w:tabs>
          <w:tab w:val="left" w:pos="851"/>
          <w:tab w:val="left" w:pos="1134"/>
        </w:tabs>
        <w:spacing w:line="360" w:lineRule="auto"/>
        <w:ind w:left="0" w:firstLine="851"/>
        <w:jc w:val="both"/>
      </w:pPr>
      <w:r w:rsidRPr="000A3127">
        <w:t>planavimo tikslai:</w:t>
      </w:r>
      <w:r w:rsidRPr="0052549B">
        <w:t xml:space="preserve"> </w:t>
      </w:r>
    </w:p>
    <w:p w14:paraId="2DC440A4" w14:textId="77777777" w:rsidR="00320BD2" w:rsidRDefault="00FE5E25" w:rsidP="00320BD2">
      <w:pPr>
        <w:pStyle w:val="Sraopastraipa"/>
        <w:numPr>
          <w:ilvl w:val="2"/>
          <w:numId w:val="2"/>
        </w:numPr>
        <w:tabs>
          <w:tab w:val="left" w:pos="851"/>
          <w:tab w:val="left" w:pos="1134"/>
          <w:tab w:val="left" w:pos="1560"/>
        </w:tabs>
        <w:spacing w:line="360" w:lineRule="auto"/>
        <w:ind w:left="0" w:firstLine="851"/>
        <w:jc w:val="both"/>
      </w:pPr>
      <w:r>
        <w:t>koreguo</w:t>
      </w:r>
      <w:r w:rsidR="003E02A2">
        <w:t>ti</w:t>
      </w:r>
      <w:r w:rsidR="00F10FC7" w:rsidRPr="0000739B">
        <w:t xml:space="preserve"> </w:t>
      </w:r>
      <w:bookmarkStart w:id="2" w:name="_Hlk206762168"/>
      <w:r w:rsidR="00F10FC7" w:rsidRPr="00B94E23">
        <w:t xml:space="preserve">1.1 papunktyje nurodyto </w:t>
      </w:r>
      <w:bookmarkEnd w:id="2"/>
      <w:r w:rsidR="00F10FC7" w:rsidRPr="00B94E23">
        <w:t xml:space="preserve">detaliojo plano </w:t>
      </w:r>
      <w:r w:rsidR="00F10FC7" w:rsidRPr="0000739B">
        <w:t xml:space="preserve">sprendinius </w:t>
      </w:r>
      <w:r w:rsidR="004006E9">
        <w:t>p</w:t>
      </w:r>
      <w:r w:rsidR="004C5AA6">
        <w:t>erformuoja</w:t>
      </w:r>
      <w:r w:rsidR="004006E9">
        <w:t>nt</w:t>
      </w:r>
      <w:r w:rsidR="00F10FC7" w:rsidRPr="0000739B">
        <w:t xml:space="preserve"> </w:t>
      </w:r>
      <w:r w:rsidR="00400CFF">
        <w:t>žemės sklypą</w:t>
      </w:r>
      <w:r w:rsidR="005446E4">
        <w:t xml:space="preserve"> </w:t>
      </w:r>
      <w:r w:rsidR="004C5AA6">
        <w:t>(</w:t>
      </w:r>
      <w:r w:rsidR="004006E9">
        <w:t xml:space="preserve">projektinis </w:t>
      </w:r>
      <w:r w:rsidR="00400CFF">
        <w:t>Nr. 23</w:t>
      </w:r>
      <w:r w:rsidR="004C5AA6">
        <w:t>)</w:t>
      </w:r>
      <w:r w:rsidR="00A9670A">
        <w:t xml:space="preserve"> </w:t>
      </w:r>
      <w:r w:rsidR="004006E9">
        <w:t>į du žemės sklypus</w:t>
      </w:r>
      <w:r w:rsidR="00320BD2">
        <w:t>;</w:t>
      </w:r>
    </w:p>
    <w:p w14:paraId="161D4BDC" w14:textId="77777777" w:rsidR="00320BD2" w:rsidRDefault="004C5AA6" w:rsidP="00320BD2">
      <w:pPr>
        <w:pStyle w:val="Sraopastraipa"/>
        <w:numPr>
          <w:ilvl w:val="2"/>
          <w:numId w:val="2"/>
        </w:numPr>
        <w:tabs>
          <w:tab w:val="left" w:pos="851"/>
          <w:tab w:val="left" w:pos="1134"/>
          <w:tab w:val="left" w:pos="1560"/>
        </w:tabs>
        <w:spacing w:line="360" w:lineRule="auto"/>
        <w:ind w:left="0" w:firstLine="851"/>
        <w:jc w:val="both"/>
      </w:pPr>
      <w:r>
        <w:t>vienam</w:t>
      </w:r>
      <w:r w:rsidR="004006E9">
        <w:t xml:space="preserve"> žemės sklypui nustat</w:t>
      </w:r>
      <w:r w:rsidR="00320BD2">
        <w:t>yti</w:t>
      </w:r>
      <w:r w:rsidR="004006E9">
        <w:t xml:space="preserve"> žemės sklypo ribas prie pastato</w:t>
      </w:r>
      <w:r w:rsidR="00FF075F">
        <w:t>, esančio</w:t>
      </w:r>
      <w:r w:rsidR="004006E9">
        <w:t xml:space="preserve"> Kurorto g. 2A</w:t>
      </w:r>
      <w:r w:rsidR="00E96945">
        <w:t>, Panevėžyje,</w:t>
      </w:r>
      <w:r w:rsidR="004006E9">
        <w:t xml:space="preserve"> ir žemės naudojimo būdą – visuomeninės paskirties teritorijos (V)</w:t>
      </w:r>
      <w:r w:rsidR="00E96945">
        <w:t xml:space="preserve"> </w:t>
      </w:r>
      <w:r w:rsidR="004006E9">
        <w:t xml:space="preserve">/ rekreacinės teritorijos (R); </w:t>
      </w:r>
    </w:p>
    <w:p w14:paraId="4594CAA8" w14:textId="77777777" w:rsidR="00320BD2" w:rsidRDefault="004C5AA6" w:rsidP="00320BD2">
      <w:pPr>
        <w:pStyle w:val="Sraopastraipa"/>
        <w:numPr>
          <w:ilvl w:val="2"/>
          <w:numId w:val="2"/>
        </w:numPr>
        <w:tabs>
          <w:tab w:val="left" w:pos="851"/>
          <w:tab w:val="left" w:pos="1134"/>
          <w:tab w:val="left" w:pos="1560"/>
        </w:tabs>
        <w:spacing w:line="360" w:lineRule="auto"/>
        <w:ind w:left="0" w:firstLine="851"/>
        <w:jc w:val="both"/>
      </w:pPr>
      <w:r>
        <w:t>kita</w:t>
      </w:r>
      <w:r w:rsidR="004006E9">
        <w:t>m</w:t>
      </w:r>
      <w:r w:rsidR="002841D2">
        <w:t xml:space="preserve"> žemės sklyp</w:t>
      </w:r>
      <w:r w:rsidR="00FC4225">
        <w:t>ui nustat</w:t>
      </w:r>
      <w:r w:rsidR="00320BD2">
        <w:t>yti</w:t>
      </w:r>
      <w:r w:rsidR="002841D2">
        <w:t xml:space="preserve"> žemės naudojimo būd</w:t>
      </w:r>
      <w:r w:rsidR="00FC4225">
        <w:t>ą</w:t>
      </w:r>
      <w:r w:rsidR="002841D2">
        <w:t xml:space="preserve"> – atskirųjų želdynų teritorijos (E)</w:t>
      </w:r>
      <w:r w:rsidR="005446E4">
        <w:t xml:space="preserve"> </w:t>
      </w:r>
      <w:r w:rsidR="002841D2">
        <w:t>/ bendro</w:t>
      </w:r>
      <w:r w:rsidR="00E96945">
        <w:t>jo</w:t>
      </w:r>
      <w:r w:rsidR="002841D2">
        <w:t xml:space="preserve"> naudojimo (miestų, miestelių ir kaimų ar savivaldybių bendr</w:t>
      </w:r>
      <w:r w:rsidR="00E96945">
        <w:t>ojo</w:t>
      </w:r>
      <w:r w:rsidR="002841D2">
        <w:t xml:space="preserve"> naudojimo teritorijos) (B)</w:t>
      </w:r>
      <w:r w:rsidR="00320BD2">
        <w:t>;</w:t>
      </w:r>
    </w:p>
    <w:p w14:paraId="05EFED12" w14:textId="77777777" w:rsidR="00320BD2" w:rsidRDefault="00F14C0F" w:rsidP="00320BD2">
      <w:pPr>
        <w:pStyle w:val="Sraopastraipa"/>
        <w:numPr>
          <w:ilvl w:val="2"/>
          <w:numId w:val="2"/>
        </w:numPr>
        <w:tabs>
          <w:tab w:val="left" w:pos="851"/>
          <w:tab w:val="left" w:pos="1134"/>
          <w:tab w:val="left" w:pos="1560"/>
        </w:tabs>
        <w:spacing w:line="360" w:lineRule="auto"/>
        <w:ind w:left="0" w:firstLine="851"/>
        <w:jc w:val="both"/>
      </w:pPr>
      <w:r>
        <w:lastRenderedPageBreak/>
        <w:t xml:space="preserve">planuojamoje teritorijoje </w:t>
      </w:r>
      <w:r w:rsidR="00FF075F">
        <w:t>tikslin</w:t>
      </w:r>
      <w:r w:rsidR="00320BD2">
        <w:t>ti</w:t>
      </w:r>
      <w:r w:rsidR="00FF075F">
        <w:t xml:space="preserve"> žemės sklypų ribas, kerta</w:t>
      </w:r>
      <w:r w:rsidR="00320BD2">
        <w:t>nčias</w:t>
      </w:r>
      <w:r w:rsidR="00FF075F">
        <w:t xml:space="preserve"> statinius</w:t>
      </w:r>
      <w:r w:rsidR="00320BD2">
        <w:t>;</w:t>
      </w:r>
    </w:p>
    <w:p w14:paraId="4A65CD94" w14:textId="22E9FF32" w:rsidR="00E96945" w:rsidRDefault="00530B5A" w:rsidP="00320BD2">
      <w:pPr>
        <w:pStyle w:val="Sraopastraipa"/>
        <w:numPr>
          <w:ilvl w:val="2"/>
          <w:numId w:val="2"/>
        </w:numPr>
        <w:tabs>
          <w:tab w:val="left" w:pos="851"/>
          <w:tab w:val="left" w:pos="1134"/>
          <w:tab w:val="left" w:pos="1560"/>
        </w:tabs>
        <w:spacing w:line="360" w:lineRule="auto"/>
        <w:ind w:left="0" w:firstLine="851"/>
        <w:jc w:val="both"/>
      </w:pPr>
      <w:r w:rsidRPr="0000739B">
        <w:t xml:space="preserve"> nustat</w:t>
      </w:r>
      <w:r w:rsidR="00320BD2">
        <w:t>yti</w:t>
      </w:r>
      <w:r w:rsidRPr="0000739B">
        <w:t xml:space="preserve"> privalomuosius teritorijos naudojimo reglamentus pagal Panevėžio miesto teritorijos bendrojo plano keitimo (T00079711), patvirtinto Panevėžio miesto savivaldybės tarybos 2016 m. lapkričio 24 d. sprendimu Nr. 1-408 „</w:t>
      </w:r>
      <w:r w:rsidRPr="0022694D">
        <w:rPr>
          <w:bCs/>
        </w:rPr>
        <w:t>Dėl Panevėžio miesto teritorijos bendrojo plano keitimo patvirtinimo“</w:t>
      </w:r>
      <w:r w:rsidRPr="0000739B">
        <w:t>, sprendinius visoje planuojamoje teritorijoje</w:t>
      </w:r>
      <w:r>
        <w:t>;</w:t>
      </w:r>
    </w:p>
    <w:p w14:paraId="7D9640DC" w14:textId="109F4D51" w:rsidR="00707AE3" w:rsidRPr="00E96945" w:rsidRDefault="00530B5A" w:rsidP="00E96945">
      <w:pPr>
        <w:pStyle w:val="Sraopastraipa"/>
        <w:numPr>
          <w:ilvl w:val="1"/>
          <w:numId w:val="2"/>
        </w:numPr>
        <w:tabs>
          <w:tab w:val="left" w:pos="851"/>
          <w:tab w:val="left" w:pos="1134"/>
        </w:tabs>
        <w:spacing w:line="360" w:lineRule="auto"/>
        <w:ind w:left="0" w:firstLine="851"/>
        <w:jc w:val="both"/>
      </w:pPr>
      <w:r w:rsidRPr="00B94E23">
        <w:t xml:space="preserve">įsakymo 1.1 papunktyje nurodyto detaliojo plano </w:t>
      </w:r>
      <w:r>
        <w:t>koregavimą</w:t>
      </w:r>
      <w:r w:rsidRPr="00E96945">
        <w:rPr>
          <w:bCs/>
          <w:iCs/>
        </w:rPr>
        <w:t xml:space="preserve"> finansuoja planavimo iniciatorius.</w:t>
      </w:r>
    </w:p>
    <w:p w14:paraId="084343BE" w14:textId="77777777" w:rsidR="00707AE3" w:rsidRPr="00745EC5" w:rsidRDefault="00707AE3" w:rsidP="00707AE3">
      <w:pPr>
        <w:pStyle w:val="Sraopastraipa"/>
        <w:numPr>
          <w:ilvl w:val="0"/>
          <w:numId w:val="2"/>
        </w:numPr>
        <w:tabs>
          <w:tab w:val="left" w:pos="1134"/>
        </w:tabs>
        <w:spacing w:line="360" w:lineRule="auto"/>
        <w:ind w:left="0" w:firstLine="851"/>
        <w:jc w:val="both"/>
      </w:pPr>
      <w:r w:rsidRPr="00745EC5">
        <w:t>P a v e d u Savivaldybės administracijos Teritorijų planavimo ir architektūros skyriaus vedėjui užtikrinti šio įsakymo viešinimą Visuomenės informavimo, konsultavimo ir dalyvavimo priimant sprendimus dėl teritorijų planavimo nuostatų, patvirtintų Lietuvos Respublikos Vyriausybės 1996 m. rugsėjo 18 d. nutarimu Nr. 1079 „Dėl Visuomenės informavimo, konsultavimo ir dalyvavimo priimant sprendimus dėl teritorijų planavimo nuostatų patvirtinimo“</w:t>
      </w:r>
      <w:r>
        <w:t>,</w:t>
      </w:r>
      <w:r w:rsidRPr="00745EC5">
        <w:t xml:space="preserve"> nustatyta tvarka.</w:t>
      </w:r>
    </w:p>
    <w:p w14:paraId="178A8167" w14:textId="77777777" w:rsidR="00707AE3" w:rsidRPr="00E36E74" w:rsidRDefault="00707AE3" w:rsidP="00707AE3">
      <w:pPr>
        <w:pStyle w:val="Sraopastraipa"/>
        <w:numPr>
          <w:ilvl w:val="0"/>
          <w:numId w:val="2"/>
        </w:numPr>
        <w:tabs>
          <w:tab w:val="left" w:pos="1134"/>
        </w:tabs>
        <w:spacing w:line="360" w:lineRule="auto"/>
        <w:ind w:left="0" w:firstLine="851"/>
        <w:jc w:val="both"/>
        <w:rPr>
          <w:szCs w:val="24"/>
          <w14:ligatures w14:val="standardContextual"/>
        </w:rPr>
      </w:pPr>
      <w:r w:rsidRPr="00E36E74">
        <w:rPr>
          <w:color w:val="000000"/>
          <w:szCs w:val="24"/>
        </w:rPr>
        <w:t xml:space="preserve">N u r o d a u, kad šis įsakymas </w:t>
      </w:r>
      <w:r w:rsidRPr="00E36E74">
        <w:rPr>
          <w:szCs w:val="24"/>
          <w14:ligatures w14:val="standardContextual"/>
        </w:rPr>
        <w:t>per vieną mėnesį gali būti 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 Per vienerius metus gali būti skundžiamas dėl valstybės tarnautojų piktnaudžiavimo ir biurokratizmo Lietuvos Respublikos Seimo kontrolieriams (Gedimino pr. 56, 01110 Vilnius) Lietuvos Respublikos Seimo kontrolierių įstatymo nustatyta tvarka.</w:t>
      </w:r>
    </w:p>
    <w:p w14:paraId="37931ACB" w14:textId="77777777" w:rsidR="00707AE3" w:rsidRPr="00745EC5" w:rsidRDefault="00707AE3" w:rsidP="00707AE3"/>
    <w:p w14:paraId="2177B770" w14:textId="77777777" w:rsidR="00707AE3" w:rsidRPr="00745EC5" w:rsidRDefault="00707AE3" w:rsidP="00707AE3">
      <w:pPr>
        <w:jc w:val="both"/>
      </w:pPr>
    </w:p>
    <w:p w14:paraId="735788AB" w14:textId="220F8E16" w:rsidR="00707AE3" w:rsidRDefault="00707AE3">
      <w:r w:rsidRPr="00473C7F">
        <w:rPr>
          <w:szCs w:val="24"/>
        </w:rPr>
        <w:t xml:space="preserve">Administracijos direktorius </w:t>
      </w:r>
      <w:r>
        <w:rPr>
          <w:szCs w:val="24"/>
        </w:rPr>
        <w:t xml:space="preserve">                     </w:t>
      </w:r>
      <w:r w:rsidR="00E96945">
        <w:rPr>
          <w:szCs w:val="24"/>
        </w:rPr>
        <w:t xml:space="preserve">     </w:t>
      </w:r>
      <w:r>
        <w:rPr>
          <w:szCs w:val="24"/>
        </w:rPr>
        <w:t xml:space="preserve">      </w:t>
      </w:r>
      <w:r w:rsidR="00530B5A">
        <w:rPr>
          <w:szCs w:val="24"/>
        </w:rPr>
        <w:t xml:space="preserve">                                                   </w:t>
      </w:r>
      <w:r w:rsidRPr="00473C7F">
        <w:rPr>
          <w:szCs w:val="24"/>
        </w:rPr>
        <w:t>Gi</w:t>
      </w:r>
      <w:r w:rsidR="00530B5A">
        <w:rPr>
          <w:szCs w:val="24"/>
        </w:rPr>
        <w:t>edrius</w:t>
      </w:r>
      <w:r w:rsidRPr="00473C7F">
        <w:rPr>
          <w:szCs w:val="24"/>
        </w:rPr>
        <w:t xml:space="preserve"> </w:t>
      </w:r>
      <w:r w:rsidR="00530B5A">
        <w:rPr>
          <w:szCs w:val="24"/>
        </w:rPr>
        <w:t>Šileika</w:t>
      </w:r>
    </w:p>
    <w:sectPr w:rsidR="00707AE3" w:rsidSect="00707AE3">
      <w:headerReference w:type="default" r:id="rId8"/>
      <w:pgSz w:w="11906" w:h="16838"/>
      <w:pgMar w:top="1134" w:right="707" w:bottom="1418"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AD0A0E" w14:textId="77777777" w:rsidR="00EB1161" w:rsidRDefault="00EB1161">
      <w:r>
        <w:separator/>
      </w:r>
    </w:p>
  </w:endnote>
  <w:endnote w:type="continuationSeparator" w:id="0">
    <w:p w14:paraId="23CF0506" w14:textId="77777777" w:rsidR="00EB1161" w:rsidRDefault="00EB11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326817" w14:textId="77777777" w:rsidR="00EB1161" w:rsidRDefault="00EB1161">
      <w:r>
        <w:separator/>
      </w:r>
    </w:p>
  </w:footnote>
  <w:footnote w:type="continuationSeparator" w:id="0">
    <w:p w14:paraId="55D72626" w14:textId="77777777" w:rsidR="00EB1161" w:rsidRDefault="00EB11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A8D10" w14:textId="77777777" w:rsidR="00707AE3" w:rsidRDefault="00707AE3">
    <w:pPr>
      <w:pStyle w:val="Antrats"/>
      <w:jc w:val="center"/>
    </w:pPr>
    <w:r>
      <w:fldChar w:fldCharType="begin"/>
    </w:r>
    <w:r>
      <w:instrText>PAGE   \* MERGEFORMAT</w:instrText>
    </w:r>
    <w:r>
      <w:fldChar w:fldCharType="separate"/>
    </w:r>
    <w:r>
      <w:rPr>
        <w:noProof/>
      </w:rPr>
      <w:t>2</w:t>
    </w:r>
    <w:r>
      <w:rPr>
        <w:noProof/>
      </w:rPr>
      <w:fldChar w:fldCharType="end"/>
    </w:r>
  </w:p>
  <w:p w14:paraId="28725596" w14:textId="77777777" w:rsidR="00707AE3" w:rsidRDefault="00707AE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9716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5D6078A2"/>
    <w:multiLevelType w:val="multilevel"/>
    <w:tmpl w:val="0427001F"/>
    <w:lvl w:ilvl="0">
      <w:start w:val="1"/>
      <w:numFmt w:val="decimal"/>
      <w:lvlText w:val="%1."/>
      <w:lvlJc w:val="left"/>
      <w:pPr>
        <w:ind w:left="360" w:hanging="360"/>
      </w:pPr>
    </w:lvl>
    <w:lvl w:ilvl="1">
      <w:start w:val="1"/>
      <w:numFmt w:val="decimal"/>
      <w:lvlText w:val="%1.%2."/>
      <w:lvlJc w:val="left"/>
      <w:pPr>
        <w:ind w:left="1567"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342050833">
    <w:abstractNumId w:val="0"/>
  </w:num>
  <w:num w:numId="2" w16cid:durableId="12289979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7AE3"/>
    <w:rsid w:val="000947A7"/>
    <w:rsid w:val="001C0EE7"/>
    <w:rsid w:val="0022694D"/>
    <w:rsid w:val="00283635"/>
    <w:rsid w:val="002841D2"/>
    <w:rsid w:val="00320BD2"/>
    <w:rsid w:val="003E02A2"/>
    <w:rsid w:val="003F071A"/>
    <w:rsid w:val="004006E9"/>
    <w:rsid w:val="00400CFF"/>
    <w:rsid w:val="00404969"/>
    <w:rsid w:val="00477D6F"/>
    <w:rsid w:val="004C5AA6"/>
    <w:rsid w:val="00530B5A"/>
    <w:rsid w:val="00541952"/>
    <w:rsid w:val="005446E4"/>
    <w:rsid w:val="006261F7"/>
    <w:rsid w:val="00645CBA"/>
    <w:rsid w:val="00690772"/>
    <w:rsid w:val="006D52E6"/>
    <w:rsid w:val="00707AE3"/>
    <w:rsid w:val="007F3C69"/>
    <w:rsid w:val="00802EEA"/>
    <w:rsid w:val="009A5DF8"/>
    <w:rsid w:val="00A9670A"/>
    <w:rsid w:val="00AE1A16"/>
    <w:rsid w:val="00B3357B"/>
    <w:rsid w:val="00C759E3"/>
    <w:rsid w:val="00C80191"/>
    <w:rsid w:val="00C80863"/>
    <w:rsid w:val="00CE35C7"/>
    <w:rsid w:val="00D04B84"/>
    <w:rsid w:val="00DE26D7"/>
    <w:rsid w:val="00E64D0D"/>
    <w:rsid w:val="00E96945"/>
    <w:rsid w:val="00EB1161"/>
    <w:rsid w:val="00F10FC7"/>
    <w:rsid w:val="00F14C0F"/>
    <w:rsid w:val="00F52061"/>
    <w:rsid w:val="00FB6563"/>
    <w:rsid w:val="00FC4225"/>
    <w:rsid w:val="00FE5E25"/>
    <w:rsid w:val="00FF075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9A4DF4"/>
  <w15:chartTrackingRefBased/>
  <w15:docId w15:val="{078FDA55-7C75-46E2-91CC-AADA77FBF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07AE3"/>
    <w:pPr>
      <w:spacing w:after="0" w:line="240" w:lineRule="auto"/>
    </w:pPr>
    <w:rPr>
      <w:rFonts w:ascii="Times New Roman" w:eastAsia="Calibri" w:hAnsi="Times New Roman" w:cs="Times New Roman"/>
      <w:kern w:val="0"/>
      <w:szCs w:val="22"/>
      <w14:ligatures w14:val="none"/>
    </w:rPr>
  </w:style>
  <w:style w:type="paragraph" w:styleId="Antrat1">
    <w:name w:val="heading 1"/>
    <w:basedOn w:val="prastasis"/>
    <w:next w:val="prastasis"/>
    <w:link w:val="Antrat1Diagrama"/>
    <w:uiPriority w:val="9"/>
    <w:qFormat/>
    <w:rsid w:val="00707AE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707AE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707AE3"/>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707AE3"/>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707AE3"/>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707AE3"/>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707AE3"/>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707AE3"/>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707AE3"/>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07AE3"/>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707AE3"/>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707AE3"/>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707AE3"/>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707AE3"/>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707AE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07AE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707AE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07AE3"/>
    <w:rPr>
      <w:rFonts w:eastAsiaTheme="majorEastAsia" w:cstheme="majorBidi"/>
      <w:color w:val="272727" w:themeColor="text1" w:themeTint="D8"/>
    </w:rPr>
  </w:style>
  <w:style w:type="paragraph" w:styleId="Pavadinimas">
    <w:name w:val="Title"/>
    <w:basedOn w:val="prastasis"/>
    <w:next w:val="prastasis"/>
    <w:link w:val="PavadinimasDiagrama"/>
    <w:uiPriority w:val="99"/>
    <w:qFormat/>
    <w:rsid w:val="00707AE3"/>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99"/>
    <w:rsid w:val="00707AE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07AE3"/>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707AE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07AE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707AE3"/>
    <w:rPr>
      <w:i/>
      <w:iCs/>
      <w:color w:val="404040" w:themeColor="text1" w:themeTint="BF"/>
    </w:rPr>
  </w:style>
  <w:style w:type="paragraph" w:styleId="Sraopastraipa">
    <w:name w:val="List Paragraph"/>
    <w:basedOn w:val="prastasis"/>
    <w:uiPriority w:val="34"/>
    <w:qFormat/>
    <w:rsid w:val="00707AE3"/>
    <w:pPr>
      <w:ind w:left="720"/>
      <w:contextualSpacing/>
    </w:pPr>
  </w:style>
  <w:style w:type="character" w:styleId="Rykuspabraukimas">
    <w:name w:val="Intense Emphasis"/>
    <w:basedOn w:val="Numatytasispastraiposriftas"/>
    <w:uiPriority w:val="21"/>
    <w:qFormat/>
    <w:rsid w:val="00707AE3"/>
    <w:rPr>
      <w:i/>
      <w:iCs/>
      <w:color w:val="2F5496" w:themeColor="accent1" w:themeShade="BF"/>
    </w:rPr>
  </w:style>
  <w:style w:type="paragraph" w:styleId="Iskirtacitata">
    <w:name w:val="Intense Quote"/>
    <w:basedOn w:val="prastasis"/>
    <w:next w:val="prastasis"/>
    <w:link w:val="IskirtacitataDiagrama"/>
    <w:uiPriority w:val="30"/>
    <w:qFormat/>
    <w:rsid w:val="00707AE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707AE3"/>
    <w:rPr>
      <w:i/>
      <w:iCs/>
      <w:color w:val="2F5496" w:themeColor="accent1" w:themeShade="BF"/>
    </w:rPr>
  </w:style>
  <w:style w:type="character" w:styleId="Rykinuoroda">
    <w:name w:val="Intense Reference"/>
    <w:basedOn w:val="Numatytasispastraiposriftas"/>
    <w:uiPriority w:val="32"/>
    <w:qFormat/>
    <w:rsid w:val="00707AE3"/>
    <w:rPr>
      <w:b/>
      <w:bCs/>
      <w:smallCaps/>
      <w:color w:val="2F5496" w:themeColor="accent1" w:themeShade="BF"/>
      <w:spacing w:val="5"/>
    </w:rPr>
  </w:style>
  <w:style w:type="character" w:customStyle="1" w:styleId="Style3">
    <w:name w:val="Style3"/>
    <w:uiPriority w:val="99"/>
    <w:rsid w:val="00707AE3"/>
    <w:rPr>
      <w:rFonts w:ascii="Times New Roman" w:hAnsi="Times New Roman"/>
      <w:sz w:val="24"/>
    </w:rPr>
  </w:style>
  <w:style w:type="paragraph" w:styleId="Antrats">
    <w:name w:val="header"/>
    <w:basedOn w:val="prastasis"/>
    <w:link w:val="AntratsDiagrama"/>
    <w:uiPriority w:val="99"/>
    <w:rsid w:val="00707AE3"/>
    <w:pPr>
      <w:tabs>
        <w:tab w:val="center" w:pos="4819"/>
        <w:tab w:val="right" w:pos="9638"/>
      </w:tabs>
    </w:pPr>
    <w:rPr>
      <w:szCs w:val="20"/>
      <w:lang w:eastAsia="lt-LT"/>
    </w:rPr>
  </w:style>
  <w:style w:type="character" w:customStyle="1" w:styleId="AntratsDiagrama">
    <w:name w:val="Antraštės Diagrama"/>
    <w:basedOn w:val="Numatytasispastraiposriftas"/>
    <w:link w:val="Antrats"/>
    <w:uiPriority w:val="99"/>
    <w:rsid w:val="00707AE3"/>
    <w:rPr>
      <w:rFonts w:ascii="Times New Roman" w:eastAsia="Calibri" w:hAnsi="Times New Roman" w:cs="Times New Roman"/>
      <w:kern w:val="0"/>
      <w:szCs w:val="2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2391</Words>
  <Characters>1363</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Tatorytė</dc:creator>
  <cp:lastModifiedBy>Rasa Tatorytė</cp:lastModifiedBy>
  <cp:revision>2</cp:revision>
  <cp:lastPrinted>2026-01-29T07:00:00Z</cp:lastPrinted>
  <dcterms:created xsi:type="dcterms:W3CDTF">2026-01-29T07:20:00Z</dcterms:created>
  <dcterms:modified xsi:type="dcterms:W3CDTF">2026-01-29T07:20:00Z</dcterms:modified>
</cp:coreProperties>
</file>