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6B8BFF24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Pr="00934659">
        <w:rPr>
          <w:sz w:val="24"/>
          <w:szCs w:val="24"/>
        </w:rPr>
        <w:t xml:space="preserve"> m. </w:t>
      </w:r>
      <w:r w:rsidR="007C3901">
        <w:rPr>
          <w:sz w:val="24"/>
          <w:szCs w:val="24"/>
        </w:rPr>
        <w:t>gruodžio</w:t>
      </w:r>
      <w:r w:rsidR="00E3188B">
        <w:rPr>
          <w:sz w:val="24"/>
          <w:szCs w:val="24"/>
        </w:rPr>
        <w:t xml:space="preserve"> </w:t>
      </w:r>
      <w:r w:rsidR="007C3901">
        <w:rPr>
          <w:sz w:val="24"/>
          <w:szCs w:val="24"/>
        </w:rPr>
        <w:t>18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CB7125">
        <w:rPr>
          <w:sz w:val="24"/>
          <w:szCs w:val="24"/>
        </w:rPr>
        <w:t>1</w:t>
      </w:r>
      <w:r w:rsidR="007C3901">
        <w:rPr>
          <w:sz w:val="24"/>
          <w:szCs w:val="24"/>
        </w:rPr>
        <w:t>3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09489019" w:rsidR="00ED7319" w:rsidRDefault="002C227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7C3901">
        <w:rPr>
          <w:sz w:val="24"/>
          <w:szCs w:val="24"/>
        </w:rPr>
        <w:t>gruodžio</w:t>
      </w:r>
      <w:r w:rsidR="00827628">
        <w:rPr>
          <w:sz w:val="24"/>
          <w:szCs w:val="24"/>
        </w:rPr>
        <w:t xml:space="preserve"> </w:t>
      </w:r>
      <w:r w:rsidR="007C3901">
        <w:rPr>
          <w:sz w:val="24"/>
          <w:szCs w:val="24"/>
        </w:rPr>
        <w:t>18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0B74A1">
        <w:rPr>
          <w:sz w:val="24"/>
          <w:szCs w:val="24"/>
        </w:rPr>
        <w:t>1</w:t>
      </w:r>
      <w:r w:rsidR="007F2840">
        <w:rPr>
          <w:sz w:val="24"/>
          <w:szCs w:val="24"/>
        </w:rPr>
        <w:t>3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A445E" w:rsidRPr="0032649B">
        <w:rPr>
          <w:sz w:val="24"/>
          <w:szCs w:val="24"/>
        </w:rPr>
        <w:t>0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E6076" w:rsidRDefault="00ED7319" w:rsidP="00895369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2C2A59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 xml:space="preserve"> –</w:t>
      </w:r>
      <w:r w:rsidR="00916FAE" w:rsidRPr="003E6076">
        <w:rPr>
          <w:sz w:val="24"/>
          <w:szCs w:val="24"/>
        </w:rPr>
        <w:t xml:space="preserve"> </w:t>
      </w:r>
      <w:r w:rsidR="004842B5" w:rsidRPr="003E6076">
        <w:rPr>
          <w:sz w:val="24"/>
          <w:szCs w:val="24"/>
        </w:rPr>
        <w:t>Valdas Staugaitis</w:t>
      </w:r>
      <w:r w:rsidR="00824176" w:rsidRPr="003E6076">
        <w:rPr>
          <w:sz w:val="24"/>
          <w:szCs w:val="24"/>
        </w:rPr>
        <w:t xml:space="preserve">, </w:t>
      </w:r>
      <w:r w:rsidR="00116D5B" w:rsidRPr="003E6076">
        <w:rPr>
          <w:sz w:val="24"/>
          <w:szCs w:val="24"/>
        </w:rPr>
        <w:t>Strateginio planavimo, finansų ir infrastruktūros komiteto pirminink</w:t>
      </w:r>
      <w:r w:rsidR="004842B5" w:rsidRPr="003E6076">
        <w:rPr>
          <w:sz w:val="24"/>
          <w:szCs w:val="24"/>
        </w:rPr>
        <w:t>as</w:t>
      </w:r>
      <w:r w:rsidR="00116D5B" w:rsidRPr="003E6076">
        <w:rPr>
          <w:sz w:val="24"/>
          <w:szCs w:val="24"/>
        </w:rPr>
        <w:t>.</w:t>
      </w:r>
    </w:p>
    <w:p w14:paraId="73062774" w14:textId="6C591B8D" w:rsidR="00BC08BA" w:rsidRPr="003E6076" w:rsidRDefault="00BC08BA" w:rsidP="00895369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 xml:space="preserve">Posėdžio sekretorė – </w:t>
      </w:r>
      <w:r w:rsidR="00E3188B" w:rsidRPr="003E6076">
        <w:rPr>
          <w:sz w:val="24"/>
          <w:szCs w:val="24"/>
        </w:rPr>
        <w:t>Jurgita Gedvilienė</w:t>
      </w:r>
      <w:r w:rsidRPr="003E6076">
        <w:rPr>
          <w:sz w:val="24"/>
          <w:szCs w:val="24"/>
        </w:rPr>
        <w:t xml:space="preserve">, </w:t>
      </w:r>
      <w:r w:rsidR="003D3791" w:rsidRPr="003E6076">
        <w:rPr>
          <w:sz w:val="24"/>
          <w:szCs w:val="24"/>
        </w:rPr>
        <w:t>Tarybos veiklos administravimo skyriaus dokumentų valdymo specialistė</w:t>
      </w:r>
      <w:r w:rsidR="005F5C93" w:rsidRPr="003E6076">
        <w:rPr>
          <w:sz w:val="24"/>
          <w:szCs w:val="24"/>
        </w:rPr>
        <w:t>.</w:t>
      </w:r>
    </w:p>
    <w:p w14:paraId="60161B5F" w14:textId="7BAA36C0" w:rsidR="00426C83" w:rsidRPr="00733F65" w:rsidRDefault="00557FCD" w:rsidP="00895369">
      <w:pPr>
        <w:spacing w:line="276" w:lineRule="auto"/>
        <w:ind w:firstLine="851"/>
        <w:jc w:val="both"/>
        <w:rPr>
          <w:sz w:val="24"/>
          <w:szCs w:val="24"/>
        </w:rPr>
      </w:pPr>
      <w:r w:rsidRPr="00733F65">
        <w:rPr>
          <w:sz w:val="24"/>
          <w:szCs w:val="24"/>
        </w:rPr>
        <w:t>Dalyvauja:</w:t>
      </w:r>
    </w:p>
    <w:p w14:paraId="6A15E8E2" w14:textId="55EA5D6E" w:rsidR="00116D5B" w:rsidRPr="00733F65" w:rsidRDefault="00116D5B" w:rsidP="00895369">
      <w:pPr>
        <w:tabs>
          <w:tab w:val="left" w:pos="720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733F65">
        <w:rPr>
          <w:sz w:val="24"/>
          <w:szCs w:val="24"/>
        </w:rPr>
        <w:t>Komiteto nariai:</w:t>
      </w:r>
      <w:r w:rsidR="009557DC" w:rsidRPr="00733F65">
        <w:rPr>
          <w:sz w:val="24"/>
          <w:szCs w:val="24"/>
        </w:rPr>
        <w:t xml:space="preserve"> </w:t>
      </w:r>
      <w:r w:rsidR="001B5427" w:rsidRPr="00733F65">
        <w:rPr>
          <w:sz w:val="24"/>
          <w:szCs w:val="24"/>
        </w:rPr>
        <w:t xml:space="preserve">Birutė Valkiūnienė, </w:t>
      </w:r>
      <w:r w:rsidR="00240EE6" w:rsidRPr="00733F65">
        <w:rPr>
          <w:sz w:val="24"/>
          <w:szCs w:val="24"/>
        </w:rPr>
        <w:t xml:space="preserve">Aleksas Varna, Marius </w:t>
      </w:r>
      <w:proofErr w:type="spellStart"/>
      <w:r w:rsidR="00240EE6" w:rsidRPr="00733F65">
        <w:rPr>
          <w:sz w:val="24"/>
          <w:szCs w:val="24"/>
        </w:rPr>
        <w:t>Verbiejus</w:t>
      </w:r>
      <w:proofErr w:type="spellEnd"/>
      <w:r w:rsidR="003A4A30" w:rsidRPr="00733F65">
        <w:rPr>
          <w:sz w:val="24"/>
          <w:szCs w:val="24"/>
          <w:lang w:eastAsia="lt-LT"/>
        </w:rPr>
        <w:t xml:space="preserve">, </w:t>
      </w:r>
      <w:proofErr w:type="spellStart"/>
      <w:r w:rsidR="003A4A30" w:rsidRPr="00733F65">
        <w:rPr>
          <w:sz w:val="24"/>
          <w:szCs w:val="24"/>
          <w:lang w:eastAsia="lt-LT"/>
        </w:rPr>
        <w:t>Indiana</w:t>
      </w:r>
      <w:proofErr w:type="spellEnd"/>
      <w:r w:rsidR="003A4A30" w:rsidRPr="00733F65">
        <w:rPr>
          <w:sz w:val="24"/>
          <w:szCs w:val="24"/>
          <w:lang w:eastAsia="lt-LT"/>
        </w:rPr>
        <w:t xml:space="preserve"> Grigienė</w:t>
      </w:r>
      <w:r w:rsidR="009655B4" w:rsidRPr="00733F65">
        <w:rPr>
          <w:sz w:val="24"/>
          <w:szCs w:val="24"/>
          <w:lang w:eastAsia="lt-LT"/>
        </w:rPr>
        <w:t xml:space="preserve">, Kazimieras </w:t>
      </w:r>
      <w:proofErr w:type="spellStart"/>
      <w:r w:rsidR="009655B4" w:rsidRPr="00733F65">
        <w:rPr>
          <w:sz w:val="24"/>
          <w:szCs w:val="24"/>
          <w:lang w:eastAsia="lt-LT"/>
        </w:rPr>
        <w:t>Armonavičius</w:t>
      </w:r>
      <w:proofErr w:type="spellEnd"/>
      <w:r w:rsidR="009655B4" w:rsidRPr="00733F65">
        <w:rPr>
          <w:sz w:val="24"/>
          <w:szCs w:val="24"/>
          <w:lang w:eastAsia="lt-LT"/>
        </w:rPr>
        <w:t>.</w:t>
      </w:r>
    </w:p>
    <w:p w14:paraId="671136DB" w14:textId="09EEACA0" w:rsidR="00B87DA8" w:rsidRDefault="00C0484B" w:rsidP="00332245">
      <w:pPr>
        <w:ind w:firstLine="851"/>
        <w:jc w:val="both"/>
        <w:rPr>
          <w:sz w:val="24"/>
          <w:szCs w:val="24"/>
        </w:rPr>
      </w:pPr>
      <w:bookmarkStart w:id="2" w:name="_Hlk167269171"/>
      <w:r w:rsidRPr="00733F65">
        <w:rPr>
          <w:sz w:val="24"/>
          <w:szCs w:val="24"/>
        </w:rPr>
        <w:t xml:space="preserve">Kiti asmenys: </w:t>
      </w:r>
      <w:bookmarkEnd w:id="2"/>
      <w:r w:rsidR="00C91724" w:rsidRPr="00733F65">
        <w:rPr>
          <w:sz w:val="24"/>
          <w:szCs w:val="24"/>
        </w:rPr>
        <w:t xml:space="preserve">Loreta </w:t>
      </w:r>
      <w:proofErr w:type="spellStart"/>
      <w:r w:rsidR="00C91724" w:rsidRPr="00733F65">
        <w:rPr>
          <w:sz w:val="24"/>
          <w:szCs w:val="24"/>
        </w:rPr>
        <w:t>Masiliūnienė</w:t>
      </w:r>
      <w:proofErr w:type="spellEnd"/>
      <w:r w:rsidR="00C91724" w:rsidRPr="00733F65">
        <w:rPr>
          <w:sz w:val="24"/>
          <w:szCs w:val="24"/>
        </w:rPr>
        <w:t xml:space="preserve"> (Savivaldybės merė), </w:t>
      </w:r>
      <w:r w:rsidR="00542ABE" w:rsidRPr="00733F65">
        <w:rPr>
          <w:sz w:val="24"/>
          <w:szCs w:val="24"/>
        </w:rPr>
        <w:t>Taisa Balčiūnienė (Tarybos posėdžių sekretorė),</w:t>
      </w:r>
      <w:r w:rsidR="00D24EEF" w:rsidRPr="00D24EEF">
        <w:t xml:space="preserve"> </w:t>
      </w:r>
      <w:r w:rsidR="00D24EEF" w:rsidRPr="00D24EEF">
        <w:rPr>
          <w:sz w:val="24"/>
          <w:szCs w:val="24"/>
        </w:rPr>
        <w:t xml:space="preserve">Žibutė </w:t>
      </w:r>
      <w:proofErr w:type="spellStart"/>
      <w:r w:rsidR="00D24EEF" w:rsidRPr="00D24EEF">
        <w:rPr>
          <w:sz w:val="24"/>
          <w:szCs w:val="24"/>
        </w:rPr>
        <w:t>Gaivenienė</w:t>
      </w:r>
      <w:proofErr w:type="spellEnd"/>
      <w:r w:rsidR="00D24EEF" w:rsidRPr="00D24EEF">
        <w:rPr>
          <w:sz w:val="24"/>
          <w:szCs w:val="24"/>
        </w:rPr>
        <w:t xml:space="preserve"> (Savivaldybės vicemerė),</w:t>
      </w:r>
      <w:r w:rsidR="00542ABE" w:rsidRPr="00733F65">
        <w:rPr>
          <w:sz w:val="24"/>
          <w:szCs w:val="24"/>
        </w:rPr>
        <w:t xml:space="preserve"> Brigita Švilpienė (Savivaldybės mero patarėja), Ina </w:t>
      </w:r>
      <w:proofErr w:type="spellStart"/>
      <w:r w:rsidR="00542ABE" w:rsidRPr="00733F65">
        <w:rPr>
          <w:sz w:val="24"/>
          <w:szCs w:val="24"/>
        </w:rPr>
        <w:t>Antaniškytė</w:t>
      </w:r>
      <w:proofErr w:type="spellEnd"/>
      <w:r w:rsidR="00542ABE" w:rsidRPr="00733F65">
        <w:rPr>
          <w:sz w:val="24"/>
          <w:szCs w:val="24"/>
        </w:rPr>
        <w:t xml:space="preserve"> (Savivaldybės mero patarėja),</w:t>
      </w:r>
      <w:r w:rsidR="00156E16" w:rsidRPr="00733F65">
        <w:rPr>
          <w:sz w:val="24"/>
          <w:szCs w:val="24"/>
        </w:rPr>
        <w:t xml:space="preserve"> Danutė Juknevičienė (Savivaldybės mero patarėja), </w:t>
      </w:r>
      <w:r w:rsidR="00542ABE" w:rsidRPr="00733F65">
        <w:rPr>
          <w:sz w:val="24"/>
          <w:szCs w:val="24"/>
        </w:rPr>
        <w:t xml:space="preserve">Giedrius Šileika (Administracijos direktorius), Gintautė </w:t>
      </w:r>
      <w:proofErr w:type="spellStart"/>
      <w:r w:rsidR="00542ABE" w:rsidRPr="00733F65">
        <w:rPr>
          <w:sz w:val="24"/>
          <w:szCs w:val="24"/>
        </w:rPr>
        <w:t>Atkočienė</w:t>
      </w:r>
      <w:proofErr w:type="spellEnd"/>
      <w:r w:rsidR="00542ABE" w:rsidRPr="00733F65">
        <w:rPr>
          <w:sz w:val="24"/>
          <w:szCs w:val="24"/>
        </w:rPr>
        <w:t xml:space="preserve"> (Administracijos direktoriaus pavaduotoja), Daiva </w:t>
      </w:r>
      <w:proofErr w:type="spellStart"/>
      <w:r w:rsidR="00542ABE" w:rsidRPr="00733F65">
        <w:rPr>
          <w:sz w:val="24"/>
          <w:szCs w:val="24"/>
        </w:rPr>
        <w:t>Svirelienė</w:t>
      </w:r>
      <w:proofErr w:type="spellEnd"/>
      <w:r w:rsidR="00542ABE" w:rsidRPr="00733F65">
        <w:rPr>
          <w:sz w:val="24"/>
          <w:szCs w:val="24"/>
        </w:rPr>
        <w:t xml:space="preserve"> (Administracijos direktoriaus pavaduotoja), </w:t>
      </w:r>
      <w:r w:rsidR="00702752" w:rsidRPr="00733F65">
        <w:rPr>
          <w:sz w:val="24"/>
          <w:szCs w:val="24"/>
        </w:rPr>
        <w:t xml:space="preserve">Laima Skeirytė (Savivaldybės kontrolierė), </w:t>
      </w:r>
      <w:r w:rsidR="00542ABE" w:rsidRPr="00733F65">
        <w:rPr>
          <w:sz w:val="24"/>
          <w:szCs w:val="24"/>
        </w:rPr>
        <w:t xml:space="preserve">Mindaugas Matiukas (E. plėtros skyriaus vyriausiasis kompiuterių inžinierius), Rolandas </w:t>
      </w:r>
      <w:proofErr w:type="spellStart"/>
      <w:r w:rsidR="00542ABE" w:rsidRPr="00733F65">
        <w:rPr>
          <w:sz w:val="24"/>
          <w:szCs w:val="24"/>
        </w:rPr>
        <w:t>Kaupelis</w:t>
      </w:r>
      <w:proofErr w:type="spellEnd"/>
      <w:r w:rsidR="00542ABE" w:rsidRPr="00733F65">
        <w:rPr>
          <w:sz w:val="24"/>
          <w:szCs w:val="24"/>
        </w:rPr>
        <w:t xml:space="preserve"> (E. plėtros skyriaus vyriausiasis kompiuterių inžinierius), </w:t>
      </w:r>
      <w:r w:rsidR="00C6348D" w:rsidRPr="00733F65">
        <w:rPr>
          <w:sz w:val="24"/>
          <w:szCs w:val="24"/>
        </w:rPr>
        <w:t xml:space="preserve">Greta </w:t>
      </w:r>
      <w:proofErr w:type="spellStart"/>
      <w:r w:rsidR="00C6348D" w:rsidRPr="00733F65">
        <w:rPr>
          <w:sz w:val="24"/>
          <w:szCs w:val="24"/>
        </w:rPr>
        <w:t>Plungienė</w:t>
      </w:r>
      <w:proofErr w:type="spellEnd"/>
      <w:r w:rsidR="00C6348D" w:rsidRPr="00733F65">
        <w:rPr>
          <w:sz w:val="24"/>
          <w:szCs w:val="24"/>
        </w:rPr>
        <w:t xml:space="preserve"> (Strateginio planavimo ir finansų skyriaus vedėjos pavaduotoja), Asta Puodžiūnienė (Strateginio planavimo ir finansų skyriaus vyriausioji specialistė</w:t>
      </w:r>
      <w:r w:rsidR="00C6348D" w:rsidRPr="00733F65">
        <w:rPr>
          <w:rFonts w:eastAsia="Calibri"/>
          <w:kern w:val="2"/>
          <w:sz w:val="24"/>
          <w:szCs w:val="24"/>
        </w:rPr>
        <w:t>),</w:t>
      </w:r>
      <w:r w:rsidR="00C6348D" w:rsidRPr="00733F65">
        <w:rPr>
          <w:sz w:val="24"/>
          <w:szCs w:val="24"/>
        </w:rPr>
        <w:t xml:space="preserve"> Lina Bareikienė (Investicijų projektų skyriaus vedėja), Loreta </w:t>
      </w:r>
      <w:proofErr w:type="spellStart"/>
      <w:r w:rsidR="00C6348D" w:rsidRPr="00733F65">
        <w:rPr>
          <w:sz w:val="24"/>
          <w:szCs w:val="24"/>
        </w:rPr>
        <w:t>Babilauskienė</w:t>
      </w:r>
      <w:proofErr w:type="spellEnd"/>
      <w:r w:rsidR="00C6348D" w:rsidRPr="00733F65">
        <w:rPr>
          <w:sz w:val="24"/>
          <w:szCs w:val="24"/>
        </w:rPr>
        <w:t xml:space="preserve"> (Turto valdymo skyriaus vedėja),</w:t>
      </w:r>
      <w:r w:rsidR="003825C8" w:rsidRPr="00733F65">
        <w:rPr>
          <w:sz w:val="24"/>
          <w:szCs w:val="24"/>
        </w:rPr>
        <w:t xml:space="preserve"> Jokūbas Leipus (Miesto plėtros skyriaus vedėjas), Karolina </w:t>
      </w:r>
      <w:proofErr w:type="spellStart"/>
      <w:r w:rsidR="003825C8" w:rsidRPr="00733F65">
        <w:rPr>
          <w:sz w:val="24"/>
          <w:szCs w:val="24"/>
        </w:rPr>
        <w:t>Grubinskienė</w:t>
      </w:r>
      <w:proofErr w:type="spellEnd"/>
      <w:r w:rsidR="003825C8" w:rsidRPr="00733F65">
        <w:rPr>
          <w:sz w:val="24"/>
          <w:szCs w:val="24"/>
        </w:rPr>
        <w:t xml:space="preserve"> (Miesto infrastruktūros skyriaus vedėjo pavaduotoja),</w:t>
      </w:r>
      <w:r w:rsidR="006D0741" w:rsidRPr="00733F65">
        <w:rPr>
          <w:sz w:val="24"/>
          <w:szCs w:val="24"/>
        </w:rPr>
        <w:t xml:space="preserve"> Ina Urbonavičienė (Miesto infrastruktūros skyriaus vyriausioji specialistė),</w:t>
      </w:r>
      <w:r w:rsidR="00D949ED" w:rsidRPr="00733F65">
        <w:rPr>
          <w:sz w:val="24"/>
          <w:szCs w:val="24"/>
        </w:rPr>
        <w:t xml:space="preserve"> Ernesta </w:t>
      </w:r>
      <w:proofErr w:type="spellStart"/>
      <w:r w:rsidR="00D949ED" w:rsidRPr="00733F65">
        <w:rPr>
          <w:sz w:val="24"/>
          <w:szCs w:val="24"/>
        </w:rPr>
        <w:t>Čebienė</w:t>
      </w:r>
      <w:proofErr w:type="spellEnd"/>
      <w:r w:rsidR="00D949ED" w:rsidRPr="00733F65">
        <w:rPr>
          <w:sz w:val="24"/>
          <w:szCs w:val="24"/>
        </w:rPr>
        <w:t xml:space="preserve"> (Miesto infrastruktūros skyriaus vyriausioji specialistė),</w:t>
      </w:r>
      <w:r w:rsidR="00F167C3" w:rsidRPr="00733F65">
        <w:rPr>
          <w:sz w:val="24"/>
          <w:szCs w:val="24"/>
        </w:rPr>
        <w:t xml:space="preserve"> Vidmantas </w:t>
      </w:r>
      <w:proofErr w:type="spellStart"/>
      <w:r w:rsidR="00F167C3" w:rsidRPr="00733F65">
        <w:rPr>
          <w:sz w:val="24"/>
          <w:szCs w:val="24"/>
        </w:rPr>
        <w:t>Kerpiškis</w:t>
      </w:r>
      <w:proofErr w:type="spellEnd"/>
      <w:r w:rsidR="00F167C3" w:rsidRPr="00733F65">
        <w:rPr>
          <w:sz w:val="24"/>
          <w:szCs w:val="24"/>
        </w:rPr>
        <w:t xml:space="preserve"> (Miesto infrastruktūros skyriaus vyriausiasis valdymo organizavimo inžinierius),</w:t>
      </w:r>
      <w:r w:rsidR="002D68C7" w:rsidRPr="00733F65">
        <w:rPr>
          <w:sz w:val="24"/>
          <w:szCs w:val="24"/>
        </w:rPr>
        <w:t xml:space="preserve"> Silvija </w:t>
      </w:r>
      <w:proofErr w:type="spellStart"/>
      <w:r w:rsidR="002D68C7" w:rsidRPr="00733F65">
        <w:rPr>
          <w:sz w:val="24"/>
          <w:szCs w:val="24"/>
        </w:rPr>
        <w:t>Sėrikovienė</w:t>
      </w:r>
      <w:proofErr w:type="spellEnd"/>
      <w:r w:rsidR="002D68C7" w:rsidRPr="00733F65">
        <w:rPr>
          <w:sz w:val="24"/>
          <w:szCs w:val="24"/>
        </w:rPr>
        <w:t xml:space="preserve"> (Švietimo skyriaus vedėja),</w:t>
      </w:r>
      <w:r w:rsidR="000E13D6" w:rsidRPr="00733F65">
        <w:rPr>
          <w:sz w:val="24"/>
          <w:szCs w:val="24"/>
        </w:rPr>
        <w:t xml:space="preserve"> Simona </w:t>
      </w:r>
      <w:proofErr w:type="spellStart"/>
      <w:r w:rsidR="000E13D6" w:rsidRPr="00733F65">
        <w:rPr>
          <w:sz w:val="24"/>
          <w:szCs w:val="24"/>
        </w:rPr>
        <w:t>Stočkutė</w:t>
      </w:r>
      <w:proofErr w:type="spellEnd"/>
      <w:r w:rsidR="000E13D6" w:rsidRPr="00733F65">
        <w:rPr>
          <w:sz w:val="24"/>
          <w:szCs w:val="24"/>
        </w:rPr>
        <w:t xml:space="preserve">  (Socialinių paslaugų poskyrio vyriausioji specialistė), Saulius Glinskis (Teritorijų planavimo ir architektūros skyriaus vedėjas),</w:t>
      </w:r>
      <w:r w:rsidR="00417620" w:rsidRPr="00733F65">
        <w:rPr>
          <w:sz w:val="24"/>
          <w:szCs w:val="24"/>
        </w:rPr>
        <w:t xml:space="preserve"> Neringa </w:t>
      </w:r>
      <w:proofErr w:type="spellStart"/>
      <w:r w:rsidR="00417620" w:rsidRPr="00733F65">
        <w:rPr>
          <w:sz w:val="24"/>
          <w:szCs w:val="24"/>
        </w:rPr>
        <w:t>Tamonienė</w:t>
      </w:r>
      <w:proofErr w:type="spellEnd"/>
      <w:r w:rsidR="00417620" w:rsidRPr="00733F65">
        <w:rPr>
          <w:sz w:val="24"/>
          <w:szCs w:val="24"/>
        </w:rPr>
        <w:t xml:space="preserve"> (Teritorijų planavimo ir architektūros skyriaus žemėtvarkos poskyrio vedėja), Jūra </w:t>
      </w:r>
      <w:proofErr w:type="spellStart"/>
      <w:r w:rsidR="00417620" w:rsidRPr="00733F65">
        <w:rPr>
          <w:sz w:val="24"/>
          <w:szCs w:val="24"/>
        </w:rPr>
        <w:t>Sikarskienė</w:t>
      </w:r>
      <w:proofErr w:type="spellEnd"/>
      <w:r w:rsidR="00417620" w:rsidRPr="00733F65">
        <w:rPr>
          <w:sz w:val="24"/>
          <w:szCs w:val="24"/>
        </w:rPr>
        <w:t xml:space="preserve"> (Teritorijų planavimo ir architektūros skyriaus žemėtvarkos poskyrio vyriausioji specialistė), Gražina </w:t>
      </w:r>
      <w:proofErr w:type="spellStart"/>
      <w:r w:rsidR="00417620" w:rsidRPr="00733F65">
        <w:rPr>
          <w:sz w:val="24"/>
          <w:szCs w:val="24"/>
        </w:rPr>
        <w:t>Januševičienė</w:t>
      </w:r>
      <w:proofErr w:type="spellEnd"/>
      <w:r w:rsidR="00417620" w:rsidRPr="00733F65">
        <w:rPr>
          <w:sz w:val="24"/>
          <w:szCs w:val="24"/>
        </w:rPr>
        <w:t xml:space="preserve"> (Teritorijų planavimo ir architektūros skyriaus žemėtvarkos poskyrio vyresnioji specialistė),</w:t>
      </w:r>
      <w:r w:rsidR="00733F65" w:rsidRPr="00733F65">
        <w:rPr>
          <w:sz w:val="24"/>
          <w:szCs w:val="24"/>
        </w:rPr>
        <w:t xml:space="preserve"> </w:t>
      </w:r>
      <w:r w:rsidR="003C2ED1" w:rsidRPr="00733F65">
        <w:rPr>
          <w:sz w:val="24"/>
          <w:szCs w:val="24"/>
        </w:rPr>
        <w:t xml:space="preserve">Audrė Grainienė (Socialinių reikalų skyriaus vedėja), </w:t>
      </w:r>
      <w:r w:rsidR="00733F65" w:rsidRPr="00733F65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Simona </w:t>
      </w:r>
      <w:proofErr w:type="spellStart"/>
      <w:r w:rsidR="00733F65" w:rsidRPr="00733F65">
        <w:rPr>
          <w:rFonts w:eastAsia="Calibri"/>
          <w:color w:val="000000"/>
          <w:kern w:val="2"/>
          <w:sz w:val="24"/>
          <w:szCs w:val="24"/>
          <w14:ligatures w14:val="standardContextual"/>
        </w:rPr>
        <w:t>Matusevičiūtė</w:t>
      </w:r>
      <w:proofErr w:type="spellEnd"/>
      <w:r w:rsidR="00733F65" w:rsidRPr="00733F65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733F65" w:rsidRPr="00733F65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>(</w:t>
      </w:r>
      <w:hyperlink r:id="rId9" w:history="1">
        <w:r w:rsidR="00733F65" w:rsidRPr="00733F65">
          <w:rPr>
            <w:rFonts w:eastAsia="Calibri"/>
            <w:color w:val="000000" w:themeColor="text1"/>
            <w:kern w:val="2"/>
            <w:sz w:val="24"/>
            <w:szCs w:val="24"/>
            <w14:ligatures w14:val="standardContextual"/>
          </w:rPr>
          <w:t>Jaunimo reikalų koordinatorė (vyriausioji specialistė)</w:t>
        </w:r>
      </w:hyperlink>
      <w:r w:rsidR="00733F65" w:rsidRPr="00733F65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 xml:space="preserve">), </w:t>
      </w:r>
      <w:r w:rsidR="003C2ED1" w:rsidRPr="00733F65">
        <w:rPr>
          <w:sz w:val="24"/>
          <w:szCs w:val="24"/>
        </w:rPr>
        <w:t>Darius Pauliukonis (Socialinės apsaugos ir darbo ministerijos Socialinės globos įstaigų skyriaus vedėjas).</w:t>
      </w:r>
    </w:p>
    <w:p w14:paraId="1A5D3606" w14:textId="77777777" w:rsidR="00332245" w:rsidRPr="007D2F16" w:rsidRDefault="00332245" w:rsidP="00332245">
      <w:pPr>
        <w:ind w:firstLine="851"/>
        <w:jc w:val="both"/>
      </w:pPr>
    </w:p>
    <w:p w14:paraId="4D6C7937" w14:textId="0F928255" w:rsidR="000F661A" w:rsidRPr="003E6076" w:rsidRDefault="000F661A" w:rsidP="00895369">
      <w:pPr>
        <w:pStyle w:val="vvv"/>
        <w:spacing w:before="0" w:after="0" w:line="276" w:lineRule="auto"/>
        <w:ind w:firstLine="851"/>
        <w:jc w:val="both"/>
      </w:pPr>
      <w:r w:rsidRPr="003E6076">
        <w:t>Komiteto posėdžio metu daromas garso ir vaizdo įrašas, posėdžio tiesioginės transliacijos nuoroda skelbiama Savivaldybės interneto svetainėje.</w:t>
      </w:r>
    </w:p>
    <w:p w14:paraId="1AF84CF6" w14:textId="77777777" w:rsidR="0040393F" w:rsidRPr="003E6076" w:rsidRDefault="0040393F" w:rsidP="00895369">
      <w:pPr>
        <w:pStyle w:val="vvv"/>
        <w:spacing w:before="0" w:after="0" w:line="276" w:lineRule="auto"/>
        <w:ind w:firstLine="851"/>
        <w:jc w:val="both"/>
      </w:pPr>
    </w:p>
    <w:p w14:paraId="72B11877" w14:textId="2EFBE803" w:rsidR="007F4F63" w:rsidRDefault="00277E0B" w:rsidP="00895369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DARBOTVARKĖ:</w:t>
      </w:r>
    </w:p>
    <w:p w14:paraId="25059814" w14:textId="77777777" w:rsidR="000A3560" w:rsidRPr="003E6076" w:rsidRDefault="000A3560" w:rsidP="00895369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14:paraId="61BCA494" w14:textId="6FD6D2BD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3" w:name="_Hlk197065050"/>
      <w:bookmarkStart w:id="4" w:name="_Hlk189824137"/>
      <w:r w:rsidRPr="005A4198">
        <w:rPr>
          <w:color w:val="000000"/>
          <w:sz w:val="24"/>
          <w:szCs w:val="24"/>
        </w:rPr>
        <w:lastRenderedPageBreak/>
        <w:t xml:space="preserve">Dėl Savivaldybės tarybos 2025 m. vasario 24 d. sprendimo Nr. 1-31 „Dėl Panevėžio miesto savivaldybės 2025–2027 metų biudžeto patvirtinimo“ pakeitimo (G. </w:t>
      </w:r>
      <w:proofErr w:type="spellStart"/>
      <w:r w:rsidRPr="005A4198">
        <w:rPr>
          <w:color w:val="000000"/>
          <w:sz w:val="24"/>
          <w:szCs w:val="24"/>
        </w:rPr>
        <w:t>Plungienė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1D02BF0C" w14:textId="1F5F7D52" w:rsidR="00E96C49" w:rsidRPr="00036597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 (A. Meškauskienė, A. Puodžiūnienė)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0D67FDD0" w14:textId="1572AC09" w:rsidR="00E96C49" w:rsidRPr="00066505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>Dėl pritarimo projekto „ Kolektyvinės apsaugos statinių aprūpinimas būtinųjų priemonių atsargomis Panevėžio mieste, II etapas “ įgyvendinimo plano teikimui ir jo įgyvendinimui (J. Laurinavičius, L. Bareikienė)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bookmarkEnd w:id="3"/>
    <w:p w14:paraId="6980CEDB" w14:textId="6B3EA1D8" w:rsidR="00E96C49" w:rsidRPr="00F965CB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valstybės turto perėmimo Panevėžio miesto savivaldybės nuosavybėn ir jo perdavimo Panevėžio miesto savivaldybės administracijai (L.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>, A. Dragūnas)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0D8C8D8A" w14:textId="5CD3CDBC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Savivaldybės tarybos 2024 m. rugpjūčio 29 d. sprendimo Nr. 1-388 „Dėl Panevėžio miesto savivaldybei nuosavybės teise priklausančio nekilnojamojo turto centralizuoto valdymo ir naudojimo tvarkos aprašo patvirtinimo“ pakeitimo (L.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Vepštienė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b/>
          <w:bCs/>
          <w:color w:val="000000"/>
          <w:sz w:val="24"/>
          <w:szCs w:val="24"/>
        </w:rPr>
        <w:t xml:space="preserve"> </w:t>
      </w:r>
    </w:p>
    <w:p w14:paraId="641EA2C6" w14:textId="44887F49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valstybės ilgalaikio materialiojo turto perėmimo Panevėžio miesto savivaldybės nuosavybėn (L.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Petrauskė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06577640" w14:textId="4387F321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sutikimo perimti biudžetinės įstaigos Algimanto </w:t>
      </w:r>
      <w:proofErr w:type="spellStart"/>
      <w:r w:rsidRPr="005A4198">
        <w:rPr>
          <w:color w:val="000000"/>
          <w:sz w:val="24"/>
          <w:szCs w:val="24"/>
        </w:rPr>
        <w:t>Bandzos</w:t>
      </w:r>
      <w:proofErr w:type="spellEnd"/>
      <w:r w:rsidRPr="005A4198">
        <w:rPr>
          <w:color w:val="000000"/>
          <w:sz w:val="24"/>
          <w:szCs w:val="24"/>
        </w:rPr>
        <w:t xml:space="preserve"> socialinių paslaugų namų savininko teises, pareigas ir turtą Panevėžio miesto savivaldybės nuosavybėn (R. Urbonavičienė, 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Petrauskė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64603370" w14:textId="51870A23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turto įsigijimo savikainos padidinimo (L.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Petrauskė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59A246BF" w14:textId="449CAFB0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nekilnojamojo turto, esančio Žemaičių g. 23, įsigijimo savikainos padidinimo (L.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Petrauskė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b/>
          <w:bCs/>
          <w:color w:val="000000"/>
          <w:sz w:val="24"/>
          <w:szCs w:val="24"/>
        </w:rPr>
        <w:t xml:space="preserve"> </w:t>
      </w:r>
    </w:p>
    <w:p w14:paraId="4180FF47" w14:textId="4A0CDE02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turto perdavimo Panevėžio „Minties“ inžinerijos gimnazijai (L.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Petrauskė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0CCE243B" w14:textId="6AADE238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negyvenamųjų patalpų, esančių Beržų g. 37, perdavimo Panevėžio švietimo darbuotojų asociacijai valdyti ir naudoti pagal panaudos sutartį (L. </w:t>
      </w:r>
      <w:proofErr w:type="spellStart"/>
      <w:r w:rsidRPr="005A4198">
        <w:rPr>
          <w:color w:val="000000"/>
          <w:sz w:val="24"/>
          <w:szCs w:val="24"/>
        </w:rPr>
        <w:t>Babilauskienė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Petrauskė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5B50B250" w14:textId="2BCC62F9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</w:rPr>
      </w:pPr>
      <w:r w:rsidRPr="005A4198">
        <w:rPr>
          <w:color w:val="000000"/>
          <w:sz w:val="24"/>
        </w:rPr>
        <w:t xml:space="preserve">Dėl trumpalaikio turto perdavimo valdyti, naudoti ir disponuoti juo pagal patikėjimo sutartį AB „Panevėžio specialus autotransportas“ (L. </w:t>
      </w:r>
      <w:proofErr w:type="spellStart"/>
      <w:r w:rsidRPr="005A4198">
        <w:rPr>
          <w:color w:val="000000"/>
          <w:sz w:val="24"/>
        </w:rPr>
        <w:t>Babilauskienė</w:t>
      </w:r>
      <w:proofErr w:type="spellEnd"/>
      <w:r w:rsidRPr="005A4198">
        <w:rPr>
          <w:color w:val="000000"/>
          <w:sz w:val="24"/>
        </w:rPr>
        <w:t xml:space="preserve">, J. </w:t>
      </w:r>
      <w:proofErr w:type="spellStart"/>
      <w:r w:rsidRPr="005A4198">
        <w:rPr>
          <w:color w:val="000000"/>
          <w:sz w:val="24"/>
        </w:rPr>
        <w:t>Petrauskė</w:t>
      </w:r>
      <w:proofErr w:type="spellEnd"/>
      <w:r w:rsidRPr="005A4198">
        <w:rPr>
          <w:color w:val="000000"/>
          <w:sz w:val="24"/>
        </w:rPr>
        <w:t>)</w:t>
      </w:r>
      <w:r>
        <w:rPr>
          <w:color w:val="000000"/>
          <w:sz w:val="24"/>
        </w:rPr>
        <w:t>.</w:t>
      </w:r>
      <w:r w:rsidRPr="005A4198">
        <w:rPr>
          <w:color w:val="000000"/>
          <w:sz w:val="24"/>
        </w:rPr>
        <w:t xml:space="preserve"> </w:t>
      </w:r>
    </w:p>
    <w:p w14:paraId="41D5A0D2" w14:textId="5AFDC21F" w:rsidR="00E96C49" w:rsidRPr="00066505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</w:rPr>
      </w:pPr>
      <w:r w:rsidRPr="005A4198">
        <w:rPr>
          <w:color w:val="000000"/>
          <w:sz w:val="24"/>
        </w:rPr>
        <w:t xml:space="preserve">Dėl turto perdavimo Panevėžio miesto savivaldybės biudžetinėms įstaigoms (L. </w:t>
      </w:r>
      <w:proofErr w:type="spellStart"/>
      <w:r w:rsidRPr="005A4198">
        <w:rPr>
          <w:color w:val="000000"/>
          <w:sz w:val="24"/>
        </w:rPr>
        <w:t>Babilauskienė</w:t>
      </w:r>
      <w:proofErr w:type="spellEnd"/>
      <w:r w:rsidRPr="005A4198">
        <w:rPr>
          <w:color w:val="000000"/>
          <w:sz w:val="24"/>
        </w:rPr>
        <w:t xml:space="preserve">, J. </w:t>
      </w:r>
      <w:proofErr w:type="spellStart"/>
      <w:r w:rsidRPr="005A4198">
        <w:rPr>
          <w:color w:val="000000"/>
          <w:sz w:val="24"/>
        </w:rPr>
        <w:t>Petrauskė</w:t>
      </w:r>
      <w:proofErr w:type="spellEnd"/>
      <w:r w:rsidRPr="005A4198">
        <w:rPr>
          <w:color w:val="000000"/>
          <w:sz w:val="24"/>
        </w:rPr>
        <w:t>)</w:t>
      </w:r>
      <w:r>
        <w:rPr>
          <w:color w:val="000000"/>
          <w:sz w:val="24"/>
        </w:rPr>
        <w:t>.</w:t>
      </w:r>
      <w:r w:rsidRPr="005A4198">
        <w:rPr>
          <w:color w:val="000000"/>
          <w:sz w:val="24"/>
        </w:rPr>
        <w:t xml:space="preserve"> </w:t>
      </w:r>
    </w:p>
    <w:p w14:paraId="3B87787F" w14:textId="2E9DBA08" w:rsidR="00E96C49" w:rsidRPr="00E96C49" w:rsidRDefault="00E96C49" w:rsidP="00E96C49">
      <w:pPr>
        <w:pStyle w:val="Sraopastraipa"/>
        <w:numPr>
          <w:ilvl w:val="0"/>
          <w:numId w:val="47"/>
        </w:numPr>
        <w:spacing w:after="0" w:line="240" w:lineRule="auto"/>
        <w:ind w:left="0" w:firstLine="851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bookmarkStart w:id="5" w:name="_Hlk216916902"/>
      <w:r w:rsidRPr="00E96C49">
        <w:rPr>
          <w:rFonts w:ascii="Times New Roman" w:hAnsi="Times New Roman"/>
          <w:sz w:val="24"/>
          <w:szCs w:val="24"/>
        </w:rPr>
        <w:t xml:space="preserve">Dėl negyvenamųjų patalpų, esančių parko g. 19, perdavimo Lietuvos šaulių sąjungai valdyti ir naudoti pagal panaudos sutartį </w:t>
      </w:r>
      <w:bookmarkEnd w:id="5"/>
      <w:r w:rsidRPr="00E96C49">
        <w:rPr>
          <w:rFonts w:ascii="Times New Roman" w:hAnsi="Times New Roman"/>
          <w:sz w:val="24"/>
          <w:szCs w:val="24"/>
        </w:rPr>
        <w:t xml:space="preserve">(L. </w:t>
      </w:r>
      <w:proofErr w:type="spellStart"/>
      <w:r w:rsidRPr="00E96C49">
        <w:rPr>
          <w:rFonts w:ascii="Times New Roman" w:hAnsi="Times New Roman"/>
          <w:sz w:val="24"/>
          <w:szCs w:val="24"/>
        </w:rPr>
        <w:t>Babilauskienė</w:t>
      </w:r>
      <w:proofErr w:type="spellEnd"/>
      <w:r w:rsidRPr="00E96C49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E96C49">
        <w:rPr>
          <w:rFonts w:ascii="Times New Roman" w:hAnsi="Times New Roman"/>
          <w:sz w:val="24"/>
          <w:szCs w:val="24"/>
        </w:rPr>
        <w:t>Petrauskė</w:t>
      </w:r>
      <w:proofErr w:type="spellEnd"/>
      <w:r w:rsidRPr="00E96C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E96C49">
        <w:rPr>
          <w:rFonts w:ascii="Times New Roman" w:hAnsi="Times New Roman"/>
          <w:sz w:val="24"/>
          <w:szCs w:val="24"/>
        </w:rPr>
        <w:t xml:space="preserve"> </w:t>
      </w:r>
    </w:p>
    <w:p w14:paraId="572682AB" w14:textId="73F699DF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>Dėl Savivaldybės tarybos 2020 m. lapkričio 26 d. sprendimo Nr. 1-347 „Dėl Panevėžio miesto teritorijų ir gatvių priežiūros ir tvarkymo paslaugų teikimo įkainių sąrašo patvirtinimo“ pakeitimo (J. Leipus, D. Pilkauskienė)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7B6FAE7D" w14:textId="5679FF77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Panevėžio miesto savivaldybės teritorijoje esančiuose vietinės reikšmės keliuose iki 2030 metų numatomų įrengti viešai prieinamų įkrovimo prieigų plano patvirtinimo ir Savivaldybės tarybos 2016 m. gruodžio 30 d. sprendimo Nr. 1-457 „Dėl pritarimo projekto „Elektromobilių įkrovimo prieigų tinklo kūrimas Panevėžio mieste“ įgyvendinimui“ pakeitimo (D. </w:t>
      </w:r>
      <w:proofErr w:type="spellStart"/>
      <w:r w:rsidRPr="005A4198">
        <w:rPr>
          <w:color w:val="000000"/>
          <w:sz w:val="24"/>
          <w:szCs w:val="24"/>
        </w:rPr>
        <w:t>Vadluga</w:t>
      </w:r>
      <w:proofErr w:type="spellEnd"/>
      <w:r w:rsidRPr="005A4198">
        <w:rPr>
          <w:color w:val="000000"/>
          <w:sz w:val="24"/>
          <w:szCs w:val="24"/>
        </w:rPr>
        <w:t xml:space="preserve">, K. </w:t>
      </w:r>
      <w:proofErr w:type="spellStart"/>
      <w:r w:rsidRPr="005A4198">
        <w:rPr>
          <w:color w:val="000000"/>
          <w:sz w:val="24"/>
          <w:szCs w:val="24"/>
        </w:rPr>
        <w:t>Grubinskienė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0685DF7C" w14:textId="04EE3C4E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 (D. </w:t>
      </w:r>
      <w:proofErr w:type="spellStart"/>
      <w:r w:rsidRPr="005A4198">
        <w:rPr>
          <w:color w:val="000000"/>
          <w:sz w:val="24"/>
          <w:szCs w:val="24"/>
        </w:rPr>
        <w:t>Vadluga</w:t>
      </w:r>
      <w:proofErr w:type="spellEnd"/>
      <w:r w:rsidRPr="005A4198">
        <w:rPr>
          <w:color w:val="000000"/>
          <w:sz w:val="24"/>
          <w:szCs w:val="24"/>
        </w:rPr>
        <w:t>, I. Urbonavičienė)</w:t>
      </w:r>
      <w:r>
        <w:rPr>
          <w:color w:val="000000"/>
          <w:sz w:val="24"/>
          <w:szCs w:val="24"/>
        </w:rPr>
        <w:t>.</w:t>
      </w:r>
    </w:p>
    <w:p w14:paraId="58DB4514" w14:textId="3B131006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trišalės laikinosios keleivinio kelių transporto vietiniais (miesto) reguliaraus susisiekimo maršrutais viešųjų paslaugų teikimo ir nuostolių kompensavimo sutarties sudarymo, jos patvirtinimo ir įgaliojimų Administracijos direktoriaus pavaduotojui suteikimo (D. </w:t>
      </w:r>
      <w:proofErr w:type="spellStart"/>
      <w:r w:rsidRPr="005A4198">
        <w:rPr>
          <w:color w:val="000000"/>
          <w:sz w:val="24"/>
          <w:szCs w:val="24"/>
        </w:rPr>
        <w:t>Vadluga</w:t>
      </w:r>
      <w:proofErr w:type="spellEnd"/>
      <w:r w:rsidRPr="005A4198">
        <w:rPr>
          <w:color w:val="000000"/>
          <w:sz w:val="24"/>
          <w:szCs w:val="24"/>
        </w:rPr>
        <w:t>, I. Urbonavičienė)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6EF5F079" w14:textId="655A7C89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Savivaldybės tarybos 2016 m. sausio 28 d. sprendimo Nr. 1-8 „Dėl Panevėžio miesto savivaldybės vietinės reikšmės kelių sąrašo patvirtinimo“ pakeitimo (D. </w:t>
      </w:r>
      <w:proofErr w:type="spellStart"/>
      <w:r w:rsidRPr="005A4198">
        <w:rPr>
          <w:color w:val="000000"/>
          <w:sz w:val="24"/>
          <w:szCs w:val="24"/>
        </w:rPr>
        <w:t>Vadluga</w:t>
      </w:r>
      <w:proofErr w:type="spellEnd"/>
      <w:r w:rsidRPr="005A4198">
        <w:rPr>
          <w:color w:val="000000"/>
          <w:sz w:val="24"/>
          <w:szCs w:val="24"/>
        </w:rPr>
        <w:t xml:space="preserve">, E. </w:t>
      </w:r>
      <w:proofErr w:type="spellStart"/>
      <w:r w:rsidRPr="005A4198">
        <w:rPr>
          <w:color w:val="000000"/>
          <w:sz w:val="24"/>
          <w:szCs w:val="24"/>
        </w:rPr>
        <w:t>Čebienė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6C17347C" w14:textId="5B68831D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lastRenderedPageBreak/>
        <w:t xml:space="preserve">Dėl Savivaldybės tarybos 2014 m. gruodžio 18 d. sprendimo Nr. 1-378 „Dėl Panevėžio miesto savivaldybės atliekų tvarkymo taisyklių patvirtinimo“ pakeitimo (D. </w:t>
      </w:r>
      <w:proofErr w:type="spellStart"/>
      <w:r w:rsidRPr="005A4198">
        <w:rPr>
          <w:color w:val="000000"/>
          <w:sz w:val="24"/>
          <w:szCs w:val="24"/>
        </w:rPr>
        <w:t>Vadluga</w:t>
      </w:r>
      <w:proofErr w:type="spellEnd"/>
      <w:r w:rsidRPr="005A4198">
        <w:rPr>
          <w:color w:val="000000"/>
          <w:sz w:val="24"/>
          <w:szCs w:val="24"/>
        </w:rPr>
        <w:t>, O. Vaičiūnienė)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514573DB" w14:textId="537AC63A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Panevėžio miesto savivaldybės mažos taršos zonos nustatymo ir Panevėžio miesto mažos taršos zonos nuostatų patvirtinimo (D. </w:t>
      </w:r>
      <w:proofErr w:type="spellStart"/>
      <w:r w:rsidRPr="005A4198">
        <w:rPr>
          <w:color w:val="000000"/>
          <w:sz w:val="24"/>
          <w:szCs w:val="24"/>
        </w:rPr>
        <w:t>Vadluga</w:t>
      </w:r>
      <w:proofErr w:type="spellEnd"/>
      <w:r w:rsidRPr="005A4198">
        <w:rPr>
          <w:color w:val="000000"/>
          <w:sz w:val="24"/>
          <w:szCs w:val="24"/>
        </w:rPr>
        <w:t xml:space="preserve">, V. </w:t>
      </w:r>
      <w:proofErr w:type="spellStart"/>
      <w:r w:rsidRPr="005A4198">
        <w:rPr>
          <w:color w:val="000000"/>
          <w:sz w:val="24"/>
          <w:szCs w:val="24"/>
        </w:rPr>
        <w:t>Kerpiškis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707A674E" w14:textId="28137EFB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</w:rPr>
      </w:pPr>
      <w:r w:rsidRPr="005A4198">
        <w:rPr>
          <w:color w:val="000000"/>
          <w:sz w:val="24"/>
        </w:rPr>
        <w:t xml:space="preserve">Dėl leidimo vykdyti vaizdo stebėjimo sistemos duomenų perdavimo paslaugų viešuosius pirkimus ir Administracijos direktoriui pasirašyti sutartį (D. </w:t>
      </w:r>
      <w:proofErr w:type="spellStart"/>
      <w:r w:rsidRPr="005A4198">
        <w:rPr>
          <w:color w:val="000000"/>
          <w:sz w:val="24"/>
        </w:rPr>
        <w:t>Vadluga</w:t>
      </w:r>
      <w:proofErr w:type="spellEnd"/>
      <w:r w:rsidRPr="005A4198">
        <w:rPr>
          <w:color w:val="000000"/>
          <w:sz w:val="24"/>
        </w:rPr>
        <w:t xml:space="preserve">, V. </w:t>
      </w:r>
      <w:proofErr w:type="spellStart"/>
      <w:r w:rsidRPr="005A4198">
        <w:rPr>
          <w:color w:val="000000"/>
          <w:sz w:val="24"/>
        </w:rPr>
        <w:t>Kerpiškis</w:t>
      </w:r>
      <w:proofErr w:type="spellEnd"/>
      <w:r w:rsidRPr="005A4198">
        <w:rPr>
          <w:color w:val="000000"/>
          <w:sz w:val="24"/>
        </w:rPr>
        <w:t>)</w:t>
      </w:r>
      <w:r>
        <w:rPr>
          <w:color w:val="000000"/>
          <w:sz w:val="24"/>
        </w:rPr>
        <w:t>.</w:t>
      </w:r>
    </w:p>
    <w:p w14:paraId="22DA17DE" w14:textId="0EFB29D8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Savivaldybės tarybos 2024 m. kovo 28 d. sprendimo Nr. 1-121 „Dėl Panevėžio miesto savivaldybės ikimokyklinio ugdymo mokyklų 2024–2027 metų tinklo pertvarkos bendrojo plano patvirtinimo“ pakeitimo (S. </w:t>
      </w:r>
      <w:proofErr w:type="spellStart"/>
      <w:r w:rsidRPr="005A4198">
        <w:rPr>
          <w:color w:val="000000"/>
          <w:sz w:val="24"/>
          <w:szCs w:val="24"/>
        </w:rPr>
        <w:t>Sėrikovienė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Glemžienė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23D2754B" w14:textId="74350092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Panevėžio miesto savivaldybės biudžetinėse įstaigose teikiamų socialinių paslaugų kainoraščio patvirtinimo (R. Urbonavičienė, S. </w:t>
      </w:r>
      <w:proofErr w:type="spellStart"/>
      <w:r w:rsidRPr="005A4198">
        <w:rPr>
          <w:color w:val="000000"/>
          <w:sz w:val="24"/>
          <w:szCs w:val="24"/>
        </w:rPr>
        <w:t>Stočkutė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5BEA8953" w14:textId="3063E8CF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Panevėžio socialinių pokyčių centro nuostatų patvirtinimo (R. Urbonavičienė, S. </w:t>
      </w:r>
      <w:proofErr w:type="spellStart"/>
      <w:r w:rsidRPr="005A4198">
        <w:rPr>
          <w:color w:val="000000"/>
          <w:sz w:val="24"/>
          <w:szCs w:val="24"/>
        </w:rPr>
        <w:t>Stočkutė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4FA30F24" w14:textId="03E72C23" w:rsidR="00E96C49" w:rsidRPr="00FD611D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Panevėžio socialinių paslaugų centro nuostatų patvirtinimo (R. Urbonavičienė, S. </w:t>
      </w:r>
      <w:proofErr w:type="spellStart"/>
      <w:r w:rsidRPr="005A4198">
        <w:rPr>
          <w:color w:val="000000"/>
          <w:sz w:val="24"/>
          <w:szCs w:val="24"/>
        </w:rPr>
        <w:t>Stočkutė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3D88B7B0" w14:textId="5694F382" w:rsidR="00E96C49" w:rsidRPr="00036597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Savivaldybės tarybos 2004 m. liepos 8 d. sprendimo Nr. 1-20-7 „Dėl detaliųjų planų patvirtinimo“ pakeitimo (S. Glinskis, R. </w:t>
      </w:r>
      <w:proofErr w:type="spellStart"/>
      <w:r w:rsidRPr="005A4198">
        <w:rPr>
          <w:color w:val="000000"/>
          <w:sz w:val="24"/>
          <w:szCs w:val="24"/>
        </w:rPr>
        <w:t>Tatorytė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b/>
          <w:bCs/>
          <w:color w:val="000000"/>
          <w:sz w:val="24"/>
          <w:szCs w:val="24"/>
        </w:rPr>
        <w:t xml:space="preserve"> </w:t>
      </w:r>
    </w:p>
    <w:p w14:paraId="40FBAC16" w14:textId="69B968F4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Literatų skvero pavadinimo suteikimo (S. Glinskis, R. </w:t>
      </w:r>
      <w:proofErr w:type="spellStart"/>
      <w:r w:rsidRPr="005A4198">
        <w:rPr>
          <w:color w:val="000000"/>
          <w:sz w:val="24"/>
          <w:szCs w:val="24"/>
        </w:rPr>
        <w:t>Tatorytė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120596F8" w14:textId="08FC36E7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techninės klaidos ištaisymo Panevėžio miesto teritorijos bendrojo plano keitimo dokumente (S. Glinskis, H. </w:t>
      </w:r>
      <w:proofErr w:type="spellStart"/>
      <w:r w:rsidRPr="005A4198">
        <w:rPr>
          <w:color w:val="000000"/>
          <w:sz w:val="24"/>
          <w:szCs w:val="24"/>
        </w:rPr>
        <w:t>Niuneva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7B7D6CCD" w14:textId="4ED302BA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sutikimo nustatyti servitutą ir teritoriją, kurioje taikomos specialiosios žemės naudojimo sąlygos, Panevėžio miesto savivaldybei nuosavybės teise priklausančiame žemės sklype (kadastro Nr. 2701/0034:101), esančiame Panevėžyje, </w:t>
      </w:r>
      <w:proofErr w:type="spellStart"/>
      <w:r w:rsidRPr="005A4198">
        <w:rPr>
          <w:color w:val="000000"/>
          <w:sz w:val="24"/>
          <w:szCs w:val="24"/>
        </w:rPr>
        <w:t>Pažalvaičių</w:t>
      </w:r>
      <w:proofErr w:type="spellEnd"/>
      <w:r w:rsidRPr="005A4198">
        <w:rPr>
          <w:color w:val="000000"/>
          <w:sz w:val="24"/>
          <w:szCs w:val="24"/>
        </w:rPr>
        <w:t xml:space="preserve"> g. 9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J. </w:t>
      </w:r>
      <w:proofErr w:type="spellStart"/>
      <w:r w:rsidRPr="005A4198">
        <w:rPr>
          <w:color w:val="000000"/>
          <w:sz w:val="24"/>
          <w:szCs w:val="24"/>
        </w:rPr>
        <w:t>Sikarsakienė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15C3E3F8" w14:textId="101C6600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2701/0014:87), esančio Panevėžyje, Elektronikos g. 34, dalies dydžio nustatymo ir šios žemės sklypo dalies nuomos </w:t>
      </w:r>
      <w:bookmarkStart w:id="6" w:name="_Hlk215651348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bookmarkEnd w:id="6"/>
    <w:p w14:paraId="170D5F5D" w14:textId="2C81CBF8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2701/0033:62), esančio Panevėžyje, </w:t>
      </w:r>
      <w:proofErr w:type="spellStart"/>
      <w:r w:rsidRPr="005A4198">
        <w:rPr>
          <w:color w:val="000000"/>
          <w:sz w:val="24"/>
          <w:szCs w:val="24"/>
        </w:rPr>
        <w:t>Savitiškio</w:t>
      </w:r>
      <w:proofErr w:type="spellEnd"/>
      <w:r w:rsidRPr="005A4198">
        <w:rPr>
          <w:color w:val="000000"/>
          <w:sz w:val="24"/>
          <w:szCs w:val="24"/>
        </w:rPr>
        <w:t xml:space="preserve"> g. 10C, nuomos </w:t>
      </w:r>
      <w:bookmarkStart w:id="7" w:name="_Hlk215651568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bookmarkEnd w:id="7"/>
    <w:p w14:paraId="77102416" w14:textId="0A7AA4E4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2701/0014:87), esančio Panevėžyje, Elektronikos g. 34, dalies dydžio nustatymo ir šios žemės sklypo dalies nuomos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41454DC3" w14:textId="1E14705C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valstybinės žemės nuomos 2000 m. vasario 4 d. sutarties Nr. N27/00-0014 nutraukimo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1AC50FBA" w14:textId="11272F60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2701/0014:87), esančio Panevėžyje, Elektronikos g. 34, dalių dydžių nustatymo ir šių žemės sklypo dalių nuomos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14F91CE7" w14:textId="6E6A41D9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2701/0014:87), esančio Panevėžyje, Elektronikos g. 34, dalies dydžio nustatymo ir šios žemės sklypo dalies nuomos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33D68497" w14:textId="275120F6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valstybinės žemės panaudos 2015 m. rugpjūčio 25 d. sutarties Nr. 23SUN-24-(14.23.56.) nutraukimo </w:t>
      </w:r>
      <w:bookmarkStart w:id="8" w:name="_Hlk215653185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bookmarkEnd w:id="8"/>
    <w:p w14:paraId="47A950F3" w14:textId="7D6D22C8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valstybinės žemės nuomos 2001 m. gruodžio 5 d. sutarties Nr. N27/01-0130 nutraukimo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459347AE" w14:textId="5EDC43B9" w:rsidR="00E96C49" w:rsidRPr="00036597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2701/0016:261), esančio Panevėžyje, Nemuno g. 70, dalies dydžio nustatymo ir šios žemės sklypo dalies nuomos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3E31AA0A" w14:textId="431EEDCB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išnuomojamo žemės sklypo, esančio Panevėžyje, Elektronikos g. 34, dalių dydžių nustatymo ir 2018 m. spalio 24 d. valstybinės žemės nuomos sutarties Nr. 23SŽN-207-(14.23.55.) pakeitimo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12551495" w14:textId="14955991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neatlygintinai naudotis perduodamos valstybinės žemės sklypo, esančio Panevėžyje, Parko g. 19, dalies dydžio nustatymo ir šios žemės dalies perdavimo Panevėžio miesto savivaldybės administracijai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D. </w:t>
      </w:r>
      <w:proofErr w:type="spellStart"/>
      <w:r w:rsidRPr="005A4198">
        <w:rPr>
          <w:color w:val="000000"/>
          <w:sz w:val="24"/>
          <w:szCs w:val="24"/>
        </w:rPr>
        <w:t>Maskaliovienė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65034E86" w14:textId="4099DAD4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2701/0004:335), esančio Panevėžyje, Bijūnų g. 121, dalies dydžio nustatymo ir šios žemės sklypo dalies nuomos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4AE865F0" w14:textId="696CD7F8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lastRenderedPageBreak/>
        <w:t xml:space="preserve">Dėl žemės sklypo (kadastro Nr. 2701/0015:55), esančio Panevėžyje, Parko g. 43A, dalies dydžio nustatymo ir šios žemės sklypo dalies nuomos </w:t>
      </w:r>
      <w:bookmarkStart w:id="9" w:name="_Hlk215659062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bookmarkEnd w:id="9"/>
    <w:p w14:paraId="509B7A4F" w14:textId="0FA646F3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r w:rsidRPr="005A4198">
        <w:rPr>
          <w:color w:val="000000"/>
          <w:sz w:val="24"/>
          <w:szCs w:val="24"/>
        </w:rPr>
        <w:t xml:space="preserve">Dėl žemės sklypo (kadastro Nr. 2701/0004:335), esančio Panevėžyje, Bijūnų g. 121, dalies dydžio nustatymo ir šios žemės sklypo dalies nuomos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77B00588" w14:textId="78FC836F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10" w:name="_Hlk216969388"/>
      <w:r w:rsidRPr="005A4198">
        <w:rPr>
          <w:color w:val="000000"/>
          <w:sz w:val="24"/>
          <w:szCs w:val="24"/>
        </w:rPr>
        <w:t xml:space="preserve">Dėl žemės sklypo (kadastro Nr. 2701/0014:87), esančio Panevėžyje, Elektronikos g. 34, dalies dydžio nustatymo ir šios žemės sklypo dalies nuomos </w:t>
      </w:r>
      <w:bookmarkEnd w:id="10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36D134A2" w14:textId="0A4B2B25" w:rsidR="00E96C49" w:rsidRPr="00F965CB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11" w:name="_Hlk216969400"/>
      <w:r w:rsidRPr="005A4198">
        <w:rPr>
          <w:color w:val="000000"/>
          <w:sz w:val="24"/>
          <w:szCs w:val="24"/>
        </w:rPr>
        <w:t xml:space="preserve">Dėl 2024 m. birželio 11 d. valstybinės žemės nuomos sutarties Nr. 22-1134 pakeitimo </w:t>
      </w:r>
      <w:bookmarkEnd w:id="11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12DCF901" w14:textId="4E49D7BC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12" w:name="_Hlk216969414"/>
      <w:r w:rsidRPr="005A4198">
        <w:rPr>
          <w:color w:val="000000"/>
          <w:sz w:val="24"/>
          <w:szCs w:val="24"/>
        </w:rPr>
        <w:t xml:space="preserve">Dėl valstybinės žemės sklypo (kadastro Nr. 2701/0025:97), esančio Panevėžyje, Žemaičių g. 18, perdavimo neatlygintinai naudotis Panevėžio miesto savivaldybės administracijai </w:t>
      </w:r>
      <w:bookmarkEnd w:id="12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42496026" w14:textId="01E61634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13" w:name="_Hlk216969425"/>
      <w:r w:rsidRPr="005A4198">
        <w:rPr>
          <w:color w:val="000000"/>
          <w:sz w:val="24"/>
          <w:szCs w:val="24"/>
        </w:rPr>
        <w:t xml:space="preserve">Dėl žemės sklypo (kadastro Nr. 2701/0017:264), esančio Panevėžyje, Taikos al. 1, dalių dydžių nustatymo ir šių žemės sklypo dalių nuomos </w:t>
      </w:r>
      <w:bookmarkStart w:id="14" w:name="_Hlk216170249"/>
      <w:bookmarkEnd w:id="13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  <w:bookmarkEnd w:id="14"/>
    </w:p>
    <w:p w14:paraId="13FA61E8" w14:textId="37575304" w:rsidR="00E96C49" w:rsidRPr="00F965CB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15" w:name="_Hlk216963267"/>
      <w:r w:rsidRPr="005A4198">
        <w:rPr>
          <w:color w:val="000000"/>
          <w:sz w:val="24"/>
          <w:szCs w:val="24"/>
        </w:rPr>
        <w:t>Dėl valstybinės žemės nuomos 2000 m. balandžio 6 d. sutarties Nr. N27/00-0039 nutraukimo</w:t>
      </w:r>
      <w:bookmarkEnd w:id="15"/>
      <w:r w:rsidRPr="005A4198">
        <w:rPr>
          <w:color w:val="000000"/>
          <w:sz w:val="24"/>
          <w:szCs w:val="24"/>
        </w:rPr>
        <w:t xml:space="preserve"> 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5A4198">
        <w:rPr>
          <w:color w:val="000000"/>
          <w:sz w:val="24"/>
          <w:szCs w:val="24"/>
        </w:rPr>
        <w:t xml:space="preserve"> </w:t>
      </w:r>
    </w:p>
    <w:p w14:paraId="078ABB6E" w14:textId="283C961B" w:rsidR="00E96C49" w:rsidRPr="005A4198" w:rsidRDefault="00E96C49" w:rsidP="00E96C49">
      <w:pPr>
        <w:numPr>
          <w:ilvl w:val="0"/>
          <w:numId w:val="47"/>
        </w:numPr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16" w:name="_Hlk216969464"/>
      <w:r w:rsidRPr="005A4198">
        <w:rPr>
          <w:color w:val="000000"/>
          <w:sz w:val="24"/>
          <w:szCs w:val="24"/>
        </w:rPr>
        <w:t xml:space="preserve">Dėl valstybinės žemės panaudos 2019 m. vasario 22 d. sutarties Nr. 23SUN-8-(14.23.56.) nutraukimo </w:t>
      </w:r>
      <w:bookmarkEnd w:id="16"/>
      <w:r w:rsidRPr="005A4198">
        <w:rPr>
          <w:color w:val="000000"/>
          <w:sz w:val="24"/>
          <w:szCs w:val="24"/>
        </w:rPr>
        <w:t xml:space="preserve">(N. </w:t>
      </w:r>
      <w:proofErr w:type="spellStart"/>
      <w:r w:rsidRPr="005A4198">
        <w:rPr>
          <w:color w:val="000000"/>
          <w:sz w:val="24"/>
          <w:szCs w:val="24"/>
        </w:rPr>
        <w:t>Tamonienė</w:t>
      </w:r>
      <w:proofErr w:type="spellEnd"/>
      <w:r w:rsidRPr="005A4198">
        <w:rPr>
          <w:color w:val="000000"/>
          <w:sz w:val="24"/>
          <w:szCs w:val="24"/>
        </w:rPr>
        <w:t xml:space="preserve">, G. </w:t>
      </w:r>
      <w:proofErr w:type="spellStart"/>
      <w:r w:rsidRPr="005A4198">
        <w:rPr>
          <w:color w:val="000000"/>
          <w:sz w:val="24"/>
          <w:szCs w:val="24"/>
        </w:rPr>
        <w:t>Januševičienė</w:t>
      </w:r>
      <w:proofErr w:type="spellEnd"/>
      <w:r w:rsidRPr="005A419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7B725983" w14:textId="77777777" w:rsidR="00E17D56" w:rsidRDefault="00E17D56" w:rsidP="00895369">
      <w:pPr>
        <w:spacing w:line="276" w:lineRule="auto"/>
        <w:ind w:firstLine="851"/>
        <w:contextualSpacing/>
        <w:jc w:val="both"/>
        <w:rPr>
          <w:rFonts w:eastAsia="Calibri"/>
          <w:sz w:val="24"/>
          <w:szCs w:val="24"/>
        </w:rPr>
      </w:pPr>
    </w:p>
    <w:p w14:paraId="58D3018B" w14:textId="77777777" w:rsidR="00D24EEF" w:rsidRDefault="00D24EEF" w:rsidP="00D24EEF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107E65">
        <w:rPr>
          <w:sz w:val="24"/>
          <w:szCs w:val="24"/>
        </w:rPr>
        <w:t xml:space="preserve">Komiteto narys Kazimieras </w:t>
      </w:r>
      <w:proofErr w:type="spellStart"/>
      <w:r w:rsidRPr="00107E65">
        <w:rPr>
          <w:sz w:val="24"/>
          <w:szCs w:val="24"/>
        </w:rPr>
        <w:t>Armonavičius</w:t>
      </w:r>
      <w:proofErr w:type="spellEnd"/>
      <w:r w:rsidRPr="00107E65">
        <w:rPr>
          <w:sz w:val="24"/>
          <w:szCs w:val="24"/>
        </w:rPr>
        <w:t xml:space="preserve"> domėjosi, ar pristatant 7-ąjį darbotvarkės klausimą dalyvaus įstaigos vadovas</w:t>
      </w:r>
      <w:r>
        <w:rPr>
          <w:sz w:val="24"/>
          <w:szCs w:val="24"/>
        </w:rPr>
        <w:t>.</w:t>
      </w:r>
    </w:p>
    <w:p w14:paraId="0D2F4E77" w14:textId="77777777" w:rsidR="00D24EEF" w:rsidRPr="00E17D56" w:rsidRDefault="00D24EEF" w:rsidP="00D24EEF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14:paraId="47BAB441" w14:textId="77777777" w:rsidR="008F7317" w:rsidRPr="00F30675" w:rsidRDefault="008F7317" w:rsidP="008F7317">
      <w:pPr>
        <w:tabs>
          <w:tab w:val="left" w:pos="360"/>
          <w:tab w:val="left" w:pos="720"/>
          <w:tab w:val="left" w:pos="900"/>
        </w:tabs>
        <w:spacing w:line="269" w:lineRule="auto"/>
        <w:ind w:firstLine="851"/>
        <w:jc w:val="both"/>
        <w:rPr>
          <w:sz w:val="24"/>
          <w:szCs w:val="24"/>
        </w:rPr>
      </w:pPr>
      <w:bookmarkStart w:id="17" w:name="_Hlk129785751"/>
      <w:bookmarkEnd w:id="4"/>
      <w:r w:rsidRPr="007D2CB8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7D2CB8">
        <w:rPr>
          <w:sz w:val="24"/>
          <w:szCs w:val="24"/>
        </w:rPr>
        <w:t xml:space="preserve"> pristatė</w:t>
      </w:r>
      <w:r>
        <w:rPr>
          <w:sz w:val="24"/>
          <w:szCs w:val="24"/>
        </w:rPr>
        <w:t xml:space="preserve"> posėdžio darbotvarkę</w:t>
      </w:r>
      <w:r w:rsidRPr="00F30675">
        <w:rPr>
          <w:sz w:val="24"/>
          <w:szCs w:val="24"/>
        </w:rPr>
        <w:t>.</w:t>
      </w:r>
    </w:p>
    <w:p w14:paraId="0D78EDD7" w14:textId="60A20CAF" w:rsidR="00D72EA2" w:rsidRDefault="008F7317" w:rsidP="008F7317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Komiteto nariai bendru sutarimu pritarė posėdžio darbotvarkei</w:t>
      </w:r>
      <w:r w:rsidR="00A0139D">
        <w:rPr>
          <w:sz w:val="24"/>
          <w:szCs w:val="24"/>
        </w:rPr>
        <w:t>.</w:t>
      </w:r>
    </w:p>
    <w:p w14:paraId="248175DB" w14:textId="77777777" w:rsidR="00A304E5" w:rsidRDefault="00A304E5" w:rsidP="00D24EEF">
      <w:pPr>
        <w:tabs>
          <w:tab w:val="left" w:pos="360"/>
          <w:tab w:val="left" w:pos="720"/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DAB0BFD" w14:textId="794667CF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Savivaldybės tarybos 2025 m. vasario 24 d. sprendimo Nr. 1-31 „Dėl Panevėžio miesto savivaldybės 2025–2027 metų biudžeto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9ACEFFB" w14:textId="178E26D3" w:rsidR="0019758C" w:rsidRPr="00C76E65" w:rsidRDefault="0019758C" w:rsidP="003C79BD">
      <w:pPr>
        <w:spacing w:line="276" w:lineRule="auto"/>
        <w:ind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Indiana</w:t>
      </w:r>
      <w:proofErr w:type="spellEnd"/>
      <w:r>
        <w:rPr>
          <w:sz w:val="24"/>
          <w:szCs w:val="24"/>
        </w:rPr>
        <w:t xml:space="preserve"> Grigienė posėdyje dalyvavo nuo 13.05 val.</w:t>
      </w:r>
    </w:p>
    <w:p w14:paraId="65F7B868" w14:textId="71E8A1FC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E2427E">
        <w:rPr>
          <w:sz w:val="24"/>
          <w:szCs w:val="24"/>
        </w:rPr>
        <w:t xml:space="preserve">Pranešėja </w:t>
      </w:r>
      <w:r w:rsidRPr="0077643C">
        <w:rPr>
          <w:sz w:val="24"/>
          <w:szCs w:val="24"/>
        </w:rPr>
        <w:t xml:space="preserve">Greta </w:t>
      </w:r>
      <w:proofErr w:type="spellStart"/>
      <w:r w:rsidRPr="0077643C">
        <w:rPr>
          <w:sz w:val="24"/>
          <w:szCs w:val="24"/>
        </w:rPr>
        <w:t>Plungienė</w:t>
      </w:r>
      <w:proofErr w:type="spellEnd"/>
      <w:r w:rsidRPr="00C76E65">
        <w:rPr>
          <w:sz w:val="24"/>
          <w:szCs w:val="24"/>
        </w:rPr>
        <w:t>. Pristatė sprendimo projektą.</w:t>
      </w:r>
      <w:r w:rsidR="0019758C">
        <w:rPr>
          <w:sz w:val="24"/>
          <w:szCs w:val="24"/>
        </w:rPr>
        <w:t xml:space="preserve"> Atsakė į Kazimiero </w:t>
      </w:r>
      <w:proofErr w:type="spellStart"/>
      <w:r w:rsidR="0019758C">
        <w:rPr>
          <w:sz w:val="24"/>
          <w:szCs w:val="24"/>
        </w:rPr>
        <w:t>Armonavičiaus</w:t>
      </w:r>
      <w:proofErr w:type="spellEnd"/>
      <w:r w:rsidR="0019758C">
        <w:rPr>
          <w:sz w:val="24"/>
          <w:szCs w:val="24"/>
        </w:rPr>
        <w:t xml:space="preserve"> klausimą.</w:t>
      </w:r>
    </w:p>
    <w:p w14:paraId="6B6F20B6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146CD72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34445479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Savivaldybės tarybos 2025 m. vasario 24 d. sprendimo Nr. 1-31 „Dėl Panevėžio miesto savivaldybės 2025–2027 metų biudžeto patvirtinimo“ pakeitimo</w:t>
      </w:r>
      <w:r w:rsidRPr="00C76E65">
        <w:rPr>
          <w:sz w:val="24"/>
          <w:szCs w:val="24"/>
        </w:rPr>
        <w:t>“ projektui.</w:t>
      </w:r>
    </w:p>
    <w:p w14:paraId="4D9B2C18" w14:textId="77777777" w:rsidR="000640B4" w:rsidRDefault="000640B4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00A4D3FE" w14:textId="345BFBC8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Savivaldybės tarybos 2025 m. vasario 24 d. sprendimo Nr. 1-30 „Dėl Panevėžio miesto savivaldybės 2025–2027 metų strateginio veiklos plano, socialinės ir ekonominės plėtros programų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4E6567D4" w14:textId="1D80AD8A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7C2DC1">
        <w:rPr>
          <w:sz w:val="24"/>
          <w:szCs w:val="24"/>
        </w:rPr>
        <w:t>Pranešėja</w:t>
      </w:r>
      <w:r w:rsidR="0019758C">
        <w:rPr>
          <w:sz w:val="24"/>
          <w:szCs w:val="24"/>
        </w:rPr>
        <w:t xml:space="preserve"> </w:t>
      </w:r>
      <w:r w:rsidRPr="0077643C">
        <w:rPr>
          <w:sz w:val="24"/>
          <w:szCs w:val="24"/>
        </w:rPr>
        <w:t>Asta Puodžiūnienė</w:t>
      </w:r>
      <w:r w:rsidRPr="00C76E65">
        <w:rPr>
          <w:sz w:val="24"/>
          <w:szCs w:val="24"/>
        </w:rPr>
        <w:t>. Pristatė sprendimo projektą.</w:t>
      </w:r>
    </w:p>
    <w:p w14:paraId="234CFE78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5BCB075A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6E5E5A9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0CA82F55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color w:val="000000"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Pr="00C76E65">
        <w:rPr>
          <w:sz w:val="24"/>
          <w:szCs w:val="24"/>
        </w:rPr>
        <w:t>“ projektui.</w:t>
      </w:r>
    </w:p>
    <w:p w14:paraId="00DABC76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397A1AB7" w14:textId="48643866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A108EF">
        <w:rPr>
          <w:sz w:val="24"/>
          <w:szCs w:val="24"/>
        </w:rPr>
        <w:t>ritarim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projekto „Kolektyvinės apsaugos statinių aprūpinimas būtinųjų priemonių atsargomis Panevėžio mieste, II etapas“ įgyvendinimo plano teikimui ir jo įgyvendinimui</w:t>
      </w:r>
      <w:r w:rsidRPr="00C76E65">
        <w:rPr>
          <w:sz w:val="24"/>
          <w:szCs w:val="24"/>
        </w:rPr>
        <w:t>.</w:t>
      </w:r>
    </w:p>
    <w:p w14:paraId="1C5FA84A" w14:textId="23A55B70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0E5BEF">
        <w:rPr>
          <w:sz w:val="24"/>
          <w:szCs w:val="24"/>
        </w:rPr>
        <w:t>Pranešėj</w:t>
      </w:r>
      <w:r w:rsidR="005432EC">
        <w:rPr>
          <w:sz w:val="24"/>
          <w:szCs w:val="24"/>
        </w:rPr>
        <w:t>a</w:t>
      </w:r>
      <w:r w:rsidRPr="000E5BEF">
        <w:rPr>
          <w:sz w:val="24"/>
          <w:szCs w:val="24"/>
        </w:rPr>
        <w:t xml:space="preserve"> </w:t>
      </w:r>
      <w:r w:rsidRPr="000C17A8">
        <w:rPr>
          <w:sz w:val="24"/>
          <w:szCs w:val="24"/>
        </w:rPr>
        <w:t>Lina Bareikienė</w:t>
      </w:r>
      <w:r w:rsidRPr="00C76E65">
        <w:rPr>
          <w:sz w:val="24"/>
          <w:szCs w:val="24"/>
        </w:rPr>
        <w:t>. Pristatė sprendimo projektą.</w:t>
      </w:r>
      <w:r w:rsidR="00802BAF">
        <w:rPr>
          <w:sz w:val="24"/>
          <w:szCs w:val="24"/>
        </w:rPr>
        <w:t xml:space="preserve"> Atsakė į Alekso Varnos, </w:t>
      </w:r>
      <w:proofErr w:type="spellStart"/>
      <w:r w:rsidR="00802BAF">
        <w:rPr>
          <w:sz w:val="24"/>
          <w:szCs w:val="24"/>
        </w:rPr>
        <w:t>Indianos</w:t>
      </w:r>
      <w:proofErr w:type="spellEnd"/>
      <w:r w:rsidR="00802BAF">
        <w:rPr>
          <w:sz w:val="24"/>
          <w:szCs w:val="24"/>
        </w:rPr>
        <w:t xml:space="preserve"> Grigienės klausimus.</w:t>
      </w:r>
    </w:p>
    <w:p w14:paraId="38624AA8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DD6D9D0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266EBEAE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pritarimo projekto „ Kolektyvinės apsaugos statinių aprūpinimas būtinųjų priemonių atsargomis Panevėžio mieste, II etapas “ įgyvendinimo plano teikimui ir jo įgyvendinimui</w:t>
      </w:r>
      <w:r w:rsidRPr="00C76E65">
        <w:rPr>
          <w:sz w:val="24"/>
          <w:szCs w:val="24"/>
        </w:rPr>
        <w:t>“ projektui.</w:t>
      </w:r>
    </w:p>
    <w:p w14:paraId="63E8BB43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063A1F71" w14:textId="7CE32369" w:rsidR="003C79BD" w:rsidRPr="00034281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34281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9601EC">
        <w:rPr>
          <w:sz w:val="24"/>
          <w:szCs w:val="24"/>
        </w:rPr>
        <w:t>alstybės turto perėmim</w:t>
      </w:r>
      <w:r>
        <w:rPr>
          <w:sz w:val="24"/>
          <w:szCs w:val="24"/>
        </w:rPr>
        <w:t>as</w:t>
      </w:r>
      <w:r w:rsidRPr="009601EC">
        <w:rPr>
          <w:sz w:val="24"/>
          <w:szCs w:val="24"/>
        </w:rPr>
        <w:t xml:space="preserve"> Panevėžio miesto savivaldybės nuosavybėn ir jo perdavim</w:t>
      </w:r>
      <w:r>
        <w:rPr>
          <w:sz w:val="24"/>
          <w:szCs w:val="24"/>
        </w:rPr>
        <w:t>as</w:t>
      </w:r>
      <w:r w:rsidRPr="009601EC">
        <w:rPr>
          <w:sz w:val="24"/>
          <w:szCs w:val="24"/>
        </w:rPr>
        <w:t xml:space="preserve"> Panevėžio miesto savivaldybės administracijai</w:t>
      </w:r>
      <w:r w:rsidRPr="00034281">
        <w:rPr>
          <w:sz w:val="24"/>
          <w:szCs w:val="24"/>
        </w:rPr>
        <w:t>.</w:t>
      </w:r>
    </w:p>
    <w:p w14:paraId="7ED4EA65" w14:textId="58E0E3F0" w:rsidR="003C79BD" w:rsidRPr="00034281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bookmarkStart w:id="18" w:name="_Hlk211843376"/>
      <w:r w:rsidRPr="00195116">
        <w:rPr>
          <w:sz w:val="24"/>
          <w:szCs w:val="24"/>
        </w:rPr>
        <w:t>Pranešėj</w:t>
      </w:r>
      <w:r w:rsidR="00802BAF">
        <w:rPr>
          <w:sz w:val="24"/>
          <w:szCs w:val="24"/>
        </w:rPr>
        <w:t>a</w:t>
      </w:r>
      <w:r w:rsidRPr="00195116">
        <w:rPr>
          <w:sz w:val="24"/>
          <w:szCs w:val="24"/>
        </w:rPr>
        <w:t xml:space="preserve"> </w:t>
      </w:r>
      <w:r w:rsidRPr="0083647D">
        <w:rPr>
          <w:sz w:val="24"/>
          <w:szCs w:val="24"/>
        </w:rPr>
        <w:t xml:space="preserve">Loreta </w:t>
      </w:r>
      <w:proofErr w:type="spellStart"/>
      <w:r w:rsidRPr="0083647D">
        <w:rPr>
          <w:sz w:val="24"/>
          <w:szCs w:val="24"/>
        </w:rPr>
        <w:t>Babilauskienė</w:t>
      </w:r>
      <w:bookmarkEnd w:id="18"/>
      <w:proofErr w:type="spellEnd"/>
      <w:r w:rsidRPr="00034281">
        <w:rPr>
          <w:sz w:val="24"/>
          <w:szCs w:val="24"/>
        </w:rPr>
        <w:t>. Pristatė sprendimo projektą.</w:t>
      </w:r>
    </w:p>
    <w:p w14:paraId="4931154F" w14:textId="77777777" w:rsidR="003C79BD" w:rsidRPr="00034281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034281">
        <w:rPr>
          <w:sz w:val="24"/>
          <w:szCs w:val="24"/>
        </w:rPr>
        <w:t>Komiteto nariai klausimų nepateikė.</w:t>
      </w:r>
    </w:p>
    <w:p w14:paraId="7B0B51D6" w14:textId="77777777" w:rsidR="003C79BD" w:rsidRPr="00034281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034281">
        <w:rPr>
          <w:sz w:val="24"/>
          <w:szCs w:val="24"/>
        </w:rPr>
        <w:t>Komiteto nariai bendru sutarimu pritarė sprendimo projektui.</w:t>
      </w:r>
    </w:p>
    <w:p w14:paraId="7C4F6C49" w14:textId="77777777" w:rsidR="003C79BD" w:rsidRPr="00034281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0DFA1BF1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034281">
        <w:rPr>
          <w:sz w:val="24"/>
          <w:szCs w:val="24"/>
        </w:rPr>
        <w:t>NUTARTA. Pritarti Tarybos sprendimo „</w:t>
      </w:r>
      <w:r w:rsidRPr="009601EC">
        <w:rPr>
          <w:sz w:val="24"/>
          <w:szCs w:val="24"/>
        </w:rPr>
        <w:t>Dėl valstybės turto perėmimo Panevėžio miesto savivaldybės nuosavybėn ir jo perdavimo Panevėžio miesto savivaldybės administracijai</w:t>
      </w:r>
      <w:r w:rsidRPr="00034281">
        <w:rPr>
          <w:sz w:val="24"/>
          <w:szCs w:val="24"/>
        </w:rPr>
        <w:t>“ projektui.</w:t>
      </w:r>
    </w:p>
    <w:p w14:paraId="22B869DB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04F2828B" w14:textId="2A208204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143F4">
        <w:rPr>
          <w:sz w:val="24"/>
          <w:szCs w:val="24"/>
        </w:rPr>
        <w:t xml:space="preserve">. SVARSTYTA. </w:t>
      </w:r>
      <w:r w:rsidRPr="00A82E28">
        <w:rPr>
          <w:sz w:val="24"/>
          <w:szCs w:val="24"/>
        </w:rPr>
        <w:t>Savivaldybės tarybos 2024 m. rugpjūčio 29 d. sprendimo Nr. 1-388 „Dėl Panevėžio miesto savivaldybei nuosavybės teise priklausančio nekilnojamojo turto centralizuoto valdymo ir naudojimo tvarkos aprašo patvirtinimo“ pakeitim</w:t>
      </w:r>
      <w:r>
        <w:rPr>
          <w:sz w:val="24"/>
          <w:szCs w:val="24"/>
        </w:rPr>
        <w:t>as</w:t>
      </w:r>
      <w:r w:rsidRPr="009143F4">
        <w:rPr>
          <w:sz w:val="24"/>
          <w:szCs w:val="24"/>
        </w:rPr>
        <w:t>.</w:t>
      </w:r>
    </w:p>
    <w:p w14:paraId="6686B2AF" w14:textId="23111675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 xml:space="preserve">Pranešėja </w:t>
      </w:r>
      <w:r w:rsidRPr="00626CE7">
        <w:rPr>
          <w:sz w:val="24"/>
          <w:szCs w:val="24"/>
        </w:rPr>
        <w:t xml:space="preserve">Loreta </w:t>
      </w:r>
      <w:proofErr w:type="spellStart"/>
      <w:r w:rsidRPr="00626CE7">
        <w:rPr>
          <w:sz w:val="24"/>
          <w:szCs w:val="24"/>
        </w:rPr>
        <w:t>Babilauskienė</w:t>
      </w:r>
      <w:proofErr w:type="spellEnd"/>
      <w:r w:rsidRPr="009143F4">
        <w:rPr>
          <w:sz w:val="24"/>
          <w:szCs w:val="24"/>
        </w:rPr>
        <w:t>. Pristatė sprendimo projektą.</w:t>
      </w:r>
      <w:r w:rsidR="00353BD3">
        <w:rPr>
          <w:sz w:val="24"/>
          <w:szCs w:val="24"/>
        </w:rPr>
        <w:t xml:space="preserve"> Atsakė į Alekso Varnos klausimą.</w:t>
      </w:r>
    </w:p>
    <w:p w14:paraId="08824CB0" w14:textId="7777777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Komiteto nariai bendru sutarimu pritarė sprendimo projektui.</w:t>
      </w:r>
    </w:p>
    <w:p w14:paraId="09C4A41A" w14:textId="7777777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57D83AB5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NUTARTA. Pritarti Tarybos sprendimo „</w:t>
      </w:r>
      <w:r w:rsidRPr="00A82E28">
        <w:rPr>
          <w:sz w:val="24"/>
          <w:szCs w:val="24"/>
        </w:rPr>
        <w:t>Dėl Savivaldybės tarybos 2024 m. rugpjūčio 29 d. sprendimo Nr. 1-388 „Dėl Panevėžio miesto savivaldybei nuosavybės teise priklausančio nekilnojamojo turto centralizuoto valdymo ir naudojimo tvarkos aprašo patvirtinimo“ pakeitimo</w:t>
      </w:r>
      <w:r w:rsidRPr="009143F4">
        <w:rPr>
          <w:sz w:val="24"/>
          <w:szCs w:val="24"/>
        </w:rPr>
        <w:t>“ projektui.</w:t>
      </w:r>
    </w:p>
    <w:p w14:paraId="001179FE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3B9B8F16" w14:textId="4FA48B49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A108EF">
        <w:rPr>
          <w:sz w:val="24"/>
          <w:szCs w:val="24"/>
        </w:rPr>
        <w:t>alstybės ilgalaikio materialiojo turto perėmim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Panevėžio miesto savivaldybės nuosavybėn</w:t>
      </w:r>
      <w:r w:rsidRPr="00C76E65">
        <w:rPr>
          <w:sz w:val="24"/>
          <w:szCs w:val="24"/>
        </w:rPr>
        <w:t>.</w:t>
      </w:r>
    </w:p>
    <w:p w14:paraId="59CD1289" w14:textId="01CC0686" w:rsidR="003C79BD" w:rsidRPr="00C76E65" w:rsidRDefault="00353BD3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 xml:space="preserve">Pranešėja </w:t>
      </w:r>
      <w:r w:rsidRPr="00626CE7">
        <w:rPr>
          <w:sz w:val="24"/>
          <w:szCs w:val="24"/>
        </w:rPr>
        <w:t xml:space="preserve">Loreta </w:t>
      </w:r>
      <w:proofErr w:type="spellStart"/>
      <w:r w:rsidRPr="00626CE7">
        <w:rPr>
          <w:sz w:val="24"/>
          <w:szCs w:val="24"/>
        </w:rPr>
        <w:t>Babilauskienė</w:t>
      </w:r>
      <w:proofErr w:type="spellEnd"/>
      <w:r w:rsidR="003C79BD" w:rsidRPr="00C76E65">
        <w:rPr>
          <w:sz w:val="24"/>
          <w:szCs w:val="24"/>
        </w:rPr>
        <w:t>. Pristatė sprendimo projektą.</w:t>
      </w:r>
    </w:p>
    <w:p w14:paraId="2B4CFFEA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4028E4C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119CEBB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461C9C99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valstybės ilgalaikio materialiojo turto perėmimo Panevėžio miesto savivaldybės nuosavybėn</w:t>
      </w:r>
      <w:r w:rsidRPr="00C76E65">
        <w:rPr>
          <w:sz w:val="24"/>
          <w:szCs w:val="24"/>
        </w:rPr>
        <w:t>“ projektui.</w:t>
      </w:r>
    </w:p>
    <w:p w14:paraId="52B06A0E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54E17812" w14:textId="364B34E6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A108EF">
        <w:rPr>
          <w:sz w:val="24"/>
          <w:szCs w:val="24"/>
        </w:rPr>
        <w:t>utikim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perimti biudžetinės įstaigos Algimanto </w:t>
      </w:r>
      <w:proofErr w:type="spellStart"/>
      <w:r w:rsidRPr="00A108EF">
        <w:rPr>
          <w:sz w:val="24"/>
          <w:szCs w:val="24"/>
        </w:rPr>
        <w:t>Bandzos</w:t>
      </w:r>
      <w:proofErr w:type="spellEnd"/>
      <w:r w:rsidRPr="00A108EF">
        <w:rPr>
          <w:sz w:val="24"/>
          <w:szCs w:val="24"/>
        </w:rPr>
        <w:t xml:space="preserve"> socialinių paslaugų namų savininko teises, pareigas ir turtą Panevėžio miesto savivaldybės nuosavybėn</w:t>
      </w:r>
      <w:r w:rsidRPr="00C76E65">
        <w:rPr>
          <w:sz w:val="24"/>
          <w:szCs w:val="24"/>
        </w:rPr>
        <w:t>.</w:t>
      </w:r>
    </w:p>
    <w:p w14:paraId="68C83456" w14:textId="3DE3A0D2" w:rsidR="003C79BD" w:rsidRPr="007717E4" w:rsidRDefault="003C2ED1" w:rsidP="003C2ED1">
      <w:pPr>
        <w:spacing w:line="269" w:lineRule="auto"/>
        <w:ind w:firstLine="851"/>
        <w:jc w:val="both"/>
        <w:rPr>
          <w:color w:val="C00000"/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B4644A">
        <w:rPr>
          <w:sz w:val="24"/>
          <w:szCs w:val="24"/>
        </w:rPr>
        <w:t xml:space="preserve">Loreta </w:t>
      </w:r>
      <w:proofErr w:type="spellStart"/>
      <w:r w:rsidRPr="00B4644A">
        <w:rPr>
          <w:sz w:val="24"/>
          <w:szCs w:val="24"/>
        </w:rPr>
        <w:t>Babilauskienė</w:t>
      </w:r>
      <w:proofErr w:type="spellEnd"/>
      <w:r w:rsidRPr="00C76E65">
        <w:rPr>
          <w:sz w:val="24"/>
          <w:szCs w:val="24"/>
        </w:rPr>
        <w:t xml:space="preserve">. </w:t>
      </w:r>
      <w:r w:rsidRPr="00F77050">
        <w:rPr>
          <w:sz w:val="24"/>
          <w:szCs w:val="24"/>
        </w:rPr>
        <w:t>Sprendimo projektą pristatė</w:t>
      </w:r>
      <w:r>
        <w:rPr>
          <w:sz w:val="24"/>
          <w:szCs w:val="24"/>
        </w:rPr>
        <w:t xml:space="preserve"> </w:t>
      </w:r>
      <w:r w:rsidRPr="0083184B">
        <w:rPr>
          <w:sz w:val="24"/>
          <w:szCs w:val="24"/>
        </w:rPr>
        <w:t xml:space="preserve">Loreta </w:t>
      </w:r>
      <w:proofErr w:type="spellStart"/>
      <w:r w:rsidRPr="0083184B">
        <w:rPr>
          <w:sz w:val="24"/>
          <w:szCs w:val="24"/>
        </w:rPr>
        <w:t>Babilauskienė</w:t>
      </w:r>
      <w:proofErr w:type="spellEnd"/>
      <w:r>
        <w:rPr>
          <w:sz w:val="24"/>
          <w:szCs w:val="24"/>
        </w:rPr>
        <w:t xml:space="preserve"> ir </w:t>
      </w:r>
      <w:r w:rsidRPr="0083184B">
        <w:rPr>
          <w:sz w:val="24"/>
          <w:szCs w:val="24"/>
        </w:rPr>
        <w:t>Audrė Grainienė</w:t>
      </w:r>
      <w:r w:rsidRPr="00C76E65">
        <w:rPr>
          <w:sz w:val="24"/>
          <w:szCs w:val="24"/>
        </w:rPr>
        <w:t>.</w:t>
      </w:r>
      <w:r w:rsidRPr="00860B57">
        <w:rPr>
          <w:sz w:val="24"/>
          <w:szCs w:val="24"/>
        </w:rPr>
        <w:t xml:space="preserve"> </w:t>
      </w:r>
      <w:r w:rsidR="007717E4" w:rsidRPr="003167F3">
        <w:rPr>
          <w:sz w:val="24"/>
          <w:szCs w:val="24"/>
        </w:rPr>
        <w:t>Kviestin</w:t>
      </w:r>
      <w:r w:rsidR="007717E4">
        <w:rPr>
          <w:sz w:val="24"/>
          <w:szCs w:val="24"/>
        </w:rPr>
        <w:t>is</w:t>
      </w:r>
      <w:r w:rsidR="007717E4" w:rsidRPr="003167F3">
        <w:rPr>
          <w:sz w:val="24"/>
          <w:szCs w:val="24"/>
        </w:rPr>
        <w:t xml:space="preserve"> svečia</w:t>
      </w:r>
      <w:r w:rsidR="007717E4">
        <w:rPr>
          <w:sz w:val="24"/>
          <w:szCs w:val="24"/>
        </w:rPr>
        <w:t>s</w:t>
      </w:r>
      <w:r w:rsidR="007717E4" w:rsidRPr="00CB448B">
        <w:t xml:space="preserve"> </w:t>
      </w:r>
      <w:r w:rsidR="007717E4" w:rsidRPr="00CB448B">
        <w:rPr>
          <w:sz w:val="24"/>
          <w:szCs w:val="24"/>
        </w:rPr>
        <w:t>Darius Pauliukonis</w:t>
      </w:r>
      <w:r w:rsidR="007717E4">
        <w:rPr>
          <w:sz w:val="24"/>
          <w:szCs w:val="24"/>
        </w:rPr>
        <w:t>.</w:t>
      </w:r>
    </w:p>
    <w:p w14:paraId="638CB35D" w14:textId="08159AE5" w:rsidR="003C79BD" w:rsidRDefault="007717E4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Klausimus uždavė </w:t>
      </w:r>
      <w:proofErr w:type="spellStart"/>
      <w:r>
        <w:rPr>
          <w:sz w:val="24"/>
          <w:szCs w:val="24"/>
        </w:rPr>
        <w:t>Indiana</w:t>
      </w:r>
      <w:proofErr w:type="spellEnd"/>
      <w:r>
        <w:rPr>
          <w:sz w:val="24"/>
          <w:szCs w:val="24"/>
        </w:rPr>
        <w:t xml:space="preserve"> Grigienė,</w:t>
      </w:r>
      <w:r w:rsidR="00242873">
        <w:rPr>
          <w:sz w:val="24"/>
          <w:szCs w:val="24"/>
        </w:rPr>
        <w:t xml:space="preserve"> </w:t>
      </w:r>
      <w:r w:rsidR="00E91625" w:rsidRPr="00242873">
        <w:rPr>
          <w:color w:val="000000" w:themeColor="text1"/>
          <w:sz w:val="24"/>
          <w:szCs w:val="24"/>
        </w:rPr>
        <w:t>Birutė Valkiūnienė</w:t>
      </w:r>
      <w:r w:rsidR="00C6348D" w:rsidRPr="00242873">
        <w:rPr>
          <w:color w:val="000000" w:themeColor="text1"/>
          <w:sz w:val="24"/>
          <w:szCs w:val="24"/>
        </w:rPr>
        <w:t xml:space="preserve">, </w:t>
      </w:r>
      <w:r w:rsidR="00C6348D">
        <w:rPr>
          <w:sz w:val="24"/>
          <w:szCs w:val="24"/>
        </w:rPr>
        <w:t xml:space="preserve">Kazimieras </w:t>
      </w:r>
      <w:proofErr w:type="spellStart"/>
      <w:r w:rsidR="00C6348D">
        <w:rPr>
          <w:sz w:val="24"/>
          <w:szCs w:val="24"/>
        </w:rPr>
        <w:t>Armonavičius</w:t>
      </w:r>
      <w:proofErr w:type="spellEnd"/>
      <w:r w:rsidR="003C79BD" w:rsidRPr="00C76E65">
        <w:rPr>
          <w:sz w:val="24"/>
          <w:szCs w:val="24"/>
        </w:rPr>
        <w:t>.</w:t>
      </w:r>
      <w:r>
        <w:rPr>
          <w:sz w:val="24"/>
          <w:szCs w:val="24"/>
        </w:rPr>
        <w:t xml:space="preserve"> Atsakė </w:t>
      </w:r>
      <w:r w:rsidRPr="0083184B">
        <w:rPr>
          <w:sz w:val="24"/>
          <w:szCs w:val="24"/>
        </w:rPr>
        <w:t>Audrė Grainienė</w:t>
      </w:r>
      <w:r>
        <w:rPr>
          <w:sz w:val="24"/>
          <w:szCs w:val="24"/>
        </w:rPr>
        <w:t xml:space="preserve">, </w:t>
      </w:r>
      <w:r w:rsidRPr="00CB448B">
        <w:rPr>
          <w:sz w:val="24"/>
          <w:szCs w:val="24"/>
        </w:rPr>
        <w:t>Darius Pauliukonis</w:t>
      </w:r>
      <w:r w:rsidR="00E91625">
        <w:rPr>
          <w:sz w:val="24"/>
          <w:szCs w:val="24"/>
        </w:rPr>
        <w:t>,</w:t>
      </w:r>
      <w:r w:rsidR="00E91625" w:rsidRPr="00E91625">
        <w:rPr>
          <w:sz w:val="24"/>
          <w:szCs w:val="24"/>
        </w:rPr>
        <w:t xml:space="preserve"> </w:t>
      </w:r>
      <w:r w:rsidR="00E91625" w:rsidRPr="00B4644A">
        <w:rPr>
          <w:sz w:val="24"/>
          <w:szCs w:val="24"/>
        </w:rPr>
        <w:t xml:space="preserve">Loreta </w:t>
      </w:r>
      <w:proofErr w:type="spellStart"/>
      <w:r w:rsidR="00E91625" w:rsidRPr="00B4644A">
        <w:rPr>
          <w:sz w:val="24"/>
          <w:szCs w:val="24"/>
        </w:rPr>
        <w:t>Babilauskienė</w:t>
      </w:r>
      <w:proofErr w:type="spellEnd"/>
      <w:r w:rsidR="00E91625">
        <w:rPr>
          <w:sz w:val="24"/>
          <w:szCs w:val="24"/>
        </w:rPr>
        <w:t>.</w:t>
      </w:r>
    </w:p>
    <w:p w14:paraId="32CE778E" w14:textId="67A4AE70" w:rsidR="009C7FFA" w:rsidRPr="00C76E65" w:rsidRDefault="009C7FFA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Pasisakė </w:t>
      </w:r>
      <w:proofErr w:type="spellStart"/>
      <w:r w:rsidR="000246C8">
        <w:rPr>
          <w:sz w:val="24"/>
          <w:szCs w:val="24"/>
        </w:rPr>
        <w:t>Indiana</w:t>
      </w:r>
      <w:proofErr w:type="spellEnd"/>
      <w:r w:rsidR="000246C8">
        <w:rPr>
          <w:sz w:val="24"/>
          <w:szCs w:val="24"/>
        </w:rPr>
        <w:t xml:space="preserve"> Grigienė, </w:t>
      </w:r>
      <w:r>
        <w:rPr>
          <w:sz w:val="24"/>
          <w:szCs w:val="24"/>
        </w:rPr>
        <w:t>Aleksas Varna.</w:t>
      </w:r>
    </w:p>
    <w:p w14:paraId="6F5311C5" w14:textId="77777777" w:rsidR="002D00D6" w:rsidRPr="003568A7" w:rsidRDefault="002D00D6" w:rsidP="002D00D6">
      <w:pPr>
        <w:spacing w:line="276" w:lineRule="auto"/>
        <w:ind w:firstLine="851"/>
        <w:jc w:val="both"/>
        <w:rPr>
          <w:sz w:val="24"/>
          <w:szCs w:val="24"/>
        </w:rPr>
      </w:pPr>
      <w:r w:rsidRPr="003568A7">
        <w:rPr>
          <w:sz w:val="24"/>
          <w:szCs w:val="24"/>
        </w:rPr>
        <w:t>Komiteto nariai balsavo dėl pritarimo sprendimo projektui.</w:t>
      </w:r>
    </w:p>
    <w:p w14:paraId="60DD9ACA" w14:textId="77777777" w:rsidR="002D00D6" w:rsidRPr="003568A7" w:rsidRDefault="002D00D6" w:rsidP="002D00D6">
      <w:pPr>
        <w:spacing w:line="276" w:lineRule="auto"/>
        <w:ind w:firstLine="851"/>
        <w:jc w:val="both"/>
        <w:rPr>
          <w:sz w:val="24"/>
          <w:szCs w:val="24"/>
        </w:rPr>
      </w:pPr>
      <w:r w:rsidRPr="003568A7">
        <w:rPr>
          <w:sz w:val="24"/>
          <w:szCs w:val="24"/>
        </w:rPr>
        <w:t>BALSUOTA:</w:t>
      </w:r>
    </w:p>
    <w:p w14:paraId="30882AB3" w14:textId="211084CF" w:rsidR="002D00D6" w:rsidRPr="003568A7" w:rsidRDefault="002D00D6" w:rsidP="002D00D6">
      <w:pPr>
        <w:spacing w:line="276" w:lineRule="auto"/>
        <w:ind w:firstLine="851"/>
        <w:jc w:val="both"/>
        <w:rPr>
          <w:sz w:val="24"/>
          <w:szCs w:val="24"/>
        </w:rPr>
      </w:pPr>
      <w:r w:rsidRPr="003568A7">
        <w:rPr>
          <w:sz w:val="24"/>
          <w:szCs w:val="24"/>
        </w:rPr>
        <w:t xml:space="preserve">UŽ – </w:t>
      </w:r>
      <w:r>
        <w:rPr>
          <w:sz w:val="24"/>
          <w:szCs w:val="24"/>
        </w:rPr>
        <w:t>5</w:t>
      </w:r>
    </w:p>
    <w:p w14:paraId="72DADD68" w14:textId="77777777" w:rsidR="002D00D6" w:rsidRPr="003568A7" w:rsidRDefault="002D00D6" w:rsidP="002D00D6">
      <w:pPr>
        <w:spacing w:line="276" w:lineRule="auto"/>
        <w:ind w:firstLine="851"/>
        <w:jc w:val="both"/>
        <w:rPr>
          <w:sz w:val="24"/>
          <w:szCs w:val="24"/>
        </w:rPr>
      </w:pPr>
      <w:r w:rsidRPr="003568A7">
        <w:rPr>
          <w:sz w:val="24"/>
          <w:szCs w:val="24"/>
        </w:rPr>
        <w:t xml:space="preserve">PRIEŠ – </w:t>
      </w:r>
      <w:r>
        <w:rPr>
          <w:sz w:val="24"/>
          <w:szCs w:val="24"/>
        </w:rPr>
        <w:t>0</w:t>
      </w:r>
    </w:p>
    <w:p w14:paraId="516CCA74" w14:textId="1B4B5472" w:rsidR="002D00D6" w:rsidRPr="003568A7" w:rsidRDefault="002D00D6" w:rsidP="002D00D6">
      <w:pPr>
        <w:spacing w:line="276" w:lineRule="auto"/>
        <w:ind w:firstLine="851"/>
        <w:jc w:val="both"/>
        <w:rPr>
          <w:sz w:val="24"/>
          <w:szCs w:val="24"/>
        </w:rPr>
      </w:pPr>
      <w:r w:rsidRPr="003568A7">
        <w:rPr>
          <w:sz w:val="24"/>
          <w:szCs w:val="24"/>
        </w:rPr>
        <w:t xml:space="preserve">SUSILAIKĖ – </w:t>
      </w:r>
      <w:r>
        <w:rPr>
          <w:sz w:val="24"/>
          <w:szCs w:val="24"/>
        </w:rPr>
        <w:t>1</w:t>
      </w:r>
    </w:p>
    <w:p w14:paraId="27C9D4BF" w14:textId="559F9EBA" w:rsidR="003C79BD" w:rsidRPr="00C76E65" w:rsidRDefault="002D00D6" w:rsidP="002D00D6">
      <w:pPr>
        <w:spacing w:line="276" w:lineRule="auto"/>
        <w:ind w:firstLine="851"/>
        <w:jc w:val="both"/>
        <w:rPr>
          <w:sz w:val="24"/>
          <w:szCs w:val="24"/>
        </w:rPr>
      </w:pPr>
      <w:r w:rsidRPr="003568A7">
        <w:rPr>
          <w:sz w:val="24"/>
          <w:szCs w:val="24"/>
        </w:rPr>
        <w:t>Komiteto nariai pritarė sprendimo projektui</w:t>
      </w:r>
      <w:r w:rsidR="003C79BD" w:rsidRPr="00C76E65">
        <w:rPr>
          <w:sz w:val="24"/>
          <w:szCs w:val="24"/>
        </w:rPr>
        <w:t>.</w:t>
      </w:r>
    </w:p>
    <w:p w14:paraId="04F374B0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0AD03A7D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 xml:space="preserve">Dėl sutikimo perimti biudžetinės įstaigos Algimanto </w:t>
      </w:r>
      <w:proofErr w:type="spellStart"/>
      <w:r w:rsidRPr="00A108EF">
        <w:rPr>
          <w:sz w:val="24"/>
          <w:szCs w:val="24"/>
        </w:rPr>
        <w:t>Bandzos</w:t>
      </w:r>
      <w:proofErr w:type="spellEnd"/>
      <w:r w:rsidRPr="00A108EF">
        <w:rPr>
          <w:sz w:val="24"/>
          <w:szCs w:val="24"/>
        </w:rPr>
        <w:t xml:space="preserve"> socialinių paslaugų namų savininko teises, pareigas ir turtą Panevėžio miesto savivaldybės nuosavybėn</w:t>
      </w:r>
      <w:r w:rsidRPr="00C76E65">
        <w:rPr>
          <w:sz w:val="24"/>
          <w:szCs w:val="24"/>
        </w:rPr>
        <w:t>“ projektui.</w:t>
      </w:r>
    </w:p>
    <w:p w14:paraId="716089E0" w14:textId="77777777" w:rsidR="003C79BD" w:rsidRPr="00C76E65" w:rsidRDefault="003C79BD" w:rsidP="003C79BD">
      <w:pPr>
        <w:spacing w:line="276" w:lineRule="auto"/>
        <w:jc w:val="both"/>
        <w:rPr>
          <w:sz w:val="24"/>
          <w:szCs w:val="24"/>
        </w:rPr>
      </w:pPr>
    </w:p>
    <w:p w14:paraId="1F96469F" w14:textId="74632E1E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A108EF">
        <w:rPr>
          <w:sz w:val="24"/>
          <w:szCs w:val="24"/>
        </w:rPr>
        <w:t>urto įsigijimo savikainos padidinim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631FF922" w14:textId="268914FB" w:rsidR="003C79BD" w:rsidRPr="00C76E65" w:rsidRDefault="007717E4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B4644A">
        <w:rPr>
          <w:sz w:val="24"/>
          <w:szCs w:val="24"/>
        </w:rPr>
        <w:t xml:space="preserve">Loreta </w:t>
      </w:r>
      <w:proofErr w:type="spellStart"/>
      <w:r w:rsidRPr="00B4644A">
        <w:rPr>
          <w:sz w:val="24"/>
          <w:szCs w:val="24"/>
        </w:rPr>
        <w:t>Babilauskienė</w:t>
      </w:r>
      <w:proofErr w:type="spellEnd"/>
      <w:r w:rsidR="003C79BD" w:rsidRPr="00C76E65">
        <w:rPr>
          <w:sz w:val="24"/>
          <w:szCs w:val="24"/>
        </w:rPr>
        <w:t>. Pristatė sprendimo projektą.</w:t>
      </w:r>
    </w:p>
    <w:p w14:paraId="5CA5701B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51CAA515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62BF855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3FE2CFB0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turto įsigijimo savikainos padidinimo</w:t>
      </w:r>
      <w:r w:rsidRPr="00C76E65">
        <w:rPr>
          <w:sz w:val="24"/>
          <w:szCs w:val="24"/>
        </w:rPr>
        <w:t>“ projektui.</w:t>
      </w:r>
    </w:p>
    <w:p w14:paraId="7B46619C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561B933C" w14:textId="75F879BE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N</w:t>
      </w:r>
      <w:r w:rsidRPr="00A108EF">
        <w:rPr>
          <w:sz w:val="24"/>
          <w:szCs w:val="24"/>
        </w:rPr>
        <w:t>ekilnojamojo turto, esančio Žemaičių g. 23, įsigijimo savikainos padidinim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AEC3E7C" w14:textId="38347DDF" w:rsidR="003C79BD" w:rsidRPr="00C76E65" w:rsidRDefault="000E51E0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B4644A">
        <w:rPr>
          <w:sz w:val="24"/>
          <w:szCs w:val="24"/>
        </w:rPr>
        <w:t xml:space="preserve">Loreta </w:t>
      </w:r>
      <w:proofErr w:type="spellStart"/>
      <w:r w:rsidRPr="00B4644A">
        <w:rPr>
          <w:sz w:val="24"/>
          <w:szCs w:val="24"/>
        </w:rPr>
        <w:t>Babilauskienė</w:t>
      </w:r>
      <w:proofErr w:type="spellEnd"/>
      <w:r w:rsidR="003C79BD" w:rsidRPr="00C76E65">
        <w:rPr>
          <w:sz w:val="24"/>
          <w:szCs w:val="24"/>
        </w:rPr>
        <w:t>. Pristatė sprendimo projektą.</w:t>
      </w:r>
    </w:p>
    <w:p w14:paraId="54260525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51A03E12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0B7A2C62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69055808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nekilnojamojo turto, esančio Žemaičių g. 23, įsigijimo savikainos padidinimo</w:t>
      </w:r>
      <w:r w:rsidRPr="00C76E65">
        <w:rPr>
          <w:sz w:val="24"/>
          <w:szCs w:val="24"/>
        </w:rPr>
        <w:t>“ projektui.</w:t>
      </w:r>
    </w:p>
    <w:p w14:paraId="0D0F2019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184F15DB" w14:textId="31621671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A108EF">
        <w:rPr>
          <w:sz w:val="24"/>
          <w:szCs w:val="24"/>
        </w:rPr>
        <w:t>urto perdavim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Panevėžio „Minties“ inžinerijos gimnazijai</w:t>
      </w:r>
      <w:r w:rsidRPr="00C76E65">
        <w:rPr>
          <w:sz w:val="24"/>
          <w:szCs w:val="24"/>
        </w:rPr>
        <w:t>.</w:t>
      </w:r>
    </w:p>
    <w:p w14:paraId="2D0643EF" w14:textId="79C201D6" w:rsidR="003C79BD" w:rsidRPr="00C76E65" w:rsidRDefault="000E51E0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B4644A">
        <w:rPr>
          <w:sz w:val="24"/>
          <w:szCs w:val="24"/>
        </w:rPr>
        <w:t xml:space="preserve">Loreta </w:t>
      </w:r>
      <w:proofErr w:type="spellStart"/>
      <w:r w:rsidRPr="00B4644A">
        <w:rPr>
          <w:sz w:val="24"/>
          <w:szCs w:val="24"/>
        </w:rPr>
        <w:t>Babilauskienė</w:t>
      </w:r>
      <w:proofErr w:type="spellEnd"/>
      <w:r w:rsidR="003C79BD" w:rsidRPr="00C76E65">
        <w:rPr>
          <w:sz w:val="24"/>
          <w:szCs w:val="24"/>
        </w:rPr>
        <w:t>. Pristatė sprendimo projektą.</w:t>
      </w:r>
    </w:p>
    <w:p w14:paraId="6468E557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27331951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E5F02AD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4DF6A746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turto perdavimo Panevėžio „Minties“ inžinerijos gimnazijai</w:t>
      </w:r>
      <w:r w:rsidRPr="00C76E65">
        <w:rPr>
          <w:sz w:val="24"/>
          <w:szCs w:val="24"/>
        </w:rPr>
        <w:t>“ projektui.</w:t>
      </w:r>
    </w:p>
    <w:p w14:paraId="3EAB05AB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7DC03D3F" w14:textId="261EA0F2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N</w:t>
      </w:r>
      <w:r w:rsidRPr="00A108EF">
        <w:rPr>
          <w:sz w:val="24"/>
          <w:szCs w:val="24"/>
        </w:rPr>
        <w:t>egyvenamųjų patalpų, esančių Beržų g. 37, perdavim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Panevėžio švietimo darbuotojų asociacijai valdyti ir naudoti pagal panaudos sutartį</w:t>
      </w:r>
      <w:r w:rsidRPr="00C76E65">
        <w:rPr>
          <w:sz w:val="24"/>
          <w:szCs w:val="24"/>
        </w:rPr>
        <w:t>.</w:t>
      </w:r>
    </w:p>
    <w:p w14:paraId="52FAA421" w14:textId="7A0BF39E" w:rsidR="003C79BD" w:rsidRPr="00C76E65" w:rsidRDefault="000E51E0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B4644A">
        <w:rPr>
          <w:sz w:val="24"/>
          <w:szCs w:val="24"/>
        </w:rPr>
        <w:t xml:space="preserve">Loreta </w:t>
      </w:r>
      <w:proofErr w:type="spellStart"/>
      <w:r w:rsidRPr="00B4644A">
        <w:rPr>
          <w:sz w:val="24"/>
          <w:szCs w:val="24"/>
        </w:rPr>
        <w:t>Babilauskienė</w:t>
      </w:r>
      <w:proofErr w:type="spellEnd"/>
      <w:r w:rsidR="003C79BD" w:rsidRPr="00C76E65">
        <w:rPr>
          <w:sz w:val="24"/>
          <w:szCs w:val="24"/>
        </w:rPr>
        <w:t>. Pristatė sprendimo projektą.</w:t>
      </w:r>
      <w:r w:rsidR="00A17F23">
        <w:rPr>
          <w:sz w:val="24"/>
          <w:szCs w:val="24"/>
        </w:rPr>
        <w:t xml:space="preserve"> Atsakė į Kazimiero </w:t>
      </w:r>
      <w:proofErr w:type="spellStart"/>
      <w:r w:rsidR="00A17F23">
        <w:rPr>
          <w:sz w:val="24"/>
          <w:szCs w:val="24"/>
        </w:rPr>
        <w:t>Armonavičiaus</w:t>
      </w:r>
      <w:proofErr w:type="spellEnd"/>
      <w:r w:rsidR="00A17F23">
        <w:rPr>
          <w:sz w:val="24"/>
          <w:szCs w:val="24"/>
        </w:rPr>
        <w:t xml:space="preserve"> klausim</w:t>
      </w:r>
      <w:r w:rsidR="0062613D">
        <w:rPr>
          <w:sz w:val="24"/>
          <w:szCs w:val="24"/>
        </w:rPr>
        <w:t>ą</w:t>
      </w:r>
      <w:r w:rsidR="00A17F23">
        <w:rPr>
          <w:sz w:val="24"/>
          <w:szCs w:val="24"/>
        </w:rPr>
        <w:t>.</w:t>
      </w:r>
    </w:p>
    <w:p w14:paraId="2361D127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AA19B1C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24C86820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lastRenderedPageBreak/>
        <w:t>NUTARTA. Pritarti Tarybos sprendimo „</w:t>
      </w:r>
      <w:r w:rsidRPr="00A108EF">
        <w:rPr>
          <w:sz w:val="24"/>
          <w:szCs w:val="24"/>
        </w:rPr>
        <w:t>Dėl negyvenamųjų patalpų, esančių Beržų g. 37, perdavimo Panevėžio švietimo darbuotojų asociacijai valdyti ir naudoti pagal panaudos sutartį</w:t>
      </w:r>
      <w:r w:rsidRPr="00C76E65">
        <w:rPr>
          <w:sz w:val="24"/>
          <w:szCs w:val="24"/>
        </w:rPr>
        <w:t>“ projektui.</w:t>
      </w:r>
    </w:p>
    <w:p w14:paraId="5F111CEF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2F4FE824" w14:textId="1EC2E66F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3C567D">
        <w:rPr>
          <w:sz w:val="24"/>
          <w:szCs w:val="24"/>
        </w:rPr>
        <w:t>rumpalaikio turto perdavim</w:t>
      </w:r>
      <w:r>
        <w:rPr>
          <w:sz w:val="24"/>
          <w:szCs w:val="24"/>
        </w:rPr>
        <w:t>as</w:t>
      </w:r>
      <w:r w:rsidRPr="003C567D">
        <w:rPr>
          <w:sz w:val="24"/>
          <w:szCs w:val="24"/>
        </w:rPr>
        <w:t xml:space="preserve"> valdyti, naudoti ir disponuoti juo pagal patikėjimo sutartį AB „Panevėžio specialus autotransportas“</w:t>
      </w:r>
      <w:r w:rsidRPr="00C76E65">
        <w:rPr>
          <w:sz w:val="24"/>
          <w:szCs w:val="24"/>
        </w:rPr>
        <w:t>.</w:t>
      </w:r>
    </w:p>
    <w:p w14:paraId="27896A26" w14:textId="6A549757" w:rsidR="003C79BD" w:rsidRPr="00C76E65" w:rsidRDefault="00A17F23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B4644A">
        <w:rPr>
          <w:sz w:val="24"/>
          <w:szCs w:val="24"/>
        </w:rPr>
        <w:t xml:space="preserve">Loreta </w:t>
      </w:r>
      <w:proofErr w:type="spellStart"/>
      <w:r w:rsidRPr="00B4644A">
        <w:rPr>
          <w:sz w:val="24"/>
          <w:szCs w:val="24"/>
        </w:rPr>
        <w:t>Babilauskienė</w:t>
      </w:r>
      <w:proofErr w:type="spellEnd"/>
      <w:r w:rsidR="003C79BD" w:rsidRPr="00C76E65">
        <w:rPr>
          <w:sz w:val="24"/>
          <w:szCs w:val="24"/>
        </w:rPr>
        <w:t>. Pristatė sprendimo projektą.</w:t>
      </w:r>
    </w:p>
    <w:p w14:paraId="5DB9E8B4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021245F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27D2854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2680F3DC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trumpalaikio turto perdavimo valdyti, naudoti ir disponuoti juo pagal patikėjimo sutartį AB „Panevėžio specialus autotransportas</w:t>
      </w:r>
      <w:r w:rsidRPr="00C76E65">
        <w:rPr>
          <w:sz w:val="24"/>
          <w:szCs w:val="24"/>
        </w:rPr>
        <w:t>“ projektui.</w:t>
      </w:r>
    </w:p>
    <w:p w14:paraId="3C18147E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02D6E9E3" w14:textId="4B9FA821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A82E28">
        <w:rPr>
          <w:sz w:val="24"/>
          <w:szCs w:val="24"/>
        </w:rPr>
        <w:t>urto perdavim</w:t>
      </w:r>
      <w:r>
        <w:rPr>
          <w:sz w:val="24"/>
          <w:szCs w:val="24"/>
        </w:rPr>
        <w:t>as</w:t>
      </w:r>
      <w:r w:rsidRPr="00A82E28">
        <w:rPr>
          <w:sz w:val="24"/>
          <w:szCs w:val="24"/>
        </w:rPr>
        <w:t xml:space="preserve"> Panevėžio miesto savivaldybės biudžetinėms įstaigoms</w:t>
      </w:r>
      <w:r w:rsidRPr="00C76E65">
        <w:rPr>
          <w:sz w:val="24"/>
          <w:szCs w:val="24"/>
        </w:rPr>
        <w:t>.</w:t>
      </w:r>
    </w:p>
    <w:p w14:paraId="09D76137" w14:textId="3C4D3102" w:rsidR="003C79BD" w:rsidRPr="00C76E65" w:rsidRDefault="000B27D5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B4644A">
        <w:rPr>
          <w:sz w:val="24"/>
          <w:szCs w:val="24"/>
        </w:rPr>
        <w:t xml:space="preserve">Loreta </w:t>
      </w:r>
      <w:proofErr w:type="spellStart"/>
      <w:r w:rsidRPr="00B4644A">
        <w:rPr>
          <w:sz w:val="24"/>
          <w:szCs w:val="24"/>
        </w:rPr>
        <w:t>Babilauskienė</w:t>
      </w:r>
      <w:proofErr w:type="spellEnd"/>
      <w:r w:rsidR="003C79BD" w:rsidRPr="00C76E65">
        <w:rPr>
          <w:sz w:val="24"/>
          <w:szCs w:val="24"/>
        </w:rPr>
        <w:t>. Pristatė sprendimo projektą.</w:t>
      </w:r>
    </w:p>
    <w:p w14:paraId="26B933DB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2A071DDC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E114C2F" w14:textId="77777777" w:rsidR="003C79BD" w:rsidRPr="00C76E65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28A4A5AB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82E28">
        <w:rPr>
          <w:sz w:val="24"/>
          <w:szCs w:val="24"/>
        </w:rPr>
        <w:t>Dėl turto perdavimo Panevėžio miesto savivaldybės biudžetinėms įstaigoms</w:t>
      </w:r>
      <w:r w:rsidRPr="00C76E65">
        <w:rPr>
          <w:sz w:val="24"/>
          <w:szCs w:val="24"/>
        </w:rPr>
        <w:t>“ projektui.</w:t>
      </w:r>
    </w:p>
    <w:p w14:paraId="332E5173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2D0362E9" w14:textId="055EF6B4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9143F4">
        <w:rPr>
          <w:sz w:val="24"/>
          <w:szCs w:val="24"/>
        </w:rPr>
        <w:t xml:space="preserve">. SVARSTYTA. </w:t>
      </w:r>
      <w:r w:rsidR="00F25880">
        <w:rPr>
          <w:sz w:val="24"/>
          <w:szCs w:val="24"/>
        </w:rPr>
        <w:t>N</w:t>
      </w:r>
      <w:r w:rsidRPr="00E96C49">
        <w:rPr>
          <w:sz w:val="24"/>
          <w:szCs w:val="24"/>
        </w:rPr>
        <w:t>egyvenamųjų patalpų, esančių parko g. 19, perdavim</w:t>
      </w:r>
      <w:r w:rsidR="00F25880">
        <w:rPr>
          <w:sz w:val="24"/>
          <w:szCs w:val="24"/>
        </w:rPr>
        <w:t>as</w:t>
      </w:r>
      <w:r w:rsidRPr="00E96C49">
        <w:rPr>
          <w:sz w:val="24"/>
          <w:szCs w:val="24"/>
        </w:rPr>
        <w:t xml:space="preserve"> Lietuvos šaulių sąjungai valdyti ir naudoti pagal panaudos sutartį</w:t>
      </w:r>
      <w:r w:rsidRPr="009143F4">
        <w:rPr>
          <w:sz w:val="24"/>
          <w:szCs w:val="24"/>
        </w:rPr>
        <w:t>.</w:t>
      </w:r>
    </w:p>
    <w:p w14:paraId="75F65E1B" w14:textId="18ECC3C6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 xml:space="preserve">Pranešėja </w:t>
      </w:r>
      <w:r w:rsidRPr="00626CE7">
        <w:rPr>
          <w:sz w:val="24"/>
          <w:szCs w:val="24"/>
        </w:rPr>
        <w:t xml:space="preserve">Loreta </w:t>
      </w:r>
      <w:proofErr w:type="spellStart"/>
      <w:r w:rsidRPr="00626CE7">
        <w:rPr>
          <w:sz w:val="24"/>
          <w:szCs w:val="24"/>
        </w:rPr>
        <w:t>Babilauskienė</w:t>
      </w:r>
      <w:proofErr w:type="spellEnd"/>
      <w:r w:rsidRPr="009143F4">
        <w:rPr>
          <w:sz w:val="24"/>
          <w:szCs w:val="24"/>
        </w:rPr>
        <w:t>. Pristatė sprendimo projektą.</w:t>
      </w:r>
      <w:r w:rsidR="004904EF" w:rsidRPr="004904EF">
        <w:rPr>
          <w:sz w:val="24"/>
          <w:szCs w:val="24"/>
        </w:rPr>
        <w:t xml:space="preserve"> </w:t>
      </w:r>
      <w:r w:rsidR="004904EF">
        <w:rPr>
          <w:sz w:val="24"/>
          <w:szCs w:val="24"/>
        </w:rPr>
        <w:t xml:space="preserve">Atsakė į Kazimiero </w:t>
      </w:r>
      <w:proofErr w:type="spellStart"/>
      <w:r w:rsidR="004904EF">
        <w:rPr>
          <w:sz w:val="24"/>
          <w:szCs w:val="24"/>
        </w:rPr>
        <w:t>Armonavičiaus</w:t>
      </w:r>
      <w:proofErr w:type="spellEnd"/>
      <w:r w:rsidR="004904EF">
        <w:rPr>
          <w:sz w:val="24"/>
          <w:szCs w:val="24"/>
        </w:rPr>
        <w:t xml:space="preserve"> klausimą.</w:t>
      </w:r>
    </w:p>
    <w:p w14:paraId="1B2A36DB" w14:textId="7777777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Komiteto nariai bendru sutarimu pritarė sprendimo projektui.</w:t>
      </w:r>
    </w:p>
    <w:p w14:paraId="3D8742E1" w14:textId="7777777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091D8AFB" w14:textId="23D2897A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NUTARTA. Pritarti Tarybos sprendimo „</w:t>
      </w:r>
      <w:r w:rsidRPr="00E96C49">
        <w:rPr>
          <w:sz w:val="24"/>
          <w:szCs w:val="24"/>
        </w:rPr>
        <w:t>Dėl negyvenamųjų patalpų, esančių parko g. 19, perdavimo Lietuvos šaulių sąjungai valdyti ir naudoti pagal panaudos sutartį</w:t>
      </w:r>
      <w:r w:rsidRPr="009143F4">
        <w:rPr>
          <w:sz w:val="24"/>
          <w:szCs w:val="24"/>
        </w:rPr>
        <w:t>“ projektui.</w:t>
      </w:r>
    </w:p>
    <w:p w14:paraId="4F745348" w14:textId="77777777" w:rsidR="003C79BD" w:rsidRDefault="003C79BD" w:rsidP="00C72A74">
      <w:pPr>
        <w:spacing w:line="276" w:lineRule="auto"/>
        <w:jc w:val="both"/>
        <w:rPr>
          <w:sz w:val="24"/>
          <w:szCs w:val="24"/>
        </w:rPr>
      </w:pPr>
    </w:p>
    <w:p w14:paraId="3CABD9E8" w14:textId="60050E92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bookmarkStart w:id="19" w:name="_Hlk216939093"/>
      <w:r>
        <w:rPr>
          <w:sz w:val="24"/>
          <w:szCs w:val="24"/>
        </w:rPr>
        <w:t>15</w:t>
      </w:r>
      <w:r w:rsidRPr="009143F4">
        <w:rPr>
          <w:sz w:val="24"/>
          <w:szCs w:val="24"/>
        </w:rPr>
        <w:t xml:space="preserve">. SVARSTYTA. </w:t>
      </w:r>
      <w:r w:rsidRPr="00A82E28">
        <w:rPr>
          <w:sz w:val="24"/>
          <w:szCs w:val="24"/>
        </w:rPr>
        <w:t>Savivaldybės tarybos 2020 m. lapkričio 26 d. sprendimo Nr. 1-347 „Dėl Panevėžio miesto teritorijų ir gatvių priežiūros ir tvarkymo paslaugų teikimo įkainių sąrašo patvirtinimo“ pakeitim</w:t>
      </w:r>
      <w:r>
        <w:rPr>
          <w:sz w:val="24"/>
          <w:szCs w:val="24"/>
        </w:rPr>
        <w:t>as</w:t>
      </w:r>
      <w:r w:rsidRPr="009143F4">
        <w:rPr>
          <w:sz w:val="24"/>
          <w:szCs w:val="24"/>
        </w:rPr>
        <w:t>.</w:t>
      </w:r>
    </w:p>
    <w:p w14:paraId="27D37093" w14:textId="3A41939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Pranešėja</w:t>
      </w:r>
      <w:r w:rsidR="008D34F2">
        <w:rPr>
          <w:sz w:val="24"/>
          <w:szCs w:val="24"/>
        </w:rPr>
        <w:t>s</w:t>
      </w:r>
      <w:r w:rsidRPr="009143F4">
        <w:rPr>
          <w:sz w:val="24"/>
          <w:szCs w:val="24"/>
        </w:rPr>
        <w:t xml:space="preserve"> </w:t>
      </w:r>
      <w:r w:rsidRPr="00B11631">
        <w:rPr>
          <w:sz w:val="24"/>
          <w:szCs w:val="24"/>
        </w:rPr>
        <w:t>Jokūbas Leipus</w:t>
      </w:r>
      <w:r w:rsidRPr="009143F4">
        <w:rPr>
          <w:sz w:val="24"/>
          <w:szCs w:val="24"/>
        </w:rPr>
        <w:t>. Pristatė sprendimo projektą.</w:t>
      </w:r>
    </w:p>
    <w:p w14:paraId="75928254" w14:textId="7777777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Komiteto nariai klausimų nepateikė.</w:t>
      </w:r>
    </w:p>
    <w:p w14:paraId="109EC2EF" w14:textId="7777777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Komiteto nariai bendru sutarimu pritarė sprendimo projektui.</w:t>
      </w:r>
    </w:p>
    <w:p w14:paraId="35A90C63" w14:textId="77777777" w:rsidR="003C79BD" w:rsidRPr="009143F4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</w:p>
    <w:p w14:paraId="314D0955" w14:textId="77777777" w:rsidR="003C79BD" w:rsidRDefault="003C79BD" w:rsidP="003C79BD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NUTARTA. Pritarti Tarybos sprendimo „</w:t>
      </w:r>
      <w:r w:rsidRPr="00A82E28">
        <w:rPr>
          <w:sz w:val="24"/>
          <w:szCs w:val="24"/>
        </w:rPr>
        <w:t>Dėl Savivaldybės tarybos 2020 m. lapkričio 26 d. sprendimo Nr. 1-347 „Dėl Panevėžio miesto teritorijų ir gatvių priežiūros ir tvarkymo paslaugų teikimo įkainių sąrašo patvirtinimo“ pakeitimo</w:t>
      </w:r>
      <w:r w:rsidRPr="009143F4">
        <w:rPr>
          <w:sz w:val="24"/>
          <w:szCs w:val="24"/>
        </w:rPr>
        <w:t>“ projektui</w:t>
      </w:r>
      <w:bookmarkEnd w:id="19"/>
      <w:r w:rsidRPr="009143F4">
        <w:rPr>
          <w:sz w:val="24"/>
          <w:szCs w:val="24"/>
        </w:rPr>
        <w:t>.</w:t>
      </w:r>
    </w:p>
    <w:p w14:paraId="642D0FC0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1B8CB04E" w14:textId="73361894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0" w:name="_Hlk216939122"/>
      <w:r>
        <w:rPr>
          <w:sz w:val="24"/>
          <w:szCs w:val="24"/>
        </w:rPr>
        <w:t>16</w:t>
      </w:r>
      <w:r w:rsidRPr="00C76E65">
        <w:rPr>
          <w:sz w:val="24"/>
          <w:szCs w:val="24"/>
        </w:rPr>
        <w:t xml:space="preserve">. SVARSTYTA. </w:t>
      </w:r>
      <w:r w:rsidRPr="00A108EF">
        <w:rPr>
          <w:sz w:val="24"/>
          <w:szCs w:val="24"/>
        </w:rPr>
        <w:t>Panevėžio miesto savivaldybės teritorijoje esančiuose vietinės reikšmės keliuose iki 2030 metų numatomų įrengti viešai prieinamų įkrovimo prieigų plano patvirtinim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ir </w:t>
      </w:r>
      <w:r w:rsidRPr="00A108EF">
        <w:rPr>
          <w:sz w:val="24"/>
          <w:szCs w:val="24"/>
        </w:rPr>
        <w:lastRenderedPageBreak/>
        <w:t>Savivaldybės tarybos 2016 m. gruodžio 30 d. sprendimo Nr. 1-457 „Dėl pritarimo projekto „Elektromobilių įkrovimo prieigų tinklo kūrimas Panevėžio mieste“ įgyvendinimui“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F545E99" w14:textId="3474DB7E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5A7EBC">
        <w:rPr>
          <w:sz w:val="24"/>
          <w:szCs w:val="24"/>
        </w:rPr>
        <w:t>Pranešėj</w:t>
      </w:r>
      <w:r w:rsidR="003825C8">
        <w:rPr>
          <w:sz w:val="24"/>
          <w:szCs w:val="24"/>
        </w:rPr>
        <w:t xml:space="preserve">a </w:t>
      </w:r>
      <w:r w:rsidRPr="005A7EBC">
        <w:rPr>
          <w:sz w:val="24"/>
          <w:szCs w:val="24"/>
        </w:rPr>
        <w:t xml:space="preserve">Karolina </w:t>
      </w:r>
      <w:proofErr w:type="spellStart"/>
      <w:r w:rsidRPr="005A7EBC">
        <w:rPr>
          <w:sz w:val="24"/>
          <w:szCs w:val="24"/>
        </w:rPr>
        <w:t>Grubinskienė</w:t>
      </w:r>
      <w:proofErr w:type="spellEnd"/>
      <w:r w:rsidRPr="00C76E65">
        <w:rPr>
          <w:sz w:val="24"/>
          <w:szCs w:val="24"/>
        </w:rPr>
        <w:t>. Pristatė sprendimo projektą.</w:t>
      </w:r>
      <w:r w:rsidR="003A7AD5">
        <w:rPr>
          <w:sz w:val="24"/>
          <w:szCs w:val="24"/>
        </w:rPr>
        <w:t xml:space="preserve"> Atsakė į Alekso Varnos klausimą.</w:t>
      </w:r>
    </w:p>
    <w:p w14:paraId="30B67B98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3B03B9A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7AEB646C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Panevėžio miesto savivaldybės teritorijoje esančiuose vietinės reikšmės keliuose iki 2030 metų numatomų įrengti viešai prieinamų įkrovimo prieigų plano patvirtinimo ir Savivaldybės tarybos 2016 m. gruodžio 30 d. sprendimo Nr. 1-457 „Dėl pritarimo projekto „Elektromobilių įkrovimo prieigų tinklo kūrimas Panevėžio mieste“ įgyvendinimui“ pakeitimo</w:t>
      </w:r>
      <w:r w:rsidRPr="00C76E65">
        <w:rPr>
          <w:sz w:val="24"/>
          <w:szCs w:val="24"/>
        </w:rPr>
        <w:t>“ projektui</w:t>
      </w:r>
      <w:bookmarkEnd w:id="20"/>
      <w:r w:rsidRPr="00C76E65">
        <w:rPr>
          <w:sz w:val="24"/>
          <w:szCs w:val="24"/>
        </w:rPr>
        <w:t>.</w:t>
      </w:r>
    </w:p>
    <w:p w14:paraId="43C2F75B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59797602" w14:textId="1BE6AB6C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1" w:name="_Hlk216939268"/>
      <w:r>
        <w:rPr>
          <w:sz w:val="24"/>
          <w:szCs w:val="24"/>
        </w:rPr>
        <w:t>17</w:t>
      </w:r>
      <w:r w:rsidRPr="00C76E65">
        <w:rPr>
          <w:sz w:val="24"/>
          <w:szCs w:val="24"/>
        </w:rPr>
        <w:t xml:space="preserve">. SVARSTYTA. </w:t>
      </w:r>
      <w:r w:rsidRPr="00A108EF">
        <w:rPr>
          <w:sz w:val="24"/>
          <w:szCs w:val="24"/>
        </w:rPr>
        <w:t>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5100B8BB" w14:textId="28B83E01" w:rsidR="00400CF3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5F197B">
        <w:rPr>
          <w:sz w:val="24"/>
          <w:szCs w:val="24"/>
        </w:rPr>
        <w:t>Pranešėj</w:t>
      </w:r>
      <w:r w:rsidR="009D7662">
        <w:rPr>
          <w:sz w:val="24"/>
          <w:szCs w:val="24"/>
        </w:rPr>
        <w:t xml:space="preserve">a </w:t>
      </w:r>
      <w:r w:rsidRPr="005B7AF1">
        <w:rPr>
          <w:sz w:val="24"/>
          <w:szCs w:val="24"/>
        </w:rPr>
        <w:t>Ina Urbonavičienė</w:t>
      </w:r>
      <w:r w:rsidRPr="00350905">
        <w:rPr>
          <w:sz w:val="24"/>
          <w:szCs w:val="24"/>
        </w:rPr>
        <w:t>. Pristatė</w:t>
      </w:r>
      <w:r w:rsidRPr="00C76E65">
        <w:rPr>
          <w:sz w:val="24"/>
          <w:szCs w:val="24"/>
        </w:rPr>
        <w:t xml:space="preserve"> sprendimo projektą.</w:t>
      </w:r>
      <w:r w:rsidR="00AB777A" w:rsidRPr="00AB777A">
        <w:rPr>
          <w:sz w:val="24"/>
          <w:szCs w:val="24"/>
        </w:rPr>
        <w:t xml:space="preserve"> </w:t>
      </w:r>
      <w:r w:rsidR="00AB777A">
        <w:rPr>
          <w:sz w:val="24"/>
          <w:szCs w:val="24"/>
        </w:rPr>
        <w:t>Atsakė į</w:t>
      </w:r>
      <w:r w:rsidR="00400CF3">
        <w:rPr>
          <w:sz w:val="24"/>
          <w:szCs w:val="24"/>
        </w:rPr>
        <w:t xml:space="preserve"> Kazimiero </w:t>
      </w:r>
      <w:proofErr w:type="spellStart"/>
      <w:r w:rsidR="00400CF3">
        <w:rPr>
          <w:sz w:val="24"/>
          <w:szCs w:val="24"/>
        </w:rPr>
        <w:t>Armonavičiaus</w:t>
      </w:r>
      <w:proofErr w:type="spellEnd"/>
      <w:r w:rsidR="00AB777A">
        <w:rPr>
          <w:sz w:val="24"/>
          <w:szCs w:val="24"/>
        </w:rPr>
        <w:t xml:space="preserve"> klausim</w:t>
      </w:r>
      <w:r w:rsidR="008749D9">
        <w:rPr>
          <w:sz w:val="24"/>
          <w:szCs w:val="24"/>
        </w:rPr>
        <w:t>ą</w:t>
      </w:r>
      <w:r w:rsidR="00AB777A">
        <w:rPr>
          <w:sz w:val="24"/>
          <w:szCs w:val="24"/>
        </w:rPr>
        <w:t>.</w:t>
      </w:r>
    </w:p>
    <w:p w14:paraId="23B1144D" w14:textId="362B89F6" w:rsidR="00A27168" w:rsidRPr="00C76E65" w:rsidRDefault="00400CF3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Pasisakė</w:t>
      </w:r>
      <w:r w:rsidRPr="00400CF3">
        <w:rPr>
          <w:sz w:val="24"/>
          <w:szCs w:val="24"/>
        </w:rPr>
        <w:t xml:space="preserve"> </w:t>
      </w:r>
      <w:r>
        <w:rPr>
          <w:sz w:val="24"/>
          <w:szCs w:val="24"/>
        </w:rPr>
        <w:t>Aleksas Varna</w:t>
      </w:r>
      <w:r w:rsidR="008749D9">
        <w:rPr>
          <w:sz w:val="24"/>
          <w:szCs w:val="24"/>
        </w:rPr>
        <w:t xml:space="preserve">, Kazimieras </w:t>
      </w:r>
      <w:proofErr w:type="spellStart"/>
      <w:r w:rsidR="008749D9">
        <w:rPr>
          <w:sz w:val="24"/>
          <w:szCs w:val="24"/>
        </w:rPr>
        <w:t>Armonavičius</w:t>
      </w:r>
      <w:proofErr w:type="spellEnd"/>
      <w:r>
        <w:rPr>
          <w:sz w:val="24"/>
          <w:szCs w:val="24"/>
        </w:rPr>
        <w:t>.</w:t>
      </w:r>
    </w:p>
    <w:p w14:paraId="3F220CC3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8506504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5F400B90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C76E65">
        <w:rPr>
          <w:sz w:val="24"/>
          <w:szCs w:val="24"/>
        </w:rPr>
        <w:t>“ projektui</w:t>
      </w:r>
      <w:bookmarkEnd w:id="21"/>
      <w:r w:rsidRPr="00C76E65">
        <w:rPr>
          <w:sz w:val="24"/>
          <w:szCs w:val="24"/>
        </w:rPr>
        <w:t>.</w:t>
      </w:r>
    </w:p>
    <w:p w14:paraId="4DDF18A9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7F32749E" w14:textId="3DDAD616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2" w:name="_Hlk216939292"/>
      <w:r>
        <w:rPr>
          <w:sz w:val="24"/>
          <w:szCs w:val="24"/>
        </w:rPr>
        <w:t>18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A108EF">
        <w:rPr>
          <w:sz w:val="24"/>
          <w:szCs w:val="24"/>
        </w:rPr>
        <w:t>rišalės laikinosios keleivinio kelių transporto vietiniais (miesto) reguliaraus susisiekimo maršrutais viešųjų paslaugų teikim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ir nuostolių kompensavimo sutarties sudarym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>, jos patvirtinim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ir įgaliojimų Administracijos direktoriaus pavaduotojui suteikim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0C43E6D2" w14:textId="77777777" w:rsidR="00BA604F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E2509B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="0008677C">
        <w:rPr>
          <w:sz w:val="24"/>
          <w:szCs w:val="24"/>
        </w:rPr>
        <w:t xml:space="preserve"> </w:t>
      </w:r>
      <w:r w:rsidRPr="00F66C88">
        <w:rPr>
          <w:sz w:val="24"/>
          <w:szCs w:val="24"/>
        </w:rPr>
        <w:t>Ina Urbonavičienė</w:t>
      </w:r>
      <w:r w:rsidRPr="00C76E65">
        <w:rPr>
          <w:sz w:val="24"/>
          <w:szCs w:val="24"/>
        </w:rPr>
        <w:t>. Pristatė sprendimo projektą.</w:t>
      </w:r>
    </w:p>
    <w:p w14:paraId="63EF0ECC" w14:textId="542E5E70" w:rsidR="00BA604F" w:rsidRDefault="00BA604F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</w:t>
      </w:r>
      <w:r>
        <w:rPr>
          <w:sz w:val="24"/>
          <w:szCs w:val="24"/>
        </w:rPr>
        <w:t>.</w:t>
      </w:r>
    </w:p>
    <w:p w14:paraId="4DB0BE7E" w14:textId="7A2996B4" w:rsidR="00A27168" w:rsidRPr="00C76E65" w:rsidRDefault="00BA604F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Pasisakė</w:t>
      </w:r>
      <w:r w:rsidR="00156E16" w:rsidRPr="00156E16">
        <w:rPr>
          <w:sz w:val="24"/>
          <w:szCs w:val="24"/>
        </w:rPr>
        <w:t xml:space="preserve"> </w:t>
      </w:r>
      <w:r w:rsidR="00156E16">
        <w:rPr>
          <w:sz w:val="24"/>
          <w:szCs w:val="24"/>
        </w:rPr>
        <w:t>Aleks</w:t>
      </w:r>
      <w:r>
        <w:rPr>
          <w:sz w:val="24"/>
          <w:szCs w:val="24"/>
        </w:rPr>
        <w:t>as</w:t>
      </w:r>
      <w:r w:rsidR="00156E16">
        <w:rPr>
          <w:sz w:val="24"/>
          <w:szCs w:val="24"/>
        </w:rPr>
        <w:t xml:space="preserve"> Varn</w:t>
      </w:r>
      <w:r>
        <w:rPr>
          <w:sz w:val="24"/>
          <w:szCs w:val="24"/>
        </w:rPr>
        <w:t xml:space="preserve">a, </w:t>
      </w:r>
      <w:r w:rsidR="00156E16">
        <w:rPr>
          <w:sz w:val="24"/>
          <w:szCs w:val="24"/>
        </w:rPr>
        <w:t xml:space="preserve"> </w:t>
      </w:r>
      <w:r w:rsidRPr="00F66C88">
        <w:rPr>
          <w:sz w:val="24"/>
          <w:szCs w:val="24"/>
        </w:rPr>
        <w:t>Ina Urbonavičienė</w:t>
      </w:r>
      <w:r w:rsidR="00156E16">
        <w:rPr>
          <w:sz w:val="24"/>
          <w:szCs w:val="24"/>
        </w:rPr>
        <w:t>.</w:t>
      </w:r>
    </w:p>
    <w:p w14:paraId="6C2A56AB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F4BBFE7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080DDC69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trišalės laikinosios keleivinio kelių transporto vietiniais (miesto) reguliaraus susisiekimo maršrutais viešųjų paslaugų teikimo ir nuostolių kompensavimo sutarties sudarymo, jos patvirtinimo ir įgaliojimų Administracijos direktoriaus pavaduotojui suteikimo</w:t>
      </w:r>
      <w:r w:rsidRPr="00C76E65">
        <w:rPr>
          <w:sz w:val="24"/>
          <w:szCs w:val="24"/>
        </w:rPr>
        <w:t>“ projektui</w:t>
      </w:r>
      <w:bookmarkEnd w:id="22"/>
      <w:r w:rsidRPr="00C76E65">
        <w:rPr>
          <w:sz w:val="24"/>
          <w:szCs w:val="24"/>
        </w:rPr>
        <w:t>.</w:t>
      </w:r>
    </w:p>
    <w:p w14:paraId="634A830E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1E1EB661" w14:textId="60BC67AF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3" w:name="_Hlk216939343"/>
      <w:r>
        <w:rPr>
          <w:sz w:val="24"/>
          <w:szCs w:val="24"/>
        </w:rPr>
        <w:t>19</w:t>
      </w:r>
      <w:r w:rsidRPr="00C76E65">
        <w:rPr>
          <w:sz w:val="24"/>
          <w:szCs w:val="24"/>
        </w:rPr>
        <w:t xml:space="preserve">. SVARSTYTA. </w:t>
      </w:r>
      <w:r w:rsidRPr="00A108EF">
        <w:rPr>
          <w:sz w:val="24"/>
          <w:szCs w:val="24"/>
        </w:rPr>
        <w:t>Savivaldybės tarybos 2016 m. sausio 28 d. sprendimo Nr. 1-8 „Dėl Panevėžio miesto savivaldybės vietinės reikšmės kelių sąrašo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1B4757B8" w14:textId="650DEB2C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031BD0">
        <w:rPr>
          <w:sz w:val="24"/>
          <w:szCs w:val="24"/>
        </w:rPr>
        <w:t xml:space="preserve">Pranešėja </w:t>
      </w:r>
      <w:r w:rsidRPr="00FC0A4F">
        <w:rPr>
          <w:sz w:val="24"/>
          <w:szCs w:val="24"/>
        </w:rPr>
        <w:t xml:space="preserve">Ernesta </w:t>
      </w:r>
      <w:proofErr w:type="spellStart"/>
      <w:r w:rsidRPr="00FC0A4F">
        <w:rPr>
          <w:sz w:val="24"/>
          <w:szCs w:val="24"/>
        </w:rPr>
        <w:t>Čebienė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1AFCF554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755C55EE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2597110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6C535857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lastRenderedPageBreak/>
        <w:t>NUTARTA. Pritarti Tarybos sprendimo „</w:t>
      </w:r>
      <w:r w:rsidRPr="00A108EF">
        <w:rPr>
          <w:sz w:val="24"/>
          <w:szCs w:val="24"/>
        </w:rPr>
        <w:t>Dėl Savivaldybės tarybos 2016 m. sausio 28 d. sprendimo Nr. 1-8 „Dėl Panevėžio miesto savivaldybės vietinės reikšmės kelių sąrašo patvirtinimo“ pakeitimo</w:t>
      </w:r>
      <w:r w:rsidRPr="00C76E65">
        <w:rPr>
          <w:sz w:val="24"/>
          <w:szCs w:val="24"/>
        </w:rPr>
        <w:t>“ projektui</w:t>
      </w:r>
      <w:bookmarkEnd w:id="23"/>
      <w:r w:rsidRPr="00C76E65">
        <w:rPr>
          <w:sz w:val="24"/>
          <w:szCs w:val="24"/>
        </w:rPr>
        <w:t>.</w:t>
      </w:r>
    </w:p>
    <w:p w14:paraId="7070FFDB" w14:textId="77777777" w:rsidR="003C79BD" w:rsidRDefault="003C79BD" w:rsidP="00C72A74">
      <w:pPr>
        <w:tabs>
          <w:tab w:val="left" w:pos="360"/>
          <w:tab w:val="left" w:pos="720"/>
          <w:tab w:val="left" w:pos="900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51172DE" w14:textId="10586B45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4" w:name="_Hlk216939376"/>
      <w:r>
        <w:rPr>
          <w:sz w:val="24"/>
          <w:szCs w:val="24"/>
        </w:rPr>
        <w:t>20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Savivaldybės tarybos 2014 m. gruodžio 18 d. sprendimo Nr. 1-378 „Dėl Panevėžio miesto savivaldybės atliekų tvarkymo taisyklių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3970A9FB" w14:textId="42ED9269" w:rsidR="00A27168" w:rsidRPr="00C76E65" w:rsidRDefault="003931B9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5A7EBC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Pr="005A7EBC">
        <w:rPr>
          <w:sz w:val="24"/>
          <w:szCs w:val="24"/>
        </w:rPr>
        <w:t xml:space="preserve">Karolina </w:t>
      </w:r>
      <w:proofErr w:type="spellStart"/>
      <w:r w:rsidRPr="005A7EBC">
        <w:rPr>
          <w:sz w:val="24"/>
          <w:szCs w:val="24"/>
        </w:rPr>
        <w:t>Grubinskienė</w:t>
      </w:r>
      <w:proofErr w:type="spellEnd"/>
      <w:r w:rsidR="00A27168" w:rsidRPr="00C76E65">
        <w:rPr>
          <w:sz w:val="24"/>
          <w:szCs w:val="24"/>
        </w:rPr>
        <w:t>. Pristatė sprendimo projektą.</w:t>
      </w:r>
    </w:p>
    <w:p w14:paraId="3235DB6D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572FA4E3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9D56C75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6BAEB618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Savivaldybės tarybos 2014 m. gruodžio 18 d. sprendimo Nr. 1-378 „Dėl Panevėžio miesto savivaldybės atliekų tvarkymo taisyklių patvirtinimo“ pakeitimo</w:t>
      </w:r>
      <w:r w:rsidRPr="00C76E65">
        <w:rPr>
          <w:sz w:val="24"/>
          <w:szCs w:val="24"/>
        </w:rPr>
        <w:t>“ projektui</w:t>
      </w:r>
      <w:bookmarkEnd w:id="24"/>
      <w:r w:rsidRPr="00C76E65">
        <w:rPr>
          <w:sz w:val="24"/>
          <w:szCs w:val="24"/>
        </w:rPr>
        <w:t>.</w:t>
      </w:r>
    </w:p>
    <w:p w14:paraId="393E4326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5FAFFB55" w14:textId="594A0132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5" w:name="_Hlk216939402"/>
      <w:r>
        <w:rPr>
          <w:sz w:val="24"/>
          <w:szCs w:val="24"/>
        </w:rPr>
        <w:t>21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Panevėžio miesto savivaldybės mažos taršos zonos nustatym</w:t>
      </w:r>
      <w:r>
        <w:rPr>
          <w:sz w:val="24"/>
          <w:szCs w:val="24"/>
        </w:rPr>
        <w:t>as</w:t>
      </w:r>
      <w:r w:rsidRPr="003C567D">
        <w:rPr>
          <w:sz w:val="24"/>
          <w:szCs w:val="24"/>
        </w:rPr>
        <w:t xml:space="preserve"> ir Panevėžio miesto mažos taršos zonos nuostatų patvirtinim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D49E4A9" w14:textId="37E689F9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9565A6">
        <w:rPr>
          <w:sz w:val="24"/>
          <w:szCs w:val="24"/>
        </w:rPr>
        <w:t>Pranešėj</w:t>
      </w:r>
      <w:r w:rsidR="00AD6CD1">
        <w:rPr>
          <w:sz w:val="24"/>
          <w:szCs w:val="24"/>
        </w:rPr>
        <w:t xml:space="preserve">as </w:t>
      </w:r>
      <w:r w:rsidRPr="004057B7">
        <w:rPr>
          <w:sz w:val="24"/>
          <w:szCs w:val="24"/>
        </w:rPr>
        <w:t xml:space="preserve">Vidmantas </w:t>
      </w:r>
      <w:proofErr w:type="spellStart"/>
      <w:r w:rsidRPr="004057B7">
        <w:rPr>
          <w:sz w:val="24"/>
          <w:szCs w:val="24"/>
        </w:rPr>
        <w:t>Kerpiškis</w:t>
      </w:r>
      <w:proofErr w:type="spellEnd"/>
      <w:r w:rsidRPr="00C76E65">
        <w:rPr>
          <w:sz w:val="24"/>
          <w:szCs w:val="24"/>
        </w:rPr>
        <w:t>. Pristatė sprendimo projektą.</w:t>
      </w:r>
      <w:r w:rsidR="002D68C7">
        <w:rPr>
          <w:sz w:val="24"/>
          <w:szCs w:val="24"/>
        </w:rPr>
        <w:t xml:space="preserve"> Atsakė į Alekso Varnos klausim</w:t>
      </w:r>
      <w:r w:rsidR="0028526F">
        <w:rPr>
          <w:sz w:val="24"/>
          <w:szCs w:val="24"/>
        </w:rPr>
        <w:t>us</w:t>
      </w:r>
      <w:r w:rsidR="002D68C7">
        <w:rPr>
          <w:sz w:val="24"/>
          <w:szCs w:val="24"/>
        </w:rPr>
        <w:t>.</w:t>
      </w:r>
    </w:p>
    <w:p w14:paraId="0391F0A2" w14:textId="136A4C45" w:rsidR="00F319BF" w:rsidRPr="00C76E65" w:rsidRDefault="00F319BF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Pasisakė Kazimieras </w:t>
      </w:r>
      <w:proofErr w:type="spellStart"/>
      <w:r>
        <w:rPr>
          <w:sz w:val="24"/>
          <w:szCs w:val="24"/>
        </w:rPr>
        <w:t>Armonavičius</w:t>
      </w:r>
      <w:proofErr w:type="spellEnd"/>
      <w:r>
        <w:rPr>
          <w:sz w:val="24"/>
          <w:szCs w:val="24"/>
        </w:rPr>
        <w:t>.</w:t>
      </w:r>
    </w:p>
    <w:p w14:paraId="31524367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BF08535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15332457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Panevėžio miesto savivaldybės mažos taršos zonos nustatymo ir Panevėžio miesto mažos taršos zonos nuostatų patvirtinimo</w:t>
      </w:r>
      <w:r w:rsidRPr="00C76E65">
        <w:rPr>
          <w:sz w:val="24"/>
          <w:szCs w:val="24"/>
        </w:rPr>
        <w:t>“ projektui</w:t>
      </w:r>
      <w:bookmarkEnd w:id="25"/>
      <w:r w:rsidRPr="00C76E65">
        <w:rPr>
          <w:sz w:val="24"/>
          <w:szCs w:val="24"/>
        </w:rPr>
        <w:t>.</w:t>
      </w:r>
    </w:p>
    <w:p w14:paraId="163158E3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11064C73" w14:textId="178DF2BF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6" w:name="_Hlk216939454"/>
      <w:r>
        <w:rPr>
          <w:sz w:val="24"/>
          <w:szCs w:val="24"/>
        </w:rPr>
        <w:t>22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L</w:t>
      </w:r>
      <w:r w:rsidRPr="003C567D">
        <w:rPr>
          <w:sz w:val="24"/>
          <w:szCs w:val="24"/>
        </w:rPr>
        <w:t>eidim</w:t>
      </w:r>
      <w:r>
        <w:rPr>
          <w:sz w:val="24"/>
          <w:szCs w:val="24"/>
        </w:rPr>
        <w:t>as</w:t>
      </w:r>
      <w:r w:rsidRPr="003C567D">
        <w:rPr>
          <w:sz w:val="24"/>
          <w:szCs w:val="24"/>
        </w:rPr>
        <w:t xml:space="preserve"> vykdyti vaizdo stebėjimo sistemos duomenų perdavimo paslaugų viešuosius pirkimus ir Administracijos direktoriui pasirašyti sutartį</w:t>
      </w:r>
      <w:r w:rsidRPr="00C76E65">
        <w:rPr>
          <w:sz w:val="24"/>
          <w:szCs w:val="24"/>
        </w:rPr>
        <w:t>.</w:t>
      </w:r>
    </w:p>
    <w:p w14:paraId="39AF900D" w14:textId="08B75036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77643C">
        <w:rPr>
          <w:sz w:val="24"/>
          <w:szCs w:val="24"/>
        </w:rPr>
        <w:t>Pranešėj</w:t>
      </w:r>
      <w:r w:rsidR="005A5E72">
        <w:rPr>
          <w:sz w:val="24"/>
          <w:szCs w:val="24"/>
        </w:rPr>
        <w:t xml:space="preserve">as </w:t>
      </w:r>
      <w:r w:rsidRPr="0077643C">
        <w:rPr>
          <w:sz w:val="24"/>
          <w:szCs w:val="24"/>
        </w:rPr>
        <w:t xml:space="preserve">Vidmantas </w:t>
      </w:r>
      <w:proofErr w:type="spellStart"/>
      <w:r w:rsidRPr="0077643C">
        <w:rPr>
          <w:sz w:val="24"/>
          <w:szCs w:val="24"/>
        </w:rPr>
        <w:t>Kerpiškis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1F360603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769158E9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410CC8D9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2281FD62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leidimo vykdyti vaizdo stebėjimo sistemos duomenų perdavimo paslaugų viešuosius pirkimus ir Administracijos direktoriui pasirašyti sutartį</w:t>
      </w:r>
      <w:r w:rsidRPr="00C76E65">
        <w:rPr>
          <w:sz w:val="24"/>
          <w:szCs w:val="24"/>
        </w:rPr>
        <w:t>“ projektui</w:t>
      </w:r>
      <w:bookmarkEnd w:id="26"/>
      <w:r w:rsidRPr="00C76E65">
        <w:rPr>
          <w:sz w:val="24"/>
          <w:szCs w:val="24"/>
        </w:rPr>
        <w:t>.</w:t>
      </w:r>
    </w:p>
    <w:p w14:paraId="6D00E29C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0A325271" w14:textId="47CD8C2B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7" w:name="_Hlk216939481"/>
      <w:r>
        <w:rPr>
          <w:sz w:val="24"/>
          <w:szCs w:val="24"/>
        </w:rPr>
        <w:t>23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Savivaldybės tarybos 2024 m. kovo 28 d. sprendimo Nr. 1-121 „Dėl Panevėžio miesto savivaldybės ikimokyklinio ugdymo mokyklų 2024–2027 metų tinklo pertvarkos bendrojo plano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47917A63" w14:textId="4F77222A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0B0ECE">
        <w:rPr>
          <w:sz w:val="24"/>
          <w:szCs w:val="24"/>
        </w:rPr>
        <w:t xml:space="preserve">Pranešėja Silvija </w:t>
      </w:r>
      <w:proofErr w:type="spellStart"/>
      <w:r w:rsidRPr="000B0ECE">
        <w:rPr>
          <w:sz w:val="24"/>
          <w:szCs w:val="24"/>
        </w:rPr>
        <w:t>Sėrikovienė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331110CA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30BDF3A5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0238C7C1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5753DD2D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Savivaldybės tarybos 2024 m. kovo 28 d. sprendimo Nr. 1-121 „Dėl Panevėžio miesto savivaldybės ikimokyklinio ugdymo mokyklų 2024–2027 metų tinklo pertvarkos bendrojo plano patvirtinimo“ pakeitimo</w:t>
      </w:r>
      <w:r w:rsidRPr="00C76E65">
        <w:rPr>
          <w:sz w:val="24"/>
          <w:szCs w:val="24"/>
        </w:rPr>
        <w:t>“ projektui</w:t>
      </w:r>
      <w:bookmarkEnd w:id="27"/>
      <w:r w:rsidRPr="00C76E65">
        <w:rPr>
          <w:sz w:val="24"/>
          <w:szCs w:val="24"/>
        </w:rPr>
        <w:t>.</w:t>
      </w:r>
    </w:p>
    <w:p w14:paraId="40145AAA" w14:textId="77777777" w:rsidR="00107E65" w:rsidRDefault="00107E65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343CE2A5" w14:textId="428C31AF" w:rsidR="003C79BD" w:rsidRPr="00332245" w:rsidRDefault="00107E65" w:rsidP="00332245">
      <w:pPr>
        <w:spacing w:line="276" w:lineRule="auto"/>
        <w:ind w:firstLine="851"/>
        <w:jc w:val="both"/>
        <w:rPr>
          <w:sz w:val="24"/>
          <w:szCs w:val="24"/>
        </w:rPr>
      </w:pPr>
      <w:r w:rsidRPr="00504245">
        <w:rPr>
          <w:sz w:val="24"/>
          <w:szCs w:val="24"/>
        </w:rPr>
        <w:t xml:space="preserve">Posėdžio pertrauka nuo </w:t>
      </w:r>
      <w:r>
        <w:rPr>
          <w:sz w:val="24"/>
          <w:szCs w:val="24"/>
        </w:rPr>
        <w:t>14</w:t>
      </w:r>
      <w:r w:rsidRPr="00504245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Pr="00504245">
        <w:rPr>
          <w:sz w:val="24"/>
          <w:szCs w:val="24"/>
        </w:rPr>
        <w:t xml:space="preserve"> val. iki </w:t>
      </w:r>
      <w:r>
        <w:rPr>
          <w:sz w:val="24"/>
          <w:szCs w:val="24"/>
        </w:rPr>
        <w:t>14</w:t>
      </w:r>
      <w:r w:rsidRPr="00504245">
        <w:rPr>
          <w:sz w:val="24"/>
          <w:szCs w:val="24"/>
        </w:rPr>
        <w:t>.</w:t>
      </w:r>
      <w:r>
        <w:rPr>
          <w:sz w:val="24"/>
          <w:szCs w:val="24"/>
        </w:rPr>
        <w:t>40</w:t>
      </w:r>
      <w:r w:rsidRPr="00504245">
        <w:rPr>
          <w:sz w:val="24"/>
          <w:szCs w:val="24"/>
        </w:rPr>
        <w:t xml:space="preserve"> val</w:t>
      </w:r>
      <w:r>
        <w:rPr>
          <w:sz w:val="24"/>
          <w:szCs w:val="24"/>
        </w:rPr>
        <w:t>.</w:t>
      </w:r>
    </w:p>
    <w:p w14:paraId="409EF3CB" w14:textId="26D3717D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8" w:name="_Hlk216940756"/>
      <w:r>
        <w:rPr>
          <w:sz w:val="24"/>
          <w:szCs w:val="24"/>
        </w:rPr>
        <w:lastRenderedPageBreak/>
        <w:t>24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Panevėžio miesto savivaldybės biudžetinėse įstaigose teikiamų socialinių paslaugų kainoraščio patvirtinim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2CFB8B9D" w14:textId="6D72E2CB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052B8A">
        <w:rPr>
          <w:sz w:val="24"/>
          <w:szCs w:val="24"/>
        </w:rPr>
        <w:t>Pranešėj</w:t>
      </w:r>
      <w:r w:rsidR="007522A4">
        <w:rPr>
          <w:sz w:val="24"/>
          <w:szCs w:val="24"/>
        </w:rPr>
        <w:t xml:space="preserve">a </w:t>
      </w:r>
      <w:r w:rsidRPr="00404F54">
        <w:rPr>
          <w:sz w:val="24"/>
          <w:szCs w:val="24"/>
        </w:rPr>
        <w:t xml:space="preserve">Simona </w:t>
      </w:r>
      <w:proofErr w:type="spellStart"/>
      <w:r w:rsidRPr="00404F54">
        <w:rPr>
          <w:sz w:val="24"/>
          <w:szCs w:val="24"/>
        </w:rPr>
        <w:t>Stočkutė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4927C9D8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6774C12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9AE17E4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2030C47F" w14:textId="6B73801B" w:rsidR="003C79BD" w:rsidRPr="007522A4" w:rsidRDefault="00A27168" w:rsidP="007522A4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Panevėžio miesto savivaldybės biudžetinėse įstaigose teikiamų socialinių paslaugų kainoraščio patvirtinimo</w:t>
      </w:r>
      <w:r w:rsidRPr="00C76E65">
        <w:rPr>
          <w:sz w:val="24"/>
          <w:szCs w:val="24"/>
        </w:rPr>
        <w:t>“ projektui</w:t>
      </w:r>
      <w:bookmarkEnd w:id="28"/>
      <w:r w:rsidRPr="00C76E65">
        <w:rPr>
          <w:sz w:val="24"/>
          <w:szCs w:val="24"/>
        </w:rPr>
        <w:t>.</w:t>
      </w:r>
    </w:p>
    <w:p w14:paraId="2E290EAF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1FAA5BCD" w14:textId="10E41CB8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29" w:name="_Hlk216940848"/>
      <w:r>
        <w:rPr>
          <w:sz w:val="24"/>
          <w:szCs w:val="24"/>
        </w:rPr>
        <w:t>25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Panevėžio socialinių pokyčių centro nuostatų patvirtinim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65909B9D" w14:textId="49066E0A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307329">
        <w:rPr>
          <w:sz w:val="24"/>
          <w:szCs w:val="24"/>
        </w:rPr>
        <w:t xml:space="preserve">Pranešėja </w:t>
      </w:r>
      <w:r w:rsidRPr="00A04AFE">
        <w:rPr>
          <w:sz w:val="24"/>
          <w:szCs w:val="24"/>
        </w:rPr>
        <w:t xml:space="preserve">Simona </w:t>
      </w:r>
      <w:proofErr w:type="spellStart"/>
      <w:r w:rsidRPr="00A04AFE">
        <w:rPr>
          <w:sz w:val="24"/>
          <w:szCs w:val="24"/>
        </w:rPr>
        <w:t>Stočkutė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77AED58F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82E4C14" w14:textId="27258895" w:rsidR="0067385B" w:rsidRPr="00C76E65" w:rsidRDefault="0067385B" w:rsidP="00A27168">
      <w:pPr>
        <w:spacing w:line="276" w:lineRule="auto"/>
        <w:ind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Indiana</w:t>
      </w:r>
      <w:proofErr w:type="spellEnd"/>
      <w:r>
        <w:rPr>
          <w:sz w:val="24"/>
          <w:szCs w:val="24"/>
        </w:rPr>
        <w:t xml:space="preserve"> Grigienė posėdyje dalyvavo nuo 14.45 val.</w:t>
      </w:r>
    </w:p>
    <w:p w14:paraId="0943D500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0A4F12D5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169220D7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Panevėžio socialinių pokyčių centro nuostatų patvirtinimo</w:t>
      </w:r>
      <w:r w:rsidRPr="00C76E65">
        <w:rPr>
          <w:sz w:val="24"/>
          <w:szCs w:val="24"/>
        </w:rPr>
        <w:t>“ projektui</w:t>
      </w:r>
      <w:bookmarkEnd w:id="29"/>
      <w:r w:rsidRPr="00C76E65">
        <w:rPr>
          <w:sz w:val="24"/>
          <w:szCs w:val="24"/>
        </w:rPr>
        <w:t>.</w:t>
      </w:r>
    </w:p>
    <w:p w14:paraId="7F029911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21B70D86" w14:textId="743B752A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0" w:name="_Hlk216954490"/>
      <w:r>
        <w:rPr>
          <w:sz w:val="24"/>
          <w:szCs w:val="24"/>
        </w:rPr>
        <w:t>26</w:t>
      </w:r>
      <w:r w:rsidRPr="00C76E65">
        <w:rPr>
          <w:sz w:val="24"/>
          <w:szCs w:val="24"/>
        </w:rPr>
        <w:t xml:space="preserve">. SVARSTYTA. </w:t>
      </w:r>
      <w:r w:rsidRPr="003C567D">
        <w:rPr>
          <w:sz w:val="24"/>
          <w:szCs w:val="24"/>
        </w:rPr>
        <w:t>Panevėžio socialinių paslaugų centro nuostatų patvirtinim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068E9A56" w14:textId="1D128E2C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4057B7">
        <w:rPr>
          <w:sz w:val="24"/>
          <w:szCs w:val="24"/>
        </w:rPr>
        <w:t xml:space="preserve">Pranešėja Simona </w:t>
      </w:r>
      <w:proofErr w:type="spellStart"/>
      <w:r w:rsidRPr="004057B7">
        <w:rPr>
          <w:sz w:val="24"/>
          <w:szCs w:val="24"/>
        </w:rPr>
        <w:t>Stočkutė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27C381C0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255788C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3FE4582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7CBD8455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Panevėžio socialinių paslaugų centro nuostatų patvirtinimo</w:t>
      </w:r>
      <w:r w:rsidRPr="00C76E65">
        <w:rPr>
          <w:sz w:val="24"/>
          <w:szCs w:val="24"/>
        </w:rPr>
        <w:t>“ projektui</w:t>
      </w:r>
      <w:bookmarkEnd w:id="30"/>
      <w:r w:rsidRPr="00C76E65">
        <w:rPr>
          <w:sz w:val="24"/>
          <w:szCs w:val="24"/>
        </w:rPr>
        <w:t>.</w:t>
      </w:r>
    </w:p>
    <w:p w14:paraId="41965D01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42D9FFAF" w14:textId="4CB058E1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1" w:name="_Hlk216954540"/>
      <w:r>
        <w:rPr>
          <w:sz w:val="24"/>
          <w:szCs w:val="24"/>
        </w:rPr>
        <w:t>27</w:t>
      </w:r>
      <w:r w:rsidRPr="00C76E65">
        <w:rPr>
          <w:sz w:val="24"/>
          <w:szCs w:val="24"/>
        </w:rPr>
        <w:t xml:space="preserve">. SVARSTYTA. </w:t>
      </w:r>
      <w:r w:rsidRPr="00D15DF3">
        <w:rPr>
          <w:sz w:val="24"/>
          <w:szCs w:val="24"/>
        </w:rPr>
        <w:t>Savivaldybės tarybos 2004 m. liepos 8 d. sprendimo Nr. 1-20-7 „Dėl detaliųjų planų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4032A45B" w14:textId="094FBCC9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E404E1">
        <w:rPr>
          <w:sz w:val="24"/>
          <w:szCs w:val="24"/>
        </w:rPr>
        <w:t>Pranešėj</w:t>
      </w:r>
      <w:r w:rsidR="0067385B">
        <w:rPr>
          <w:sz w:val="24"/>
          <w:szCs w:val="24"/>
        </w:rPr>
        <w:t>a</w:t>
      </w:r>
      <w:r w:rsidRPr="00E404E1">
        <w:rPr>
          <w:sz w:val="24"/>
          <w:szCs w:val="24"/>
        </w:rPr>
        <w:t xml:space="preserve">s </w:t>
      </w:r>
      <w:r w:rsidRPr="003B7FCC">
        <w:rPr>
          <w:sz w:val="24"/>
          <w:szCs w:val="24"/>
        </w:rPr>
        <w:t>Saulius Glinskis</w:t>
      </w:r>
      <w:r w:rsidRPr="00C76E65">
        <w:rPr>
          <w:sz w:val="24"/>
          <w:szCs w:val="24"/>
        </w:rPr>
        <w:t>. Pristatė sprendimo projektą.</w:t>
      </w:r>
    </w:p>
    <w:p w14:paraId="71D81158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91E5874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C341ACD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25F52150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15DF3">
        <w:rPr>
          <w:sz w:val="24"/>
          <w:szCs w:val="24"/>
        </w:rPr>
        <w:t>Dėl Savivaldybės tarybos 2004 m. liepos 8 d. sprendimo Nr. 1-20-7 „Dėl detaliųjų planų patvirtinimo“ pakeitimo</w:t>
      </w:r>
      <w:r w:rsidRPr="00C76E65">
        <w:rPr>
          <w:sz w:val="24"/>
          <w:szCs w:val="24"/>
        </w:rPr>
        <w:t>“ projektui</w:t>
      </w:r>
      <w:bookmarkEnd w:id="31"/>
      <w:r w:rsidRPr="00C76E65">
        <w:rPr>
          <w:sz w:val="24"/>
          <w:szCs w:val="24"/>
        </w:rPr>
        <w:t>.</w:t>
      </w:r>
    </w:p>
    <w:p w14:paraId="400FF260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6A33B86F" w14:textId="45DA2C2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2" w:name="_Hlk216954572"/>
      <w:r>
        <w:rPr>
          <w:sz w:val="24"/>
          <w:szCs w:val="24"/>
        </w:rPr>
        <w:t>28</w:t>
      </w:r>
      <w:r w:rsidRPr="00C76E65">
        <w:rPr>
          <w:sz w:val="24"/>
          <w:szCs w:val="24"/>
        </w:rPr>
        <w:t xml:space="preserve">. SVARSTYTA. </w:t>
      </w:r>
      <w:r w:rsidRPr="00A108EF">
        <w:rPr>
          <w:sz w:val="24"/>
          <w:szCs w:val="24"/>
        </w:rPr>
        <w:t>Literatų skvero pavadinimo suteikim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5D376240" w14:textId="0087C49B" w:rsidR="00A27168" w:rsidRPr="00C76E65" w:rsidRDefault="000E13D6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E404E1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E404E1">
        <w:rPr>
          <w:sz w:val="24"/>
          <w:szCs w:val="24"/>
        </w:rPr>
        <w:t xml:space="preserve">s </w:t>
      </w:r>
      <w:r w:rsidRPr="003B7FCC">
        <w:rPr>
          <w:sz w:val="24"/>
          <w:szCs w:val="24"/>
        </w:rPr>
        <w:t>Saulius Glinskis</w:t>
      </w:r>
      <w:r w:rsidR="00A27168" w:rsidRPr="00C76E65">
        <w:rPr>
          <w:sz w:val="24"/>
          <w:szCs w:val="24"/>
        </w:rPr>
        <w:t>. Pristatė sprendimo projektą.</w:t>
      </w:r>
    </w:p>
    <w:p w14:paraId="30C1089E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7874674B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4AB968B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65BB145B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Literatų skvero pavadinimo suteikimo</w:t>
      </w:r>
      <w:r w:rsidRPr="00C76E65">
        <w:rPr>
          <w:sz w:val="24"/>
          <w:szCs w:val="24"/>
        </w:rPr>
        <w:t>“ projektui</w:t>
      </w:r>
      <w:bookmarkEnd w:id="32"/>
      <w:r w:rsidRPr="00C76E65">
        <w:rPr>
          <w:sz w:val="24"/>
          <w:szCs w:val="24"/>
        </w:rPr>
        <w:t>.</w:t>
      </w:r>
    </w:p>
    <w:p w14:paraId="1EDF0F42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1A4FFB44" w14:textId="3A9C94A2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3" w:name="_Hlk216954774"/>
      <w:r>
        <w:rPr>
          <w:sz w:val="24"/>
          <w:szCs w:val="24"/>
        </w:rPr>
        <w:t>29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3C567D">
        <w:rPr>
          <w:sz w:val="24"/>
          <w:szCs w:val="24"/>
        </w:rPr>
        <w:t>echninės klaidos ištaisym</w:t>
      </w:r>
      <w:r>
        <w:rPr>
          <w:sz w:val="24"/>
          <w:szCs w:val="24"/>
        </w:rPr>
        <w:t>as</w:t>
      </w:r>
      <w:r w:rsidRPr="003C567D">
        <w:rPr>
          <w:sz w:val="24"/>
          <w:szCs w:val="24"/>
        </w:rPr>
        <w:t xml:space="preserve"> Panevėžio miesto teritorijos bendrojo plano keitimo dokumente</w:t>
      </w:r>
      <w:r w:rsidRPr="00C76E65">
        <w:rPr>
          <w:sz w:val="24"/>
          <w:szCs w:val="24"/>
        </w:rPr>
        <w:t>.</w:t>
      </w:r>
    </w:p>
    <w:p w14:paraId="09671714" w14:textId="263B24E8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585B89">
        <w:rPr>
          <w:sz w:val="24"/>
          <w:szCs w:val="24"/>
        </w:rPr>
        <w:t>Pranešėj</w:t>
      </w:r>
      <w:r w:rsidR="00D3056F">
        <w:rPr>
          <w:sz w:val="24"/>
          <w:szCs w:val="24"/>
        </w:rPr>
        <w:t>a</w:t>
      </w:r>
      <w:r w:rsidRPr="00585B89">
        <w:rPr>
          <w:sz w:val="24"/>
          <w:szCs w:val="24"/>
        </w:rPr>
        <w:t xml:space="preserve">s </w:t>
      </w:r>
      <w:r w:rsidRPr="00A04AFE">
        <w:rPr>
          <w:sz w:val="24"/>
          <w:szCs w:val="24"/>
        </w:rPr>
        <w:t>Saulius Glinskis</w:t>
      </w:r>
      <w:r w:rsidRPr="00C76E65">
        <w:rPr>
          <w:sz w:val="24"/>
          <w:szCs w:val="24"/>
        </w:rPr>
        <w:t>. Pristatė sprendimo projektą.</w:t>
      </w:r>
    </w:p>
    <w:p w14:paraId="52ED16A8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lastRenderedPageBreak/>
        <w:t>Komiteto nariai klausimų nepateikė.</w:t>
      </w:r>
    </w:p>
    <w:p w14:paraId="6C8B144E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E96D60B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6B9E3870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techninės klaidos ištaisymo Panevėžio miesto teritorijos bendrojo plano keitimo dokumente</w:t>
      </w:r>
      <w:r w:rsidRPr="00C76E65">
        <w:rPr>
          <w:sz w:val="24"/>
          <w:szCs w:val="24"/>
        </w:rPr>
        <w:t>“ projektui</w:t>
      </w:r>
      <w:bookmarkEnd w:id="33"/>
      <w:r w:rsidRPr="00C76E65">
        <w:rPr>
          <w:sz w:val="24"/>
          <w:szCs w:val="24"/>
        </w:rPr>
        <w:t>.</w:t>
      </w:r>
    </w:p>
    <w:p w14:paraId="6C34704E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2DA54763" w14:textId="50BEF0F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4" w:name="_Hlk216954802"/>
      <w:r>
        <w:rPr>
          <w:sz w:val="24"/>
          <w:szCs w:val="24"/>
        </w:rPr>
        <w:t>30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D15DF3">
        <w:rPr>
          <w:sz w:val="24"/>
          <w:szCs w:val="24"/>
        </w:rPr>
        <w:t>utikim</w:t>
      </w:r>
      <w:r>
        <w:rPr>
          <w:sz w:val="24"/>
          <w:szCs w:val="24"/>
        </w:rPr>
        <w:t>as</w:t>
      </w:r>
      <w:r w:rsidRPr="00D15DF3">
        <w:rPr>
          <w:sz w:val="24"/>
          <w:szCs w:val="24"/>
        </w:rPr>
        <w:t xml:space="preserve"> nustatyti servitutą ir teritoriją, kurioje taikomos specialiosios žemės naudojimo sąlygos, Panevėžio miesto savivaldybei nuosavybės teise priklausančiame žemės sklype (kadastro Nr. 2701/0034:101), esančiame Panevėžyje, </w:t>
      </w:r>
      <w:proofErr w:type="spellStart"/>
      <w:r w:rsidRPr="00D15DF3">
        <w:rPr>
          <w:sz w:val="24"/>
          <w:szCs w:val="24"/>
        </w:rPr>
        <w:t>Pažalvaičių</w:t>
      </w:r>
      <w:proofErr w:type="spellEnd"/>
      <w:r w:rsidRPr="00D15DF3">
        <w:rPr>
          <w:sz w:val="24"/>
          <w:szCs w:val="24"/>
        </w:rPr>
        <w:t xml:space="preserve"> g. 9</w:t>
      </w:r>
      <w:r w:rsidRPr="00C76E65">
        <w:rPr>
          <w:sz w:val="24"/>
          <w:szCs w:val="24"/>
        </w:rPr>
        <w:t>.</w:t>
      </w:r>
    </w:p>
    <w:p w14:paraId="38B07A21" w14:textId="71D31504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8424A">
        <w:rPr>
          <w:sz w:val="24"/>
          <w:szCs w:val="24"/>
        </w:rPr>
        <w:t xml:space="preserve">Pranešėja Jūra </w:t>
      </w:r>
      <w:proofErr w:type="spellStart"/>
      <w:r w:rsidRPr="00C8424A">
        <w:rPr>
          <w:sz w:val="24"/>
          <w:szCs w:val="24"/>
        </w:rPr>
        <w:t>Sikarskienė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654A23AB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68475599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3ABBFCD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3EE9E08F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15DF3">
        <w:rPr>
          <w:sz w:val="24"/>
          <w:szCs w:val="24"/>
        </w:rPr>
        <w:t xml:space="preserve">Dėl sutikimo nustatyti servitutą ir teritoriją, kurioje taikomos specialiosios žemės naudojimo sąlygos, Panevėžio miesto savivaldybei nuosavybės teise priklausančiame žemės sklype (kadastro Nr. 2701/0034:101), esančiame Panevėžyje, </w:t>
      </w:r>
      <w:proofErr w:type="spellStart"/>
      <w:r w:rsidRPr="00D15DF3">
        <w:rPr>
          <w:sz w:val="24"/>
          <w:szCs w:val="24"/>
        </w:rPr>
        <w:t>Pažalvaičių</w:t>
      </w:r>
      <w:proofErr w:type="spellEnd"/>
      <w:r w:rsidRPr="00D15DF3">
        <w:rPr>
          <w:sz w:val="24"/>
          <w:szCs w:val="24"/>
        </w:rPr>
        <w:t xml:space="preserve"> g. 9</w:t>
      </w:r>
      <w:r w:rsidRPr="00C76E65">
        <w:rPr>
          <w:sz w:val="24"/>
          <w:szCs w:val="24"/>
        </w:rPr>
        <w:t>“ projektui</w:t>
      </w:r>
      <w:bookmarkEnd w:id="34"/>
      <w:r w:rsidRPr="00C76E65">
        <w:rPr>
          <w:sz w:val="24"/>
          <w:szCs w:val="24"/>
        </w:rPr>
        <w:t>.</w:t>
      </w:r>
    </w:p>
    <w:p w14:paraId="5823EABE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1FFF24DB" w14:textId="5D35B4F2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5" w:name="_Hlk216954874"/>
      <w:r>
        <w:rPr>
          <w:sz w:val="24"/>
          <w:szCs w:val="24"/>
        </w:rPr>
        <w:t>31</w:t>
      </w:r>
      <w:r w:rsidRPr="004F0B44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Ž</w:t>
      </w:r>
      <w:r w:rsidRPr="009601EC">
        <w:rPr>
          <w:sz w:val="24"/>
          <w:szCs w:val="24"/>
        </w:rPr>
        <w:t>emės sklypo (kadastro Nr. 2701/0014:87), esančio Panevėžyje, Elektronikos g. 34, dalies dydžio nustatym</w:t>
      </w:r>
      <w:r>
        <w:rPr>
          <w:sz w:val="24"/>
          <w:szCs w:val="24"/>
        </w:rPr>
        <w:t>as</w:t>
      </w:r>
      <w:r w:rsidRPr="009601EC">
        <w:rPr>
          <w:sz w:val="24"/>
          <w:szCs w:val="24"/>
        </w:rPr>
        <w:t xml:space="preserve"> ir šios žemės sklypo dalies nuom</w:t>
      </w:r>
      <w:r>
        <w:rPr>
          <w:sz w:val="24"/>
          <w:szCs w:val="24"/>
        </w:rPr>
        <w:t>a</w:t>
      </w:r>
      <w:r w:rsidRPr="004F0B44">
        <w:rPr>
          <w:sz w:val="24"/>
          <w:szCs w:val="24"/>
        </w:rPr>
        <w:t>.</w:t>
      </w:r>
    </w:p>
    <w:p w14:paraId="1A359C7C" w14:textId="0B05216C" w:rsidR="00A27168" w:rsidRPr="004F0B44" w:rsidRDefault="00005196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4F0B44">
        <w:rPr>
          <w:sz w:val="24"/>
          <w:szCs w:val="24"/>
        </w:rPr>
        <w:t>. Pristatė sprendimo projektą.</w:t>
      </w:r>
    </w:p>
    <w:p w14:paraId="15C0F9FF" w14:textId="77777777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klausimų nepateikė.</w:t>
      </w:r>
    </w:p>
    <w:p w14:paraId="274360EA" w14:textId="77777777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bendru sutarimu pritarė sprendimo projektui.</w:t>
      </w:r>
    </w:p>
    <w:p w14:paraId="5EE9AA1A" w14:textId="77777777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452F9105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NUTARTA. Pritarti Tarybos sprendimo „</w:t>
      </w:r>
      <w:r w:rsidRPr="009601EC">
        <w:rPr>
          <w:sz w:val="24"/>
          <w:szCs w:val="24"/>
        </w:rPr>
        <w:t>Dėl žemės sklypo (kadastro Nr. 2701/0014:87), esančio Panevėžyje, Elektronikos g. 34, dalies dydžio nustatymo ir šios žemės sklypo dalies nuomos</w:t>
      </w:r>
      <w:r w:rsidRPr="004F0B44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bookmarkEnd w:id="35"/>
    <w:p w14:paraId="4CDB4408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12CDD13C" w14:textId="18330895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6" w:name="_Hlk216955101"/>
      <w:r>
        <w:rPr>
          <w:sz w:val="24"/>
          <w:szCs w:val="24"/>
        </w:rPr>
        <w:t>32</w:t>
      </w:r>
      <w:r w:rsidRPr="004F0B44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Ž</w:t>
      </w:r>
      <w:r w:rsidRPr="009601EC">
        <w:rPr>
          <w:sz w:val="24"/>
          <w:szCs w:val="24"/>
        </w:rPr>
        <w:t xml:space="preserve">emės sklypo (kadastro Nr. 2701/0033:62), esančio Panevėžyje, </w:t>
      </w:r>
      <w:proofErr w:type="spellStart"/>
      <w:r w:rsidRPr="009601EC">
        <w:rPr>
          <w:sz w:val="24"/>
          <w:szCs w:val="24"/>
        </w:rPr>
        <w:t>Savitiškio</w:t>
      </w:r>
      <w:proofErr w:type="spellEnd"/>
      <w:r w:rsidRPr="009601EC">
        <w:rPr>
          <w:sz w:val="24"/>
          <w:szCs w:val="24"/>
        </w:rPr>
        <w:t xml:space="preserve"> g. 10C, nuom</w:t>
      </w:r>
      <w:r>
        <w:rPr>
          <w:sz w:val="24"/>
          <w:szCs w:val="24"/>
        </w:rPr>
        <w:t>a</w:t>
      </w:r>
      <w:r w:rsidRPr="004F0B44">
        <w:rPr>
          <w:sz w:val="24"/>
          <w:szCs w:val="24"/>
        </w:rPr>
        <w:t>.</w:t>
      </w:r>
    </w:p>
    <w:p w14:paraId="7CE0949A" w14:textId="2AFD0094" w:rsidR="00A27168" w:rsidRPr="004F0B44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4F0B44">
        <w:rPr>
          <w:sz w:val="24"/>
          <w:szCs w:val="24"/>
        </w:rPr>
        <w:t>. Pristatė sprendimo projektą.</w:t>
      </w:r>
    </w:p>
    <w:p w14:paraId="4EB1E5C9" w14:textId="77777777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klausimų nepateikė.</w:t>
      </w:r>
    </w:p>
    <w:p w14:paraId="19C92404" w14:textId="77777777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bendru sutarimu pritarė sprendimo projektui.</w:t>
      </w:r>
    </w:p>
    <w:p w14:paraId="547778AE" w14:textId="77777777" w:rsidR="00A27168" w:rsidRPr="004F0B44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065D9324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NUTARTA. Pritarti Tarybos sprendimo „</w:t>
      </w:r>
      <w:r w:rsidRPr="009601EC">
        <w:rPr>
          <w:sz w:val="24"/>
          <w:szCs w:val="24"/>
        </w:rPr>
        <w:t xml:space="preserve">Dėl žemės sklypo (kadastro Nr. 2701/0033:62), esančio Panevėžyje, </w:t>
      </w:r>
      <w:proofErr w:type="spellStart"/>
      <w:r w:rsidRPr="009601EC">
        <w:rPr>
          <w:sz w:val="24"/>
          <w:szCs w:val="24"/>
        </w:rPr>
        <w:t>Savitiškio</w:t>
      </w:r>
      <w:proofErr w:type="spellEnd"/>
      <w:r w:rsidRPr="009601EC">
        <w:rPr>
          <w:sz w:val="24"/>
          <w:szCs w:val="24"/>
        </w:rPr>
        <w:t xml:space="preserve"> g. 10C, nuomos</w:t>
      </w:r>
      <w:r w:rsidRPr="004F0B44">
        <w:rPr>
          <w:sz w:val="24"/>
          <w:szCs w:val="24"/>
        </w:rPr>
        <w:t>“ projektui</w:t>
      </w:r>
      <w:bookmarkEnd w:id="36"/>
      <w:r>
        <w:rPr>
          <w:sz w:val="24"/>
          <w:szCs w:val="24"/>
        </w:rPr>
        <w:t>.</w:t>
      </w:r>
    </w:p>
    <w:p w14:paraId="4EE27D15" w14:textId="77777777" w:rsidR="00A27168" w:rsidRPr="00201756" w:rsidRDefault="00A27168" w:rsidP="00A27168">
      <w:pPr>
        <w:tabs>
          <w:tab w:val="left" w:pos="852"/>
        </w:tabs>
        <w:spacing w:line="276" w:lineRule="auto"/>
        <w:ind w:firstLine="851"/>
        <w:jc w:val="both"/>
        <w:rPr>
          <w:sz w:val="24"/>
          <w:szCs w:val="24"/>
        </w:rPr>
      </w:pPr>
    </w:p>
    <w:p w14:paraId="61E56086" w14:textId="5ED7A859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BA76FB">
        <w:rPr>
          <w:sz w:val="24"/>
          <w:szCs w:val="24"/>
        </w:rPr>
        <w:t>. SVARSTYTA.</w:t>
      </w:r>
      <w:r w:rsidRPr="00BA76FB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Ž</w:t>
      </w:r>
      <w:r w:rsidRPr="009601EC">
        <w:rPr>
          <w:rFonts w:eastAsia="Calibri"/>
          <w:color w:val="000000"/>
          <w:sz w:val="24"/>
          <w:szCs w:val="24"/>
        </w:rPr>
        <w:t>emės sklypo (kadastro Nr. 2701/0014:87), esančio Panevėžyje, Elektronikos g. 34, dalies dydžio nustatym</w:t>
      </w:r>
      <w:r>
        <w:rPr>
          <w:rFonts w:eastAsia="Calibri"/>
          <w:color w:val="000000"/>
          <w:sz w:val="24"/>
          <w:szCs w:val="24"/>
        </w:rPr>
        <w:t>as</w:t>
      </w:r>
      <w:r w:rsidRPr="009601EC">
        <w:rPr>
          <w:rFonts w:eastAsia="Calibri"/>
          <w:color w:val="000000"/>
          <w:sz w:val="24"/>
          <w:szCs w:val="24"/>
        </w:rPr>
        <w:t xml:space="preserve"> ir šios žemės sklypo dalies nuom</w:t>
      </w:r>
      <w:r>
        <w:rPr>
          <w:rFonts w:eastAsia="Calibri"/>
          <w:color w:val="000000"/>
          <w:sz w:val="24"/>
          <w:szCs w:val="24"/>
        </w:rPr>
        <w:t>a</w:t>
      </w:r>
      <w:r w:rsidRPr="00BA76FB">
        <w:rPr>
          <w:sz w:val="24"/>
          <w:szCs w:val="24"/>
        </w:rPr>
        <w:t>.</w:t>
      </w:r>
    </w:p>
    <w:p w14:paraId="37B4E2FA" w14:textId="31702F4B" w:rsidR="00A27168" w:rsidRPr="00BA76FB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BA76FB">
        <w:rPr>
          <w:sz w:val="24"/>
          <w:szCs w:val="24"/>
        </w:rPr>
        <w:t>. Pristatė sprendimo projektą.</w:t>
      </w:r>
    </w:p>
    <w:p w14:paraId="317452AF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5694D073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260DB38E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0FDC2B98" w14:textId="175AED01" w:rsidR="00A27168" w:rsidRPr="00BA76FB" w:rsidRDefault="00A27168" w:rsidP="00332245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9601EC">
        <w:rPr>
          <w:color w:val="000000"/>
          <w:sz w:val="24"/>
          <w:szCs w:val="24"/>
        </w:rPr>
        <w:t>Dėl žemės sklypo (kadastro Nr. 2701/0014:87), esančio Panevėžyje, Elektronikos g. 34, dalies dydžio nustatymo ir šios žemės sklypo dalies nuomos</w:t>
      </w:r>
      <w:r w:rsidRPr="00BA76FB">
        <w:rPr>
          <w:sz w:val="24"/>
          <w:szCs w:val="24"/>
        </w:rPr>
        <w:t>“ projektui.</w:t>
      </w:r>
    </w:p>
    <w:p w14:paraId="0C812D7B" w14:textId="0EC8B02B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34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9601EC">
        <w:rPr>
          <w:color w:val="000000"/>
          <w:sz w:val="24"/>
          <w:szCs w:val="24"/>
        </w:rPr>
        <w:t>alstybinės žemės nuomos 2000 m. vasario 4 d. sutarties Nr. N27/00-0014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52BA7131" w14:textId="3C109382" w:rsidR="00A27168" w:rsidRPr="00BA76FB" w:rsidRDefault="00AB1BB3" w:rsidP="00A27168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BA76FB">
        <w:rPr>
          <w:color w:val="000000"/>
          <w:sz w:val="24"/>
          <w:szCs w:val="24"/>
        </w:rPr>
        <w:t xml:space="preserve">. </w:t>
      </w:r>
      <w:bookmarkStart w:id="37" w:name="_Hlk182318031"/>
      <w:r w:rsidR="00A27168" w:rsidRPr="00BA76FB">
        <w:rPr>
          <w:sz w:val="24"/>
          <w:szCs w:val="24"/>
        </w:rPr>
        <w:t>Pristatė sprendimo projektą</w:t>
      </w:r>
      <w:bookmarkEnd w:id="37"/>
      <w:r w:rsidR="00A27168" w:rsidRPr="00BA76FB">
        <w:rPr>
          <w:sz w:val="24"/>
          <w:szCs w:val="24"/>
        </w:rPr>
        <w:t>.</w:t>
      </w:r>
    </w:p>
    <w:p w14:paraId="559556C4" w14:textId="77777777" w:rsidR="00A27168" w:rsidRPr="00BA76FB" w:rsidRDefault="00A27168" w:rsidP="00A27168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5D2E819B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5C2F006E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12307619" w14:textId="77777777" w:rsidR="00A27168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9601EC">
        <w:rPr>
          <w:color w:val="000000"/>
          <w:sz w:val="24"/>
          <w:szCs w:val="24"/>
        </w:rPr>
        <w:t>Dėl valstybinės žemės nuomos 2000 m. vasario 4 d. sutarties Nr. N27/00-0014 nutraukimo</w:t>
      </w:r>
      <w:r w:rsidRPr="00BA76FB">
        <w:rPr>
          <w:sz w:val="24"/>
          <w:szCs w:val="24"/>
        </w:rPr>
        <w:t>“ projektui.</w:t>
      </w:r>
    </w:p>
    <w:p w14:paraId="682F5367" w14:textId="77777777" w:rsidR="00A27168" w:rsidRPr="00BA76FB" w:rsidRDefault="00A27168" w:rsidP="00A27168">
      <w:pPr>
        <w:spacing w:line="276" w:lineRule="auto"/>
        <w:jc w:val="both"/>
        <w:rPr>
          <w:sz w:val="24"/>
          <w:szCs w:val="24"/>
        </w:rPr>
      </w:pPr>
    </w:p>
    <w:p w14:paraId="7A9F8AB4" w14:textId="31B8A521" w:rsidR="00A27168" w:rsidRPr="00E6073E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Pr="00E6073E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Ž</w:t>
      </w:r>
      <w:r w:rsidRPr="009601EC">
        <w:rPr>
          <w:sz w:val="24"/>
          <w:szCs w:val="24"/>
        </w:rPr>
        <w:t>emės sklypo (kadastro Nr. 2701/0014:87), esančio Panevėžyje, Elektronikos g. 34, dalių dydžių nustatym</w:t>
      </w:r>
      <w:r>
        <w:rPr>
          <w:sz w:val="24"/>
          <w:szCs w:val="24"/>
        </w:rPr>
        <w:t>as</w:t>
      </w:r>
      <w:r w:rsidRPr="009601EC">
        <w:rPr>
          <w:sz w:val="24"/>
          <w:szCs w:val="24"/>
        </w:rPr>
        <w:t xml:space="preserve"> ir šių žemės sklypo dalių nuom</w:t>
      </w:r>
      <w:r>
        <w:rPr>
          <w:sz w:val="24"/>
          <w:szCs w:val="24"/>
        </w:rPr>
        <w:t>a</w:t>
      </w:r>
      <w:r w:rsidRPr="00E6073E">
        <w:rPr>
          <w:sz w:val="24"/>
          <w:szCs w:val="24"/>
        </w:rPr>
        <w:t>.</w:t>
      </w:r>
    </w:p>
    <w:p w14:paraId="559917FF" w14:textId="03E62BFD" w:rsidR="00A27168" w:rsidRPr="00E6073E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E6073E">
        <w:rPr>
          <w:sz w:val="24"/>
          <w:szCs w:val="24"/>
        </w:rPr>
        <w:t>.</w:t>
      </w:r>
    </w:p>
    <w:p w14:paraId="6D3A6E2C" w14:textId="77777777" w:rsidR="00A27168" w:rsidRPr="00E6073E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E6073E">
        <w:rPr>
          <w:sz w:val="24"/>
          <w:szCs w:val="24"/>
        </w:rPr>
        <w:t>Komiteto nariai klausimų nepateikė.</w:t>
      </w:r>
    </w:p>
    <w:p w14:paraId="75A17455" w14:textId="77777777" w:rsidR="00A27168" w:rsidRPr="00E6073E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bookmarkStart w:id="38" w:name="_Hlk159313479"/>
      <w:r w:rsidRPr="00E6073E">
        <w:rPr>
          <w:sz w:val="24"/>
          <w:szCs w:val="24"/>
        </w:rPr>
        <w:t>Komiteto nariai bendru sutarimu pritarė sprendimo projektui</w:t>
      </w:r>
      <w:bookmarkEnd w:id="38"/>
      <w:r w:rsidRPr="00E6073E">
        <w:rPr>
          <w:sz w:val="24"/>
          <w:szCs w:val="24"/>
        </w:rPr>
        <w:t>.</w:t>
      </w:r>
    </w:p>
    <w:p w14:paraId="4DF8E5E0" w14:textId="77777777" w:rsidR="00A27168" w:rsidRPr="00E6073E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6097AC19" w14:textId="77777777" w:rsidR="00A27168" w:rsidRPr="00E6073E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E6073E">
        <w:rPr>
          <w:sz w:val="24"/>
          <w:szCs w:val="24"/>
        </w:rPr>
        <w:t>NUTARTA. Pritarti Tarybos sprendimo „</w:t>
      </w:r>
      <w:r w:rsidRPr="009601EC">
        <w:rPr>
          <w:sz w:val="24"/>
          <w:szCs w:val="24"/>
        </w:rPr>
        <w:t>Dėl žemės sklypo (kadastro Nr. 2701/0014:87), esančio Panevėžyje, Elektronikos g. 34, dalių dydžių nustatymo ir šių žemės sklypo dalių nuomos</w:t>
      </w:r>
      <w:r w:rsidRPr="00E6073E">
        <w:rPr>
          <w:sz w:val="24"/>
          <w:szCs w:val="24"/>
        </w:rPr>
        <w:t>“ projektui.</w:t>
      </w:r>
    </w:p>
    <w:p w14:paraId="35B2203C" w14:textId="77777777" w:rsidR="00A27168" w:rsidRPr="00BA76FB" w:rsidRDefault="00A27168" w:rsidP="00A27168">
      <w:pPr>
        <w:spacing w:line="276" w:lineRule="auto"/>
        <w:jc w:val="both"/>
        <w:rPr>
          <w:sz w:val="24"/>
          <w:szCs w:val="24"/>
        </w:rPr>
      </w:pPr>
    </w:p>
    <w:p w14:paraId="0D8B7FE2" w14:textId="34549365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Pr="009601EC">
        <w:rPr>
          <w:color w:val="000000"/>
          <w:sz w:val="24"/>
          <w:szCs w:val="24"/>
        </w:rPr>
        <w:t>emės sklypo (kadastro Nr. 2701/0014:87), esančio Panevėžyje, Elektronikos g. 34, dalies dydžio nustatym</w:t>
      </w:r>
      <w:r>
        <w:rPr>
          <w:color w:val="000000"/>
          <w:sz w:val="24"/>
          <w:szCs w:val="24"/>
        </w:rPr>
        <w:t>as</w:t>
      </w:r>
      <w:r w:rsidRPr="009601EC">
        <w:rPr>
          <w:color w:val="000000"/>
          <w:sz w:val="24"/>
          <w:szCs w:val="24"/>
        </w:rPr>
        <w:t xml:space="preserve"> ir šios žemės sklypo dalies nuom</w:t>
      </w:r>
      <w:r>
        <w:rPr>
          <w:color w:val="000000"/>
          <w:sz w:val="24"/>
          <w:szCs w:val="24"/>
        </w:rPr>
        <w:t>a</w:t>
      </w:r>
      <w:r w:rsidRPr="00BA76FB">
        <w:rPr>
          <w:sz w:val="24"/>
          <w:szCs w:val="24"/>
        </w:rPr>
        <w:t>.</w:t>
      </w:r>
    </w:p>
    <w:p w14:paraId="3BB5ABA9" w14:textId="12D04D4E" w:rsidR="00A27168" w:rsidRPr="00BA76FB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BA76FB">
        <w:rPr>
          <w:sz w:val="24"/>
          <w:szCs w:val="24"/>
        </w:rPr>
        <w:t>.</w:t>
      </w:r>
    </w:p>
    <w:p w14:paraId="438752D4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39816017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33501A5D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23102A9E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9601EC">
        <w:rPr>
          <w:color w:val="000000"/>
          <w:sz w:val="24"/>
          <w:szCs w:val="24"/>
        </w:rPr>
        <w:t>Dėl žemės sklypo (kadastro Nr. 2701/0014:87), esančio Panevėžyje, Elektronikos g. 34, dalies dydžio nustatymo ir šios žemės sklypo dalies nuomos</w:t>
      </w:r>
      <w:r w:rsidRPr="00BA76FB">
        <w:rPr>
          <w:sz w:val="24"/>
          <w:szCs w:val="24"/>
        </w:rPr>
        <w:t>“ projektui.</w:t>
      </w:r>
    </w:p>
    <w:p w14:paraId="3E3FB827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2D889852" w14:textId="30DB9600" w:rsidR="00A27168" w:rsidRPr="00BA76FB" w:rsidRDefault="00A27168" w:rsidP="00A2716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bookmarkStart w:id="39" w:name="_Hlk187911168"/>
      <w:r>
        <w:rPr>
          <w:sz w:val="24"/>
          <w:szCs w:val="24"/>
        </w:rPr>
        <w:t>37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9601EC">
        <w:rPr>
          <w:color w:val="000000"/>
          <w:sz w:val="24"/>
          <w:szCs w:val="24"/>
        </w:rPr>
        <w:t>alstybinės žemės panaudos 2015 m. rugpjūčio 25 d. sutarties Nr. 23SUN-24-(14.23.56.)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6C4847B2" w14:textId="10F77833" w:rsidR="00A27168" w:rsidRPr="00BA76FB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BA76FB">
        <w:rPr>
          <w:sz w:val="24"/>
          <w:szCs w:val="24"/>
        </w:rPr>
        <w:t>. Pristatė sprendimo projektą.</w:t>
      </w:r>
      <w:r w:rsidR="002E30D4">
        <w:rPr>
          <w:sz w:val="24"/>
          <w:szCs w:val="24"/>
        </w:rPr>
        <w:t xml:space="preserve"> Atsakė į Alekso Varnos klausimą.</w:t>
      </w:r>
    </w:p>
    <w:p w14:paraId="333F545E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1F9477D0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1DC51BFD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9601EC">
        <w:rPr>
          <w:color w:val="000000"/>
          <w:sz w:val="24"/>
          <w:szCs w:val="24"/>
        </w:rPr>
        <w:t>Dėl valstybinės žemės panaudos 2015 m. rugpjūčio 25 d. sutarties Nr. 23SUN-24-(14.23.56.) nutraukimo</w:t>
      </w:r>
      <w:r w:rsidRPr="00BA76FB">
        <w:rPr>
          <w:sz w:val="24"/>
          <w:szCs w:val="24"/>
        </w:rPr>
        <w:t>“ projektui.</w:t>
      </w:r>
    </w:p>
    <w:p w14:paraId="2DCF7FF2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0C6C21E3" w14:textId="15408B6D" w:rsidR="00A27168" w:rsidRPr="00AA459D" w:rsidRDefault="00A27168" w:rsidP="00A2716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38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9601EC">
        <w:rPr>
          <w:color w:val="000000"/>
          <w:sz w:val="24"/>
          <w:szCs w:val="24"/>
        </w:rPr>
        <w:t>alstybinės žemės nuomos 2001 m. gruodžio 5 d. sutarties Nr. N27/01-0130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2B5CB312" w14:textId="415E061B" w:rsidR="00A27168" w:rsidRPr="00BA76FB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BA76FB">
        <w:rPr>
          <w:color w:val="000000"/>
          <w:sz w:val="24"/>
          <w:szCs w:val="24"/>
        </w:rPr>
        <w:t>.</w:t>
      </w:r>
      <w:r w:rsidR="00A27168" w:rsidRPr="00BA76FB">
        <w:rPr>
          <w:sz w:val="24"/>
          <w:szCs w:val="24"/>
        </w:rPr>
        <w:t xml:space="preserve"> </w:t>
      </w:r>
      <w:bookmarkStart w:id="40" w:name="_Hlk195874080"/>
      <w:r w:rsidR="00A27168" w:rsidRPr="00BA76FB">
        <w:rPr>
          <w:sz w:val="24"/>
          <w:szCs w:val="24"/>
        </w:rPr>
        <w:t>Pristatė sprendimo projektą</w:t>
      </w:r>
      <w:bookmarkEnd w:id="40"/>
      <w:r w:rsidR="00A27168" w:rsidRPr="00BA76FB">
        <w:rPr>
          <w:sz w:val="24"/>
          <w:szCs w:val="24"/>
        </w:rPr>
        <w:t>.</w:t>
      </w:r>
    </w:p>
    <w:p w14:paraId="1E4E7675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432333D4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3888373D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31E1EB75" w14:textId="1642FE75" w:rsidR="00A27168" w:rsidRPr="00BA76FB" w:rsidRDefault="00A27168" w:rsidP="00332245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9601EC">
        <w:rPr>
          <w:color w:val="000000"/>
          <w:sz w:val="24"/>
          <w:szCs w:val="24"/>
        </w:rPr>
        <w:t>Dėl valstybinės žemės nuomos 2001 m. gruodžio 5 d. sutarties Nr. N27/01-0130 nutraukimo</w:t>
      </w:r>
      <w:r w:rsidRPr="00BA76FB">
        <w:rPr>
          <w:sz w:val="24"/>
          <w:szCs w:val="24"/>
        </w:rPr>
        <w:t>“ projektui.</w:t>
      </w:r>
      <w:bookmarkEnd w:id="39"/>
    </w:p>
    <w:p w14:paraId="4312BFEB" w14:textId="460CCFF2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39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Pr="009601EC">
        <w:rPr>
          <w:color w:val="000000"/>
          <w:sz w:val="24"/>
          <w:szCs w:val="24"/>
        </w:rPr>
        <w:t>emės sklypo (kadastro Nr. 2701/0016:261), esančio Panevėžyje, Nemuno g. 70, dalies dydžio nustatym</w:t>
      </w:r>
      <w:r>
        <w:rPr>
          <w:color w:val="000000"/>
          <w:sz w:val="24"/>
          <w:szCs w:val="24"/>
        </w:rPr>
        <w:t>as</w:t>
      </w:r>
      <w:r w:rsidRPr="009601EC">
        <w:rPr>
          <w:color w:val="000000"/>
          <w:sz w:val="24"/>
          <w:szCs w:val="24"/>
        </w:rPr>
        <w:t xml:space="preserve"> ir šios žemės sklypo dalies nuom</w:t>
      </w:r>
      <w:r>
        <w:rPr>
          <w:color w:val="000000"/>
          <w:sz w:val="24"/>
          <w:szCs w:val="24"/>
        </w:rPr>
        <w:t>a</w:t>
      </w:r>
      <w:r w:rsidRPr="00BA76FB">
        <w:rPr>
          <w:sz w:val="24"/>
          <w:szCs w:val="24"/>
        </w:rPr>
        <w:t>.</w:t>
      </w:r>
    </w:p>
    <w:p w14:paraId="41598119" w14:textId="2B25865B" w:rsidR="00A27168" w:rsidRPr="00BA76FB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BA76FB">
        <w:rPr>
          <w:sz w:val="24"/>
          <w:szCs w:val="24"/>
        </w:rPr>
        <w:t>.</w:t>
      </w:r>
      <w:r w:rsidR="00A27168" w:rsidRPr="00B21924">
        <w:t xml:space="preserve"> </w:t>
      </w:r>
      <w:r w:rsidR="00A27168" w:rsidRPr="00B21924">
        <w:rPr>
          <w:sz w:val="24"/>
          <w:szCs w:val="24"/>
        </w:rPr>
        <w:t>Pristatė sprendimo projektą</w:t>
      </w:r>
      <w:r w:rsidR="00A27168">
        <w:rPr>
          <w:sz w:val="24"/>
          <w:szCs w:val="24"/>
        </w:rPr>
        <w:t>.</w:t>
      </w:r>
    </w:p>
    <w:p w14:paraId="21BA770C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0975CE78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077E9389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1DEE9C41" w14:textId="77777777" w:rsidR="00A27168" w:rsidRPr="00BA76FB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9601EC">
        <w:rPr>
          <w:color w:val="000000"/>
          <w:sz w:val="24"/>
          <w:szCs w:val="24"/>
        </w:rPr>
        <w:t>Dėl žemės sklypo (kadastro Nr. 2701/0016:261), esančio Panevėžyje, Nemuno g. 70, dalies dydžio nustatymo ir šios žemės sklypo dalies nuomos</w:t>
      </w:r>
      <w:r w:rsidRPr="00BA76FB">
        <w:rPr>
          <w:sz w:val="24"/>
          <w:szCs w:val="24"/>
        </w:rPr>
        <w:t>“ projektui.</w:t>
      </w:r>
    </w:p>
    <w:p w14:paraId="6A6E0727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4D851A09" w14:textId="4848FF01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I</w:t>
      </w:r>
      <w:r w:rsidRPr="00D15DF3">
        <w:rPr>
          <w:sz w:val="24"/>
          <w:szCs w:val="24"/>
        </w:rPr>
        <w:t>šnuomojamo žemės sklypo, esančio Panevėžyje, Elektronikos g. 34, dalių dydžių nustatym</w:t>
      </w:r>
      <w:r>
        <w:rPr>
          <w:sz w:val="24"/>
          <w:szCs w:val="24"/>
        </w:rPr>
        <w:t>as</w:t>
      </w:r>
      <w:r w:rsidRPr="00D15DF3">
        <w:rPr>
          <w:sz w:val="24"/>
          <w:szCs w:val="24"/>
        </w:rPr>
        <w:t xml:space="preserve"> ir 2018 m. spalio 24 d. valstybinės žemės nuomos sutarties Nr. 23SŽN-207-(14.23.55.)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0644B898" w14:textId="6DD76B0A" w:rsidR="00A27168" w:rsidRPr="00C76E65" w:rsidRDefault="00AB1BB3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A27168" w:rsidRPr="00C76E65">
        <w:rPr>
          <w:sz w:val="24"/>
          <w:szCs w:val="24"/>
        </w:rPr>
        <w:t>. Pristatė sprendimo projektą.</w:t>
      </w:r>
    </w:p>
    <w:p w14:paraId="156A5339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2B07676F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617C9DE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</w:p>
    <w:p w14:paraId="69A81A7E" w14:textId="77777777" w:rsidR="00A27168" w:rsidRPr="00C76E65" w:rsidRDefault="00A27168" w:rsidP="00A2716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15DF3">
        <w:rPr>
          <w:sz w:val="24"/>
          <w:szCs w:val="24"/>
        </w:rPr>
        <w:t>Dėl išnuomojamo žemės sklypo, esančio Panevėžyje, Elektronikos g. 34, dalių dydžių nustatymo ir 2018 m. spalio 24 d. valstybinės žemės nuomos sutarties Nr. 23SŽN-207-(14.23.55.) pakeitimo</w:t>
      </w:r>
      <w:r w:rsidRPr="00C76E65">
        <w:rPr>
          <w:sz w:val="24"/>
          <w:szCs w:val="24"/>
        </w:rPr>
        <w:t>“ projektui.</w:t>
      </w:r>
    </w:p>
    <w:p w14:paraId="3DDD6FDD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255E0C7E" w14:textId="530F216B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N</w:t>
      </w:r>
      <w:r w:rsidRPr="00A108EF">
        <w:rPr>
          <w:sz w:val="24"/>
          <w:szCs w:val="24"/>
        </w:rPr>
        <w:t>eatlygintinai naudotis perduodamos valstybinės žemės sklypo, esančio Panevėžyje, Parko g. 19, dalies dydžio nustatym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ir šios žemės dalies perdavim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Panevėžio miesto savivaldybės administracijai</w:t>
      </w:r>
      <w:r w:rsidRPr="00C76E65">
        <w:rPr>
          <w:sz w:val="24"/>
          <w:szCs w:val="24"/>
        </w:rPr>
        <w:t>.</w:t>
      </w:r>
    </w:p>
    <w:p w14:paraId="2411F8E5" w14:textId="70E8FDC8" w:rsidR="004C54D0" w:rsidRPr="00C76E65" w:rsidRDefault="00AB1BB3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4C54D0" w:rsidRPr="00C76E65">
        <w:rPr>
          <w:sz w:val="24"/>
          <w:szCs w:val="24"/>
        </w:rPr>
        <w:t>. Pristatė sprendimo projektą.</w:t>
      </w:r>
      <w:r w:rsidR="001B5BE0" w:rsidRPr="001B5BE0">
        <w:rPr>
          <w:sz w:val="24"/>
          <w:szCs w:val="24"/>
        </w:rPr>
        <w:t xml:space="preserve"> </w:t>
      </w:r>
      <w:r w:rsidR="001B5BE0">
        <w:rPr>
          <w:sz w:val="24"/>
          <w:szCs w:val="24"/>
        </w:rPr>
        <w:t>Atsakė į Alekso Varnos klausimą.</w:t>
      </w:r>
    </w:p>
    <w:p w14:paraId="15D568F9" w14:textId="7777777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728E688" w14:textId="7777777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3720D396" w14:textId="7777777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neatlygintinai naudotis perduodamos valstybinės žemės sklypo, esančio Panevėžyje, Parko g. 19, dalies dydžio nustatymo ir šios žemės dalies perdavimo Panevėžio miesto savivaldybės administracijai</w:t>
      </w:r>
      <w:r w:rsidRPr="00C76E65">
        <w:rPr>
          <w:sz w:val="24"/>
          <w:szCs w:val="24"/>
        </w:rPr>
        <w:t>“ projektui.</w:t>
      </w:r>
    </w:p>
    <w:p w14:paraId="2928018B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7237CC29" w14:textId="0CB4FBD9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bookmarkStart w:id="41" w:name="_Hlk187912061"/>
      <w:r>
        <w:rPr>
          <w:sz w:val="24"/>
          <w:szCs w:val="24"/>
        </w:rPr>
        <w:t>42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Pr="00D15DF3">
        <w:rPr>
          <w:color w:val="000000"/>
          <w:sz w:val="24"/>
          <w:szCs w:val="24"/>
        </w:rPr>
        <w:t>emės sklypo (kadastro Nr. 2701/0004:335), esančio Panevėžyje, Bijūnų g. 121, dalies dydžio nustatym</w:t>
      </w:r>
      <w:r>
        <w:rPr>
          <w:color w:val="000000"/>
          <w:sz w:val="24"/>
          <w:szCs w:val="24"/>
        </w:rPr>
        <w:t>as</w:t>
      </w:r>
      <w:r w:rsidRPr="00D15DF3">
        <w:rPr>
          <w:color w:val="000000"/>
          <w:sz w:val="24"/>
          <w:szCs w:val="24"/>
        </w:rPr>
        <w:t xml:space="preserve"> ir šios žemės sklypo dalies nuom</w:t>
      </w:r>
      <w:r>
        <w:rPr>
          <w:color w:val="000000"/>
          <w:sz w:val="24"/>
          <w:szCs w:val="24"/>
        </w:rPr>
        <w:t>a</w:t>
      </w:r>
      <w:r w:rsidRPr="00BA76FB">
        <w:rPr>
          <w:sz w:val="24"/>
          <w:szCs w:val="24"/>
        </w:rPr>
        <w:t>.</w:t>
      </w:r>
    </w:p>
    <w:p w14:paraId="61A0272C" w14:textId="3437DBB2" w:rsidR="004C54D0" w:rsidRPr="00BA76FB" w:rsidRDefault="00AB1BB3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4C54D0" w:rsidRPr="00BA76FB">
        <w:rPr>
          <w:sz w:val="24"/>
          <w:szCs w:val="24"/>
        </w:rPr>
        <w:t>.</w:t>
      </w:r>
      <w:r w:rsidR="004C54D0" w:rsidRPr="00B21924">
        <w:t xml:space="preserve"> </w:t>
      </w:r>
      <w:r w:rsidR="004C54D0" w:rsidRPr="00B21924">
        <w:rPr>
          <w:sz w:val="24"/>
          <w:szCs w:val="24"/>
        </w:rPr>
        <w:t>Pristatė sprendimo projektą</w:t>
      </w:r>
      <w:r w:rsidR="004C54D0">
        <w:rPr>
          <w:sz w:val="24"/>
          <w:szCs w:val="24"/>
        </w:rPr>
        <w:t>.</w:t>
      </w:r>
    </w:p>
    <w:p w14:paraId="580B9A93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bookmarkStart w:id="42" w:name="_Hlk151455551"/>
      <w:r w:rsidRPr="00BA76FB">
        <w:rPr>
          <w:bCs/>
          <w:sz w:val="24"/>
          <w:szCs w:val="24"/>
        </w:rPr>
        <w:t>Komiteto nariai klausimų nepateikė.</w:t>
      </w:r>
    </w:p>
    <w:p w14:paraId="5035E034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bookmarkEnd w:id="42"/>
    <w:p w14:paraId="3DE70CD3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63E3BDA3" w14:textId="77777777" w:rsidR="004C54D0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D15DF3">
        <w:rPr>
          <w:color w:val="000000"/>
          <w:sz w:val="24"/>
          <w:szCs w:val="24"/>
        </w:rPr>
        <w:t>Dėl žemės sklypo (kadastro Nr. 2701/0004:335), esančio Panevėžyje, Bijūnų g. 121, dalies dydžio nustatymo ir šios žemės sklypo dalies nuomos</w:t>
      </w:r>
      <w:r w:rsidRPr="00BA76FB">
        <w:rPr>
          <w:sz w:val="24"/>
          <w:szCs w:val="24"/>
        </w:rPr>
        <w:t>“ projektui.</w:t>
      </w:r>
    </w:p>
    <w:bookmarkEnd w:id="41"/>
    <w:p w14:paraId="32EEFEE4" w14:textId="77777777" w:rsidR="004C54D0" w:rsidRPr="00BA76FB" w:rsidRDefault="004C54D0" w:rsidP="004C54D0">
      <w:pPr>
        <w:spacing w:line="276" w:lineRule="auto"/>
        <w:jc w:val="both"/>
        <w:rPr>
          <w:sz w:val="24"/>
          <w:szCs w:val="24"/>
        </w:rPr>
      </w:pPr>
    </w:p>
    <w:p w14:paraId="15B54127" w14:textId="22E46C8A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bookmarkStart w:id="43" w:name="_Hlk155797817"/>
      <w:bookmarkStart w:id="44" w:name="_Hlk187911685"/>
      <w:r>
        <w:rPr>
          <w:sz w:val="24"/>
          <w:szCs w:val="24"/>
        </w:rPr>
        <w:t>43</w:t>
      </w:r>
      <w:r w:rsidRPr="00BA76FB">
        <w:rPr>
          <w:sz w:val="24"/>
          <w:szCs w:val="24"/>
        </w:rPr>
        <w:t xml:space="preserve">. </w:t>
      </w:r>
      <w:bookmarkStart w:id="45" w:name="_Hlk155703513"/>
      <w:r w:rsidRPr="00BA76FB">
        <w:rPr>
          <w:sz w:val="24"/>
          <w:szCs w:val="24"/>
        </w:rPr>
        <w:t>SVARSTYTA</w:t>
      </w:r>
      <w:bookmarkEnd w:id="43"/>
      <w:bookmarkEnd w:id="45"/>
      <w:r w:rsidRPr="00BA76FB">
        <w:rPr>
          <w:sz w:val="24"/>
          <w:szCs w:val="24"/>
        </w:rPr>
        <w:t>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Pr="00D15DF3">
        <w:rPr>
          <w:color w:val="000000"/>
          <w:sz w:val="24"/>
          <w:szCs w:val="24"/>
        </w:rPr>
        <w:t>emės sklypo (kadastro Nr. 2701/0015:55), esančio Panevėžyje, Parko g. 43A, dalies dydžio nustatym</w:t>
      </w:r>
      <w:r>
        <w:rPr>
          <w:color w:val="000000"/>
          <w:sz w:val="24"/>
          <w:szCs w:val="24"/>
        </w:rPr>
        <w:t>as</w:t>
      </w:r>
      <w:r w:rsidRPr="00D15DF3">
        <w:rPr>
          <w:color w:val="000000"/>
          <w:sz w:val="24"/>
          <w:szCs w:val="24"/>
        </w:rPr>
        <w:t xml:space="preserve"> ir šios žemės sklypo dalies nuom</w:t>
      </w:r>
      <w:r>
        <w:rPr>
          <w:color w:val="000000"/>
          <w:sz w:val="24"/>
          <w:szCs w:val="24"/>
        </w:rPr>
        <w:t>a</w:t>
      </w:r>
      <w:r w:rsidRPr="00BA76FB">
        <w:rPr>
          <w:sz w:val="24"/>
          <w:szCs w:val="24"/>
        </w:rPr>
        <w:t>.</w:t>
      </w:r>
    </w:p>
    <w:p w14:paraId="65914437" w14:textId="76AD95C2" w:rsidR="004C54D0" w:rsidRPr="00BA76FB" w:rsidRDefault="00AB1BB3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4C54D0" w:rsidRPr="00BA76FB">
        <w:rPr>
          <w:sz w:val="24"/>
          <w:szCs w:val="24"/>
        </w:rPr>
        <w:t>.</w:t>
      </w:r>
      <w:r w:rsidR="004C54D0" w:rsidRPr="00B21924">
        <w:t xml:space="preserve"> </w:t>
      </w:r>
      <w:r w:rsidR="004C54D0" w:rsidRPr="00B21924">
        <w:rPr>
          <w:sz w:val="24"/>
          <w:szCs w:val="24"/>
        </w:rPr>
        <w:t>Pristatė sprendimo projektą</w:t>
      </w:r>
      <w:r w:rsidR="004C54D0">
        <w:rPr>
          <w:sz w:val="24"/>
          <w:szCs w:val="24"/>
        </w:rPr>
        <w:t>.</w:t>
      </w:r>
    </w:p>
    <w:p w14:paraId="10F2E406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51227F30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lastRenderedPageBreak/>
        <w:t>Komiteto nariai bendru sutarimu pritarė sprendimo projektui.</w:t>
      </w:r>
    </w:p>
    <w:p w14:paraId="33763971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59867832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E804D1">
        <w:rPr>
          <w:sz w:val="24"/>
          <w:szCs w:val="24"/>
        </w:rPr>
        <w:t>NUTARTA. Pritarti Tarybos sprendimo „</w:t>
      </w:r>
      <w:r w:rsidRPr="00D15DF3">
        <w:rPr>
          <w:sz w:val="24"/>
          <w:szCs w:val="24"/>
        </w:rPr>
        <w:t>Dėl žemės sklypo (kadastro Nr. 2701/0015:55), esančio Panevėžyje, Parko g. 43A, dalies dydžio nustatymo ir šios žemės sklypo dalies nuomos</w:t>
      </w:r>
      <w:r w:rsidRPr="00E804D1">
        <w:rPr>
          <w:sz w:val="24"/>
          <w:szCs w:val="24"/>
        </w:rPr>
        <w:t>“ projektui</w:t>
      </w:r>
      <w:r w:rsidRPr="00BA76FB">
        <w:rPr>
          <w:sz w:val="24"/>
          <w:szCs w:val="24"/>
        </w:rPr>
        <w:t>.</w:t>
      </w:r>
    </w:p>
    <w:bookmarkEnd w:id="44"/>
    <w:p w14:paraId="16BDEF55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0F934934" w14:textId="771EF972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Pr="00D15DF3">
        <w:rPr>
          <w:color w:val="000000"/>
          <w:sz w:val="24"/>
          <w:szCs w:val="24"/>
        </w:rPr>
        <w:t>emės sklypo (kadastro Nr. 2701/0004:335), esančio Panevėžyje, Bijūnų g. 121, dalies dydžio nustatym</w:t>
      </w:r>
      <w:r>
        <w:rPr>
          <w:color w:val="000000"/>
          <w:sz w:val="24"/>
          <w:szCs w:val="24"/>
        </w:rPr>
        <w:t>as</w:t>
      </w:r>
      <w:r w:rsidRPr="00D15DF3">
        <w:rPr>
          <w:color w:val="000000"/>
          <w:sz w:val="24"/>
          <w:szCs w:val="24"/>
        </w:rPr>
        <w:t xml:space="preserve"> ir šios žemės sklypo dalies nuom</w:t>
      </w:r>
      <w:r>
        <w:rPr>
          <w:color w:val="000000"/>
          <w:sz w:val="24"/>
          <w:szCs w:val="24"/>
        </w:rPr>
        <w:t>a</w:t>
      </w:r>
      <w:r w:rsidRPr="00BA76FB">
        <w:rPr>
          <w:sz w:val="24"/>
          <w:szCs w:val="24"/>
        </w:rPr>
        <w:t>.</w:t>
      </w:r>
    </w:p>
    <w:p w14:paraId="206C01A5" w14:textId="3746F8E4" w:rsidR="004C54D0" w:rsidRPr="00BA76FB" w:rsidRDefault="00AB1BB3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4C54D0" w:rsidRPr="00BA76FB">
        <w:rPr>
          <w:sz w:val="24"/>
          <w:szCs w:val="24"/>
        </w:rPr>
        <w:t>.</w:t>
      </w:r>
      <w:bookmarkStart w:id="46" w:name="_Hlk164154388"/>
      <w:r w:rsidR="004C54D0" w:rsidRPr="00B21924">
        <w:t xml:space="preserve"> </w:t>
      </w:r>
      <w:r w:rsidR="004C54D0" w:rsidRPr="00B21924">
        <w:rPr>
          <w:sz w:val="24"/>
          <w:szCs w:val="24"/>
        </w:rPr>
        <w:t>Pristatė sprendimo projektą</w:t>
      </w:r>
      <w:r w:rsidR="004C54D0">
        <w:rPr>
          <w:sz w:val="24"/>
          <w:szCs w:val="24"/>
        </w:rPr>
        <w:t>.</w:t>
      </w:r>
    </w:p>
    <w:bookmarkEnd w:id="46"/>
    <w:p w14:paraId="6A87E1CB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79EE1431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3D8987C6" w14:textId="77777777" w:rsidR="004C54D0" w:rsidRPr="00BA76FB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602A8707" w14:textId="77777777" w:rsidR="004C54D0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D15DF3">
        <w:rPr>
          <w:color w:val="000000"/>
          <w:sz w:val="24"/>
          <w:szCs w:val="24"/>
        </w:rPr>
        <w:t>Dėl žemės sklypo (kadastro Nr. 2701/0004:335), esančio Panevėžyje, Bijūnų g. 121, dalies dydžio nustatymo ir šios žemės sklypo dalies nuomos</w:t>
      </w:r>
      <w:r w:rsidRPr="00BA76FB">
        <w:rPr>
          <w:sz w:val="24"/>
          <w:szCs w:val="24"/>
        </w:rPr>
        <w:t>“ projektui.</w:t>
      </w:r>
    </w:p>
    <w:p w14:paraId="5A8AF80D" w14:textId="77777777" w:rsidR="004C54D0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205AE2C4" w14:textId="2F47F936" w:rsidR="004C54D0" w:rsidRPr="00191D6A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Pr="00191D6A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Ž</w:t>
      </w:r>
      <w:r w:rsidRPr="00D15DF3">
        <w:rPr>
          <w:sz w:val="24"/>
          <w:szCs w:val="24"/>
        </w:rPr>
        <w:t>emės sklypo (kadastro Nr. 2701/0014:87), esančio Panevėžyje, Elektronikos g. 34, dalies dydžio nustatym</w:t>
      </w:r>
      <w:r>
        <w:rPr>
          <w:sz w:val="24"/>
          <w:szCs w:val="24"/>
        </w:rPr>
        <w:t>as</w:t>
      </w:r>
      <w:r w:rsidRPr="00D15DF3">
        <w:rPr>
          <w:sz w:val="24"/>
          <w:szCs w:val="24"/>
        </w:rPr>
        <w:t xml:space="preserve"> ir šios žemės sklypo dalies nuom</w:t>
      </w:r>
      <w:r>
        <w:rPr>
          <w:sz w:val="24"/>
          <w:szCs w:val="24"/>
        </w:rPr>
        <w:t>a</w:t>
      </w:r>
      <w:r w:rsidRPr="00191D6A">
        <w:rPr>
          <w:sz w:val="24"/>
          <w:szCs w:val="24"/>
        </w:rPr>
        <w:t>.</w:t>
      </w:r>
    </w:p>
    <w:p w14:paraId="59BA3D16" w14:textId="1D4EC319" w:rsidR="004C54D0" w:rsidRPr="00191D6A" w:rsidRDefault="00AB1BB3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4C54D0" w:rsidRPr="00191D6A">
        <w:rPr>
          <w:sz w:val="24"/>
          <w:szCs w:val="24"/>
        </w:rPr>
        <w:t>.</w:t>
      </w:r>
    </w:p>
    <w:p w14:paraId="58C6648F" w14:textId="77777777" w:rsidR="004C54D0" w:rsidRPr="00191D6A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Komiteto nariai klausimų nepateikė.</w:t>
      </w:r>
    </w:p>
    <w:p w14:paraId="4E0CAD8C" w14:textId="77777777" w:rsidR="004C54D0" w:rsidRPr="00191D6A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Komiteto nariai bendru sutarimu pritarė sprendimo projektui.</w:t>
      </w:r>
    </w:p>
    <w:p w14:paraId="576AA767" w14:textId="77777777" w:rsidR="004C54D0" w:rsidRPr="00191D6A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31A50890" w14:textId="77777777" w:rsidR="004C54D0" w:rsidRPr="00191D6A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NUTARTA. Pritarti Tarybos sprendimo „</w:t>
      </w:r>
      <w:r w:rsidRPr="00D15DF3">
        <w:rPr>
          <w:sz w:val="24"/>
          <w:szCs w:val="24"/>
        </w:rPr>
        <w:t>Dėl žemės sklypo (kadastro Nr. 2701/0014:87), esančio Panevėžyje, Elektronikos g. 34, dalies dydžio nustatymo ir šios žemės sklypo dalies nuomos</w:t>
      </w:r>
      <w:r w:rsidRPr="00191D6A">
        <w:rPr>
          <w:sz w:val="24"/>
          <w:szCs w:val="24"/>
        </w:rPr>
        <w:t>“ projektui.</w:t>
      </w:r>
    </w:p>
    <w:p w14:paraId="08295526" w14:textId="77777777" w:rsidR="004C54D0" w:rsidRPr="00C76E65" w:rsidRDefault="004C54D0" w:rsidP="004C54D0">
      <w:pPr>
        <w:spacing w:line="276" w:lineRule="auto"/>
        <w:jc w:val="both"/>
        <w:rPr>
          <w:sz w:val="24"/>
          <w:szCs w:val="24"/>
        </w:rPr>
      </w:pPr>
    </w:p>
    <w:p w14:paraId="34B43DE4" w14:textId="16954B2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Pr="00C76E65">
        <w:rPr>
          <w:sz w:val="24"/>
          <w:szCs w:val="24"/>
        </w:rPr>
        <w:t xml:space="preserve">. SVARSTYTA. </w:t>
      </w:r>
      <w:r w:rsidRPr="00D15DF3">
        <w:rPr>
          <w:sz w:val="24"/>
          <w:szCs w:val="24"/>
        </w:rPr>
        <w:t>2024 m. birželio 11 d. valstybinės žemės nuomos sutarties Nr. 22-1134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01B71851" w14:textId="14499A05" w:rsidR="004C54D0" w:rsidRPr="00C76E65" w:rsidRDefault="00AB1BB3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4C54D0" w:rsidRPr="00C76E65">
        <w:rPr>
          <w:sz w:val="24"/>
          <w:szCs w:val="24"/>
        </w:rPr>
        <w:t>. Pristatė sprendimo projektą.</w:t>
      </w:r>
    </w:p>
    <w:p w14:paraId="682C8FA6" w14:textId="7777777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08FC44D" w14:textId="7777777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66A8527" w14:textId="7777777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</w:p>
    <w:p w14:paraId="6F83186F" w14:textId="77777777" w:rsidR="004C54D0" w:rsidRPr="00C76E65" w:rsidRDefault="004C54D0" w:rsidP="004C54D0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15DF3">
        <w:rPr>
          <w:sz w:val="24"/>
          <w:szCs w:val="24"/>
        </w:rPr>
        <w:t>Dėl 2024 m. birželio 11 d. valstybinės žemės nuomos sutarties Nr. 22-1134 pakeitimo</w:t>
      </w:r>
      <w:r w:rsidRPr="00C76E65">
        <w:rPr>
          <w:sz w:val="24"/>
          <w:szCs w:val="24"/>
        </w:rPr>
        <w:t>“ projektui.</w:t>
      </w:r>
    </w:p>
    <w:p w14:paraId="0DE83893" w14:textId="77777777" w:rsidR="003C79BD" w:rsidRDefault="003C79BD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F70AD2A" w14:textId="5E8BB1F9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A108EF">
        <w:rPr>
          <w:sz w:val="24"/>
          <w:szCs w:val="24"/>
        </w:rPr>
        <w:t>alstybinės žemės sklypo (kadastro Nr. 2701/0025:97), esančio Panevėžyje, Žemaičių g. 18, perdavim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neatlygintinai naudotis Panevėžio miesto savivaldybės administracijai</w:t>
      </w:r>
      <w:r w:rsidRPr="00C76E65">
        <w:rPr>
          <w:sz w:val="24"/>
          <w:szCs w:val="24"/>
        </w:rPr>
        <w:t>.</w:t>
      </w:r>
    </w:p>
    <w:p w14:paraId="70AFE91D" w14:textId="1C65936F" w:rsidR="00B674FC" w:rsidRPr="00C76E65" w:rsidRDefault="00AB1BB3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B674FC" w:rsidRPr="00C76E65">
        <w:rPr>
          <w:sz w:val="24"/>
          <w:szCs w:val="24"/>
        </w:rPr>
        <w:t>. Pristatė sprendimo projektą.</w:t>
      </w:r>
    </w:p>
    <w:p w14:paraId="278EFAF8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749C10F" w14:textId="0C2D0E36" w:rsidR="00B674FC" w:rsidRDefault="00B674FC" w:rsidP="00D41284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109084E" w14:textId="77777777" w:rsidR="00332245" w:rsidRPr="00C76E65" w:rsidRDefault="00332245" w:rsidP="00D41284">
      <w:pPr>
        <w:spacing w:line="276" w:lineRule="auto"/>
        <w:ind w:firstLine="851"/>
        <w:jc w:val="both"/>
        <w:rPr>
          <w:sz w:val="24"/>
          <w:szCs w:val="24"/>
        </w:rPr>
      </w:pPr>
    </w:p>
    <w:p w14:paraId="33801492" w14:textId="77777777" w:rsidR="00B674FC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valstybinės žemės sklypo (kadastro Nr. 2701/0025:97), esančio Panevėžyje, Žemaičių g. 18, perdavimo neatlygintinai naudotis Panevėžio miesto savivaldybės administracijai</w:t>
      </w:r>
      <w:r w:rsidRPr="00C76E65">
        <w:rPr>
          <w:sz w:val="24"/>
          <w:szCs w:val="24"/>
        </w:rPr>
        <w:t>“ projektui.</w:t>
      </w:r>
    </w:p>
    <w:p w14:paraId="53A200C0" w14:textId="77777777" w:rsidR="00B674FC" w:rsidRDefault="00B674FC" w:rsidP="00B674FC">
      <w:pPr>
        <w:spacing w:line="276" w:lineRule="auto"/>
        <w:jc w:val="both"/>
        <w:rPr>
          <w:sz w:val="24"/>
          <w:szCs w:val="24"/>
        </w:rPr>
      </w:pPr>
    </w:p>
    <w:p w14:paraId="0903AC2E" w14:textId="78A323D0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48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Ž</w:t>
      </w:r>
      <w:r w:rsidRPr="00A108EF">
        <w:rPr>
          <w:sz w:val="24"/>
          <w:szCs w:val="24"/>
        </w:rPr>
        <w:t>emės sklypo (kadastro Nr. 2701/0017:264), esančio Panevėžyje, Taikos al. 1, dalių dydžių nustatym</w:t>
      </w:r>
      <w:r>
        <w:rPr>
          <w:sz w:val="24"/>
          <w:szCs w:val="24"/>
        </w:rPr>
        <w:t>as</w:t>
      </w:r>
      <w:r w:rsidRPr="00A108EF">
        <w:rPr>
          <w:sz w:val="24"/>
          <w:szCs w:val="24"/>
        </w:rPr>
        <w:t xml:space="preserve"> ir šių žemės sklypo dalių nuom</w:t>
      </w:r>
      <w:r>
        <w:rPr>
          <w:sz w:val="24"/>
          <w:szCs w:val="24"/>
        </w:rPr>
        <w:t>a</w:t>
      </w:r>
      <w:r w:rsidRPr="00C76E65">
        <w:rPr>
          <w:sz w:val="24"/>
          <w:szCs w:val="24"/>
        </w:rPr>
        <w:t>.</w:t>
      </w:r>
    </w:p>
    <w:p w14:paraId="6CF11FCC" w14:textId="45EC93D1" w:rsidR="00B674FC" w:rsidRPr="00C76E65" w:rsidRDefault="00AB1BB3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B674FC" w:rsidRPr="00C76E65">
        <w:rPr>
          <w:sz w:val="24"/>
          <w:szCs w:val="24"/>
        </w:rPr>
        <w:t>. Pristatė sprendimo projektą.</w:t>
      </w:r>
    </w:p>
    <w:p w14:paraId="795DD310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F76F3B1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16F8FEA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</w:p>
    <w:p w14:paraId="1FF0C9D8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08EF">
        <w:rPr>
          <w:sz w:val="24"/>
          <w:szCs w:val="24"/>
        </w:rPr>
        <w:t>Dėl žemės sklypo (kadastro Nr. 2701/0017:264), esančio Panevėžyje, Taikos al. 1, dalių dydžių nustatymo ir šių žemės sklypo dalių nuomos</w:t>
      </w:r>
      <w:r w:rsidRPr="00C76E65">
        <w:rPr>
          <w:sz w:val="24"/>
          <w:szCs w:val="24"/>
        </w:rPr>
        <w:t>“ projektui.</w:t>
      </w:r>
    </w:p>
    <w:p w14:paraId="737C2208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</w:p>
    <w:p w14:paraId="7C328071" w14:textId="1D058BD4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Pr="00C76E65">
        <w:rPr>
          <w:sz w:val="24"/>
          <w:szCs w:val="24"/>
        </w:rPr>
        <w:t xml:space="preserve">. SVARSTYTA. </w:t>
      </w:r>
      <w:r w:rsidR="008F36AF">
        <w:rPr>
          <w:sz w:val="24"/>
          <w:szCs w:val="24"/>
        </w:rPr>
        <w:t>V</w:t>
      </w:r>
      <w:r w:rsidR="008F36AF" w:rsidRPr="005A4198">
        <w:rPr>
          <w:color w:val="000000"/>
          <w:sz w:val="24"/>
          <w:szCs w:val="24"/>
        </w:rPr>
        <w:t>alstybinės žemės nuomos 2000 m. balandžio 6 d. sutarties Nr. N27/00-0039 nutraukim</w:t>
      </w:r>
      <w:r w:rsidR="008F36AF">
        <w:rPr>
          <w:color w:val="000000"/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387672DA" w14:textId="544CBAF1" w:rsidR="00B674FC" w:rsidRPr="00C76E65" w:rsidRDefault="008F36AF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B674FC" w:rsidRPr="00C76E65">
        <w:rPr>
          <w:sz w:val="24"/>
          <w:szCs w:val="24"/>
        </w:rPr>
        <w:t>. Pristatė sprendimo projektą.</w:t>
      </w:r>
    </w:p>
    <w:p w14:paraId="3320DC27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EAA9E89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4290A37E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</w:p>
    <w:p w14:paraId="41DCFBAE" w14:textId="7BEDB11F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8F36AF" w:rsidRPr="005A4198">
        <w:rPr>
          <w:color w:val="000000"/>
          <w:sz w:val="24"/>
          <w:szCs w:val="24"/>
        </w:rPr>
        <w:t>Dėl valstybinės žemės nuomos 2000 m. balandžio 6 d. sutarties Nr. N27/00-0039 nutraukimo</w:t>
      </w:r>
      <w:r w:rsidRPr="00C76E65">
        <w:rPr>
          <w:sz w:val="24"/>
          <w:szCs w:val="24"/>
        </w:rPr>
        <w:t>“ projektui.</w:t>
      </w:r>
    </w:p>
    <w:p w14:paraId="55B0130F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</w:p>
    <w:bookmarkEnd w:id="17"/>
    <w:p w14:paraId="3031376D" w14:textId="5F3ECBE5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3C567D">
        <w:rPr>
          <w:sz w:val="24"/>
          <w:szCs w:val="24"/>
        </w:rPr>
        <w:t>alstybinės žemės panaudos 2019 m. vasario 22 d. sutarties Nr. 23SUN-8-(14.23.56.) nutraukim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6B281501" w14:textId="5735DD2D" w:rsidR="00B674FC" w:rsidRPr="00C76E65" w:rsidRDefault="003C790F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 xml:space="preserve">Pranešėja Gražina </w:t>
      </w:r>
      <w:proofErr w:type="spellStart"/>
      <w:r w:rsidRPr="0083647D">
        <w:rPr>
          <w:bCs/>
          <w:sz w:val="24"/>
          <w:szCs w:val="24"/>
        </w:rPr>
        <w:t>Januševičienė</w:t>
      </w:r>
      <w:proofErr w:type="spellEnd"/>
      <w:r w:rsidR="00B674FC" w:rsidRPr="00C76E65">
        <w:rPr>
          <w:sz w:val="24"/>
          <w:szCs w:val="24"/>
        </w:rPr>
        <w:t>. Pristatė sprendimo projektą.</w:t>
      </w:r>
    </w:p>
    <w:p w14:paraId="7BBAC158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6984215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A2BF5DF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</w:p>
    <w:p w14:paraId="63844879" w14:textId="77777777" w:rsidR="00B674FC" w:rsidRPr="00C76E65" w:rsidRDefault="00B674FC" w:rsidP="00B674F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C567D">
        <w:rPr>
          <w:sz w:val="24"/>
          <w:szCs w:val="24"/>
        </w:rPr>
        <w:t>Dėl valstybinės žemės panaudos 2019 m. vasario 22 d. sutarties Nr. 23SUN-8-(14.23.56.) nutraukimo</w:t>
      </w:r>
      <w:r w:rsidRPr="00C76E65">
        <w:rPr>
          <w:sz w:val="24"/>
          <w:szCs w:val="24"/>
        </w:rPr>
        <w:t>“ projektui.</w:t>
      </w:r>
    </w:p>
    <w:p w14:paraId="6D1D0E00" w14:textId="77777777" w:rsidR="00B674FC" w:rsidRDefault="00B674FC" w:rsidP="009D1430">
      <w:pPr>
        <w:tabs>
          <w:tab w:val="left" w:pos="180"/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2A3B2A8" w14:textId="1EA041E7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887C2E">
        <w:rPr>
          <w:sz w:val="24"/>
          <w:szCs w:val="24"/>
        </w:rPr>
        <w:t>15</w:t>
      </w:r>
      <w:r w:rsidR="00934659" w:rsidRPr="003E6076">
        <w:rPr>
          <w:sz w:val="24"/>
          <w:szCs w:val="24"/>
        </w:rPr>
        <w:t>.</w:t>
      </w:r>
      <w:r w:rsidR="003B4F0C">
        <w:rPr>
          <w:sz w:val="24"/>
          <w:szCs w:val="24"/>
        </w:rPr>
        <w:t>15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21D32B34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5921E456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  <w:t>Jurgita Gedvilienė</w:t>
      </w:r>
    </w:p>
    <w:sectPr w:rsidR="00BE1DC8" w:rsidRPr="003E6076" w:rsidSect="00CB2C8E">
      <w:headerReference w:type="even" r:id="rId10"/>
      <w:headerReference w:type="defaul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CD52" w14:textId="77777777" w:rsidR="006023D7" w:rsidRDefault="006023D7">
      <w:r>
        <w:separator/>
      </w:r>
    </w:p>
  </w:endnote>
  <w:endnote w:type="continuationSeparator" w:id="0">
    <w:p w14:paraId="4609C03F" w14:textId="77777777" w:rsidR="006023D7" w:rsidRDefault="006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6EBD" w14:textId="77777777" w:rsidR="006023D7" w:rsidRDefault="006023D7">
      <w:r>
        <w:separator/>
      </w:r>
    </w:p>
  </w:footnote>
  <w:footnote w:type="continuationSeparator" w:id="0">
    <w:p w14:paraId="0F8AD576" w14:textId="77777777" w:rsidR="006023D7" w:rsidRDefault="0060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634C5E"/>
    <w:multiLevelType w:val="hybridMultilevel"/>
    <w:tmpl w:val="1A6A9908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2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0"/>
  </w:num>
  <w:num w:numId="11" w16cid:durableId="1641618162">
    <w:abstractNumId w:val="24"/>
  </w:num>
  <w:num w:numId="12" w16cid:durableId="1668828843">
    <w:abstractNumId w:val="43"/>
  </w:num>
  <w:num w:numId="13" w16cid:durableId="1475638571">
    <w:abstractNumId w:val="40"/>
  </w:num>
  <w:num w:numId="14" w16cid:durableId="685668379">
    <w:abstractNumId w:val="33"/>
  </w:num>
  <w:num w:numId="15" w16cid:durableId="936595463">
    <w:abstractNumId w:val="46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7"/>
  </w:num>
  <w:num w:numId="20" w16cid:durableId="1049106150">
    <w:abstractNumId w:val="45"/>
  </w:num>
  <w:num w:numId="21" w16cid:durableId="1199388714">
    <w:abstractNumId w:val="59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8"/>
  </w:num>
  <w:num w:numId="29" w16cid:durableId="1345010748">
    <w:abstractNumId w:val="3"/>
  </w:num>
  <w:num w:numId="30" w16cid:durableId="731393264">
    <w:abstractNumId w:val="34"/>
  </w:num>
  <w:num w:numId="31" w16cid:durableId="1230114295">
    <w:abstractNumId w:val="55"/>
  </w:num>
  <w:num w:numId="32" w16cid:durableId="2062289076">
    <w:abstractNumId w:val="32"/>
  </w:num>
  <w:num w:numId="33" w16cid:durableId="58402012">
    <w:abstractNumId w:val="9"/>
  </w:num>
  <w:num w:numId="34" w16cid:durableId="1326400285">
    <w:abstractNumId w:val="54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8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4"/>
  </w:num>
  <w:num w:numId="48" w16cid:durableId="1326857566">
    <w:abstractNumId w:val="48"/>
  </w:num>
  <w:num w:numId="49" w16cid:durableId="2014258699">
    <w:abstractNumId w:val="0"/>
  </w:num>
  <w:num w:numId="50" w16cid:durableId="677584390">
    <w:abstractNumId w:val="49"/>
  </w:num>
  <w:num w:numId="51" w16cid:durableId="198126927">
    <w:abstractNumId w:val="41"/>
  </w:num>
  <w:num w:numId="52" w16cid:durableId="1528521157">
    <w:abstractNumId w:val="15"/>
  </w:num>
  <w:num w:numId="53" w16cid:durableId="1599304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3"/>
  </w:num>
  <w:num w:numId="56" w16cid:durableId="870649419">
    <w:abstractNumId w:val="47"/>
  </w:num>
  <w:num w:numId="57" w16cid:durableId="107505875">
    <w:abstractNumId w:val="51"/>
  </w:num>
  <w:num w:numId="58" w16cid:durableId="797719125">
    <w:abstractNumId w:val="26"/>
  </w:num>
  <w:num w:numId="59" w16cid:durableId="384566812">
    <w:abstractNumId w:val="39"/>
  </w:num>
  <w:num w:numId="60" w16cid:durableId="102846425">
    <w:abstractNumId w:val="37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5"/>
  </w:num>
  <w:num w:numId="63" w16cid:durableId="1342706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25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31"/>
    <w:rsid w:val="00002C8E"/>
    <w:rsid w:val="00002D7D"/>
    <w:rsid w:val="000031B0"/>
    <w:rsid w:val="000032A1"/>
    <w:rsid w:val="000032AB"/>
    <w:rsid w:val="000036AF"/>
    <w:rsid w:val="00003802"/>
    <w:rsid w:val="0000395E"/>
    <w:rsid w:val="00003F47"/>
    <w:rsid w:val="000041E5"/>
    <w:rsid w:val="00004342"/>
    <w:rsid w:val="0000474C"/>
    <w:rsid w:val="00004A0C"/>
    <w:rsid w:val="00004B53"/>
    <w:rsid w:val="00004C70"/>
    <w:rsid w:val="00004EC0"/>
    <w:rsid w:val="00004FF3"/>
    <w:rsid w:val="00005196"/>
    <w:rsid w:val="00005954"/>
    <w:rsid w:val="000059F7"/>
    <w:rsid w:val="00005BD1"/>
    <w:rsid w:val="000061C2"/>
    <w:rsid w:val="00006DCA"/>
    <w:rsid w:val="000078D0"/>
    <w:rsid w:val="0000799E"/>
    <w:rsid w:val="00007A90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14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5F6"/>
    <w:rsid w:val="00014604"/>
    <w:rsid w:val="00014C86"/>
    <w:rsid w:val="00014FC1"/>
    <w:rsid w:val="000152E4"/>
    <w:rsid w:val="00015497"/>
    <w:rsid w:val="000154A9"/>
    <w:rsid w:val="000154AB"/>
    <w:rsid w:val="00015617"/>
    <w:rsid w:val="00015884"/>
    <w:rsid w:val="00015F02"/>
    <w:rsid w:val="0001605E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C29"/>
    <w:rsid w:val="00022453"/>
    <w:rsid w:val="000226ED"/>
    <w:rsid w:val="000228D8"/>
    <w:rsid w:val="000229A0"/>
    <w:rsid w:val="00022DD9"/>
    <w:rsid w:val="00022F0C"/>
    <w:rsid w:val="00022FE1"/>
    <w:rsid w:val="000233D6"/>
    <w:rsid w:val="000236C3"/>
    <w:rsid w:val="000238FB"/>
    <w:rsid w:val="00024080"/>
    <w:rsid w:val="000246C8"/>
    <w:rsid w:val="000246E6"/>
    <w:rsid w:val="00024750"/>
    <w:rsid w:val="00024907"/>
    <w:rsid w:val="000249DB"/>
    <w:rsid w:val="00024D6F"/>
    <w:rsid w:val="00025EB0"/>
    <w:rsid w:val="00026206"/>
    <w:rsid w:val="00026250"/>
    <w:rsid w:val="000263BC"/>
    <w:rsid w:val="00026567"/>
    <w:rsid w:val="00026879"/>
    <w:rsid w:val="00026B20"/>
    <w:rsid w:val="00027480"/>
    <w:rsid w:val="00027558"/>
    <w:rsid w:val="00027AA7"/>
    <w:rsid w:val="00027E27"/>
    <w:rsid w:val="00027FA6"/>
    <w:rsid w:val="0003006D"/>
    <w:rsid w:val="00030467"/>
    <w:rsid w:val="000306FC"/>
    <w:rsid w:val="0003091A"/>
    <w:rsid w:val="00030992"/>
    <w:rsid w:val="00030A36"/>
    <w:rsid w:val="00030C53"/>
    <w:rsid w:val="0003109A"/>
    <w:rsid w:val="00031663"/>
    <w:rsid w:val="000316EE"/>
    <w:rsid w:val="00031722"/>
    <w:rsid w:val="00031ADA"/>
    <w:rsid w:val="00032416"/>
    <w:rsid w:val="00032DEF"/>
    <w:rsid w:val="00032FBF"/>
    <w:rsid w:val="000330D6"/>
    <w:rsid w:val="00033304"/>
    <w:rsid w:val="00033330"/>
    <w:rsid w:val="00033568"/>
    <w:rsid w:val="000336DE"/>
    <w:rsid w:val="00033B8D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5FD"/>
    <w:rsid w:val="00035891"/>
    <w:rsid w:val="00035A4B"/>
    <w:rsid w:val="00035B7C"/>
    <w:rsid w:val="00036014"/>
    <w:rsid w:val="00036347"/>
    <w:rsid w:val="00036644"/>
    <w:rsid w:val="0003673D"/>
    <w:rsid w:val="000367AF"/>
    <w:rsid w:val="00036B19"/>
    <w:rsid w:val="00036ED5"/>
    <w:rsid w:val="00037073"/>
    <w:rsid w:val="000373B4"/>
    <w:rsid w:val="00037458"/>
    <w:rsid w:val="00037C49"/>
    <w:rsid w:val="00037E28"/>
    <w:rsid w:val="0004011F"/>
    <w:rsid w:val="000402BB"/>
    <w:rsid w:val="00040321"/>
    <w:rsid w:val="000407B3"/>
    <w:rsid w:val="00040A77"/>
    <w:rsid w:val="00040A7D"/>
    <w:rsid w:val="00040AA8"/>
    <w:rsid w:val="00040C9A"/>
    <w:rsid w:val="00040F17"/>
    <w:rsid w:val="00040F28"/>
    <w:rsid w:val="00040F3B"/>
    <w:rsid w:val="00041732"/>
    <w:rsid w:val="00041C75"/>
    <w:rsid w:val="00041F5C"/>
    <w:rsid w:val="000421A3"/>
    <w:rsid w:val="00042570"/>
    <w:rsid w:val="0004279D"/>
    <w:rsid w:val="00042849"/>
    <w:rsid w:val="00042E63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545"/>
    <w:rsid w:val="00045883"/>
    <w:rsid w:val="00045EC8"/>
    <w:rsid w:val="0004604F"/>
    <w:rsid w:val="00046115"/>
    <w:rsid w:val="000462E1"/>
    <w:rsid w:val="00046804"/>
    <w:rsid w:val="0004689F"/>
    <w:rsid w:val="000468A5"/>
    <w:rsid w:val="00046C5D"/>
    <w:rsid w:val="00046C8E"/>
    <w:rsid w:val="00046DBE"/>
    <w:rsid w:val="00046F73"/>
    <w:rsid w:val="00047784"/>
    <w:rsid w:val="00047A87"/>
    <w:rsid w:val="00047AEF"/>
    <w:rsid w:val="00047AF7"/>
    <w:rsid w:val="00047DFB"/>
    <w:rsid w:val="000501DB"/>
    <w:rsid w:val="00050358"/>
    <w:rsid w:val="000504E9"/>
    <w:rsid w:val="00050773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217"/>
    <w:rsid w:val="000604F0"/>
    <w:rsid w:val="00060870"/>
    <w:rsid w:val="0006096A"/>
    <w:rsid w:val="0006098B"/>
    <w:rsid w:val="00060A54"/>
    <w:rsid w:val="00060A82"/>
    <w:rsid w:val="00060F81"/>
    <w:rsid w:val="0006175A"/>
    <w:rsid w:val="00061789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33"/>
    <w:rsid w:val="00063F87"/>
    <w:rsid w:val="000640A9"/>
    <w:rsid w:val="000640B4"/>
    <w:rsid w:val="000643DB"/>
    <w:rsid w:val="000644EF"/>
    <w:rsid w:val="00064BB8"/>
    <w:rsid w:val="00064ED6"/>
    <w:rsid w:val="000650CC"/>
    <w:rsid w:val="00065144"/>
    <w:rsid w:val="000657DF"/>
    <w:rsid w:val="000659BB"/>
    <w:rsid w:val="00065AAC"/>
    <w:rsid w:val="00065C18"/>
    <w:rsid w:val="00066297"/>
    <w:rsid w:val="00066591"/>
    <w:rsid w:val="000669C9"/>
    <w:rsid w:val="000669E2"/>
    <w:rsid w:val="00066F8B"/>
    <w:rsid w:val="0006722E"/>
    <w:rsid w:val="00067DFE"/>
    <w:rsid w:val="0007000A"/>
    <w:rsid w:val="000705CE"/>
    <w:rsid w:val="00070B49"/>
    <w:rsid w:val="0007114C"/>
    <w:rsid w:val="00071582"/>
    <w:rsid w:val="000715AB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BD"/>
    <w:rsid w:val="00072E6F"/>
    <w:rsid w:val="00072E79"/>
    <w:rsid w:val="00073143"/>
    <w:rsid w:val="00073346"/>
    <w:rsid w:val="00073B60"/>
    <w:rsid w:val="00073D07"/>
    <w:rsid w:val="00073DB7"/>
    <w:rsid w:val="00073DCE"/>
    <w:rsid w:val="00074023"/>
    <w:rsid w:val="00074A09"/>
    <w:rsid w:val="00074F4B"/>
    <w:rsid w:val="00075338"/>
    <w:rsid w:val="00075576"/>
    <w:rsid w:val="000758A3"/>
    <w:rsid w:val="0007659C"/>
    <w:rsid w:val="00076779"/>
    <w:rsid w:val="0007677E"/>
    <w:rsid w:val="00077188"/>
    <w:rsid w:val="000772DE"/>
    <w:rsid w:val="000773BB"/>
    <w:rsid w:val="00077436"/>
    <w:rsid w:val="00077543"/>
    <w:rsid w:val="00077546"/>
    <w:rsid w:val="00077A22"/>
    <w:rsid w:val="00077B0F"/>
    <w:rsid w:val="00077E9A"/>
    <w:rsid w:val="0008012B"/>
    <w:rsid w:val="0008012F"/>
    <w:rsid w:val="00080984"/>
    <w:rsid w:val="00080B90"/>
    <w:rsid w:val="00080BCA"/>
    <w:rsid w:val="00080E7A"/>
    <w:rsid w:val="0008148B"/>
    <w:rsid w:val="0008228E"/>
    <w:rsid w:val="000824AB"/>
    <w:rsid w:val="0008265E"/>
    <w:rsid w:val="0008279D"/>
    <w:rsid w:val="0008286B"/>
    <w:rsid w:val="00083459"/>
    <w:rsid w:val="000834BD"/>
    <w:rsid w:val="00083C05"/>
    <w:rsid w:val="00083D5A"/>
    <w:rsid w:val="00083EE3"/>
    <w:rsid w:val="0008419A"/>
    <w:rsid w:val="0008527D"/>
    <w:rsid w:val="000852B8"/>
    <w:rsid w:val="000855B9"/>
    <w:rsid w:val="00085646"/>
    <w:rsid w:val="0008592A"/>
    <w:rsid w:val="0008595D"/>
    <w:rsid w:val="000859CE"/>
    <w:rsid w:val="00085E48"/>
    <w:rsid w:val="000864C0"/>
    <w:rsid w:val="000865D0"/>
    <w:rsid w:val="000866E7"/>
    <w:rsid w:val="0008677C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902D7"/>
    <w:rsid w:val="00090350"/>
    <w:rsid w:val="00090716"/>
    <w:rsid w:val="00090D6A"/>
    <w:rsid w:val="000917EE"/>
    <w:rsid w:val="00091CBC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58B"/>
    <w:rsid w:val="00094805"/>
    <w:rsid w:val="000948DF"/>
    <w:rsid w:val="000953EC"/>
    <w:rsid w:val="0009543A"/>
    <w:rsid w:val="00095CF7"/>
    <w:rsid w:val="000960E6"/>
    <w:rsid w:val="000963D5"/>
    <w:rsid w:val="00096786"/>
    <w:rsid w:val="000967C2"/>
    <w:rsid w:val="00096A8C"/>
    <w:rsid w:val="00096C71"/>
    <w:rsid w:val="00096DC9"/>
    <w:rsid w:val="0009719A"/>
    <w:rsid w:val="00097532"/>
    <w:rsid w:val="0009789A"/>
    <w:rsid w:val="00097E54"/>
    <w:rsid w:val="00097EFA"/>
    <w:rsid w:val="00097FDD"/>
    <w:rsid w:val="000A00BB"/>
    <w:rsid w:val="000A0148"/>
    <w:rsid w:val="000A0943"/>
    <w:rsid w:val="000A0C34"/>
    <w:rsid w:val="000A1233"/>
    <w:rsid w:val="000A1699"/>
    <w:rsid w:val="000A19BF"/>
    <w:rsid w:val="000A1CB7"/>
    <w:rsid w:val="000A1F0B"/>
    <w:rsid w:val="000A1F12"/>
    <w:rsid w:val="000A1FB5"/>
    <w:rsid w:val="000A20FB"/>
    <w:rsid w:val="000A2526"/>
    <w:rsid w:val="000A267E"/>
    <w:rsid w:val="000A2937"/>
    <w:rsid w:val="000A2F5B"/>
    <w:rsid w:val="000A3120"/>
    <w:rsid w:val="000A3277"/>
    <w:rsid w:val="000A3449"/>
    <w:rsid w:val="000A3560"/>
    <w:rsid w:val="000A35F4"/>
    <w:rsid w:val="000A36D4"/>
    <w:rsid w:val="000A388A"/>
    <w:rsid w:val="000A3E43"/>
    <w:rsid w:val="000A3EB4"/>
    <w:rsid w:val="000A4C90"/>
    <w:rsid w:val="000A5241"/>
    <w:rsid w:val="000A55BB"/>
    <w:rsid w:val="000A55F2"/>
    <w:rsid w:val="000A564E"/>
    <w:rsid w:val="000A566E"/>
    <w:rsid w:val="000A5C31"/>
    <w:rsid w:val="000A6207"/>
    <w:rsid w:val="000A6ADF"/>
    <w:rsid w:val="000A7317"/>
    <w:rsid w:val="000A73D5"/>
    <w:rsid w:val="000A7788"/>
    <w:rsid w:val="000A7BC2"/>
    <w:rsid w:val="000A7BF2"/>
    <w:rsid w:val="000A7E6E"/>
    <w:rsid w:val="000B009B"/>
    <w:rsid w:val="000B024B"/>
    <w:rsid w:val="000B0752"/>
    <w:rsid w:val="000B0CAC"/>
    <w:rsid w:val="000B1B69"/>
    <w:rsid w:val="000B1F58"/>
    <w:rsid w:val="000B2002"/>
    <w:rsid w:val="000B20CC"/>
    <w:rsid w:val="000B26ED"/>
    <w:rsid w:val="000B278E"/>
    <w:rsid w:val="000B27AA"/>
    <w:rsid w:val="000B27D5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A8D"/>
    <w:rsid w:val="000B4FF4"/>
    <w:rsid w:val="000B50DD"/>
    <w:rsid w:val="000B5279"/>
    <w:rsid w:val="000B5FCE"/>
    <w:rsid w:val="000B5FE0"/>
    <w:rsid w:val="000B65B6"/>
    <w:rsid w:val="000B672F"/>
    <w:rsid w:val="000B6764"/>
    <w:rsid w:val="000B67A9"/>
    <w:rsid w:val="000B682C"/>
    <w:rsid w:val="000B68F7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9A3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2FCA"/>
    <w:rsid w:val="000C3530"/>
    <w:rsid w:val="000C3889"/>
    <w:rsid w:val="000C3994"/>
    <w:rsid w:val="000C3DF2"/>
    <w:rsid w:val="000C4222"/>
    <w:rsid w:val="000C4754"/>
    <w:rsid w:val="000C5163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1C9"/>
    <w:rsid w:val="000C768D"/>
    <w:rsid w:val="000C7781"/>
    <w:rsid w:val="000C79DA"/>
    <w:rsid w:val="000C7C09"/>
    <w:rsid w:val="000D043E"/>
    <w:rsid w:val="000D08F9"/>
    <w:rsid w:val="000D0FDF"/>
    <w:rsid w:val="000D17FE"/>
    <w:rsid w:val="000D1993"/>
    <w:rsid w:val="000D1C50"/>
    <w:rsid w:val="000D1D57"/>
    <w:rsid w:val="000D2322"/>
    <w:rsid w:val="000D236B"/>
    <w:rsid w:val="000D25C3"/>
    <w:rsid w:val="000D28E5"/>
    <w:rsid w:val="000D294C"/>
    <w:rsid w:val="000D2A1C"/>
    <w:rsid w:val="000D2B95"/>
    <w:rsid w:val="000D2C00"/>
    <w:rsid w:val="000D2DE0"/>
    <w:rsid w:val="000D2F86"/>
    <w:rsid w:val="000D3397"/>
    <w:rsid w:val="000D3422"/>
    <w:rsid w:val="000D37A6"/>
    <w:rsid w:val="000D3B40"/>
    <w:rsid w:val="000D3CBA"/>
    <w:rsid w:val="000D3D54"/>
    <w:rsid w:val="000D40EC"/>
    <w:rsid w:val="000D45B7"/>
    <w:rsid w:val="000D4690"/>
    <w:rsid w:val="000D46D0"/>
    <w:rsid w:val="000D4A7F"/>
    <w:rsid w:val="000D4C51"/>
    <w:rsid w:val="000D4F1A"/>
    <w:rsid w:val="000D50E7"/>
    <w:rsid w:val="000D5167"/>
    <w:rsid w:val="000D53C0"/>
    <w:rsid w:val="000D5EA4"/>
    <w:rsid w:val="000D5FE6"/>
    <w:rsid w:val="000D6123"/>
    <w:rsid w:val="000D6978"/>
    <w:rsid w:val="000D7635"/>
    <w:rsid w:val="000D767C"/>
    <w:rsid w:val="000D7BFC"/>
    <w:rsid w:val="000D7E9E"/>
    <w:rsid w:val="000D7EE2"/>
    <w:rsid w:val="000E012D"/>
    <w:rsid w:val="000E10DB"/>
    <w:rsid w:val="000E11C9"/>
    <w:rsid w:val="000E11E4"/>
    <w:rsid w:val="000E13D6"/>
    <w:rsid w:val="000E161E"/>
    <w:rsid w:val="000E162D"/>
    <w:rsid w:val="000E180D"/>
    <w:rsid w:val="000E197B"/>
    <w:rsid w:val="000E1A83"/>
    <w:rsid w:val="000E1E5E"/>
    <w:rsid w:val="000E218E"/>
    <w:rsid w:val="000E2DE5"/>
    <w:rsid w:val="000E2E2B"/>
    <w:rsid w:val="000E38B1"/>
    <w:rsid w:val="000E38F4"/>
    <w:rsid w:val="000E3A87"/>
    <w:rsid w:val="000E3EA9"/>
    <w:rsid w:val="000E3EF1"/>
    <w:rsid w:val="000E46A7"/>
    <w:rsid w:val="000E47CD"/>
    <w:rsid w:val="000E4C58"/>
    <w:rsid w:val="000E4D11"/>
    <w:rsid w:val="000E51E0"/>
    <w:rsid w:val="000E5B23"/>
    <w:rsid w:val="000E61C8"/>
    <w:rsid w:val="000E65C9"/>
    <w:rsid w:val="000E683C"/>
    <w:rsid w:val="000E6B60"/>
    <w:rsid w:val="000E6CB2"/>
    <w:rsid w:val="000E6EA3"/>
    <w:rsid w:val="000E7253"/>
    <w:rsid w:val="000E725D"/>
    <w:rsid w:val="000E7536"/>
    <w:rsid w:val="000E7592"/>
    <w:rsid w:val="000E779E"/>
    <w:rsid w:val="000E7A78"/>
    <w:rsid w:val="000E7CE2"/>
    <w:rsid w:val="000E7EEC"/>
    <w:rsid w:val="000F0A14"/>
    <w:rsid w:val="000F0DA1"/>
    <w:rsid w:val="000F11BA"/>
    <w:rsid w:val="000F1708"/>
    <w:rsid w:val="000F19F9"/>
    <w:rsid w:val="000F1DEE"/>
    <w:rsid w:val="000F1FAE"/>
    <w:rsid w:val="000F2769"/>
    <w:rsid w:val="000F2D52"/>
    <w:rsid w:val="000F2D74"/>
    <w:rsid w:val="000F2FA3"/>
    <w:rsid w:val="000F2FAF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38F"/>
    <w:rsid w:val="000F5462"/>
    <w:rsid w:val="000F5879"/>
    <w:rsid w:val="000F5922"/>
    <w:rsid w:val="000F5AEB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E91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8F1"/>
    <w:rsid w:val="00100949"/>
    <w:rsid w:val="0010132D"/>
    <w:rsid w:val="00101B87"/>
    <w:rsid w:val="00101BFB"/>
    <w:rsid w:val="00101DEC"/>
    <w:rsid w:val="001023D7"/>
    <w:rsid w:val="00102639"/>
    <w:rsid w:val="001027E4"/>
    <w:rsid w:val="00102851"/>
    <w:rsid w:val="00102926"/>
    <w:rsid w:val="00103447"/>
    <w:rsid w:val="00103772"/>
    <w:rsid w:val="001038DA"/>
    <w:rsid w:val="00103B92"/>
    <w:rsid w:val="0010487E"/>
    <w:rsid w:val="001048D4"/>
    <w:rsid w:val="001049C0"/>
    <w:rsid w:val="00104AF1"/>
    <w:rsid w:val="00104F0E"/>
    <w:rsid w:val="00105001"/>
    <w:rsid w:val="00105424"/>
    <w:rsid w:val="00105A70"/>
    <w:rsid w:val="00106548"/>
    <w:rsid w:val="0010683B"/>
    <w:rsid w:val="00106E3D"/>
    <w:rsid w:val="00106E79"/>
    <w:rsid w:val="00106FEA"/>
    <w:rsid w:val="001071E6"/>
    <w:rsid w:val="0010723A"/>
    <w:rsid w:val="0010763B"/>
    <w:rsid w:val="001078BD"/>
    <w:rsid w:val="00107969"/>
    <w:rsid w:val="00107E65"/>
    <w:rsid w:val="001106BB"/>
    <w:rsid w:val="001108BF"/>
    <w:rsid w:val="00110AD2"/>
    <w:rsid w:val="00110D46"/>
    <w:rsid w:val="00110F0F"/>
    <w:rsid w:val="0011168C"/>
    <w:rsid w:val="00111932"/>
    <w:rsid w:val="00111BF2"/>
    <w:rsid w:val="00111C45"/>
    <w:rsid w:val="00111EB3"/>
    <w:rsid w:val="00112150"/>
    <w:rsid w:val="001125F2"/>
    <w:rsid w:val="0011284F"/>
    <w:rsid w:val="001128D7"/>
    <w:rsid w:val="00112A0E"/>
    <w:rsid w:val="00112D2E"/>
    <w:rsid w:val="00112EF2"/>
    <w:rsid w:val="001130CE"/>
    <w:rsid w:val="00113365"/>
    <w:rsid w:val="00113594"/>
    <w:rsid w:val="00113B44"/>
    <w:rsid w:val="00113DC6"/>
    <w:rsid w:val="00113E6A"/>
    <w:rsid w:val="001141DA"/>
    <w:rsid w:val="0011440A"/>
    <w:rsid w:val="001144BD"/>
    <w:rsid w:val="00114694"/>
    <w:rsid w:val="0011483E"/>
    <w:rsid w:val="0011497F"/>
    <w:rsid w:val="00114E60"/>
    <w:rsid w:val="00114F5A"/>
    <w:rsid w:val="00115305"/>
    <w:rsid w:val="00115398"/>
    <w:rsid w:val="001156A8"/>
    <w:rsid w:val="00115898"/>
    <w:rsid w:val="00115B95"/>
    <w:rsid w:val="00115BCB"/>
    <w:rsid w:val="00115F47"/>
    <w:rsid w:val="00116D5B"/>
    <w:rsid w:val="00116F44"/>
    <w:rsid w:val="0011709A"/>
    <w:rsid w:val="00117EF2"/>
    <w:rsid w:val="00120A4B"/>
    <w:rsid w:val="00120ADE"/>
    <w:rsid w:val="00120E42"/>
    <w:rsid w:val="00121292"/>
    <w:rsid w:val="00121F91"/>
    <w:rsid w:val="00122251"/>
    <w:rsid w:val="00122405"/>
    <w:rsid w:val="0012290F"/>
    <w:rsid w:val="00122C45"/>
    <w:rsid w:val="00123050"/>
    <w:rsid w:val="00123219"/>
    <w:rsid w:val="00123266"/>
    <w:rsid w:val="001233FE"/>
    <w:rsid w:val="00123453"/>
    <w:rsid w:val="00123BB4"/>
    <w:rsid w:val="0012455F"/>
    <w:rsid w:val="0012460A"/>
    <w:rsid w:val="00124722"/>
    <w:rsid w:val="001247D2"/>
    <w:rsid w:val="00124B4B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772"/>
    <w:rsid w:val="00130ADF"/>
    <w:rsid w:val="00130B29"/>
    <w:rsid w:val="00130F11"/>
    <w:rsid w:val="00130F40"/>
    <w:rsid w:val="001310C9"/>
    <w:rsid w:val="001312CF"/>
    <w:rsid w:val="0013198C"/>
    <w:rsid w:val="00131CFC"/>
    <w:rsid w:val="001320F0"/>
    <w:rsid w:val="00132196"/>
    <w:rsid w:val="00132628"/>
    <w:rsid w:val="00132671"/>
    <w:rsid w:val="00132D74"/>
    <w:rsid w:val="0013379F"/>
    <w:rsid w:val="001337F6"/>
    <w:rsid w:val="00133F0C"/>
    <w:rsid w:val="0013423B"/>
    <w:rsid w:val="0013443C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5E27"/>
    <w:rsid w:val="00136156"/>
    <w:rsid w:val="0013647F"/>
    <w:rsid w:val="001365EF"/>
    <w:rsid w:val="001368AA"/>
    <w:rsid w:val="001368C6"/>
    <w:rsid w:val="001368DE"/>
    <w:rsid w:val="00136A8A"/>
    <w:rsid w:val="00136AF9"/>
    <w:rsid w:val="00136C84"/>
    <w:rsid w:val="001371B0"/>
    <w:rsid w:val="001371BC"/>
    <w:rsid w:val="00137436"/>
    <w:rsid w:val="00137581"/>
    <w:rsid w:val="001377DA"/>
    <w:rsid w:val="00137BC8"/>
    <w:rsid w:val="00137D4C"/>
    <w:rsid w:val="00137E58"/>
    <w:rsid w:val="00137EF8"/>
    <w:rsid w:val="00140035"/>
    <w:rsid w:val="0014007F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061"/>
    <w:rsid w:val="0014359E"/>
    <w:rsid w:val="001435C9"/>
    <w:rsid w:val="00143766"/>
    <w:rsid w:val="0014392E"/>
    <w:rsid w:val="00143D46"/>
    <w:rsid w:val="00143D86"/>
    <w:rsid w:val="00144206"/>
    <w:rsid w:val="001444F9"/>
    <w:rsid w:val="00144545"/>
    <w:rsid w:val="00144551"/>
    <w:rsid w:val="00144560"/>
    <w:rsid w:val="00144AA7"/>
    <w:rsid w:val="00144B3E"/>
    <w:rsid w:val="00144B9C"/>
    <w:rsid w:val="00145001"/>
    <w:rsid w:val="0014518D"/>
    <w:rsid w:val="001453AA"/>
    <w:rsid w:val="001455C2"/>
    <w:rsid w:val="0014560B"/>
    <w:rsid w:val="001461A8"/>
    <w:rsid w:val="0014626A"/>
    <w:rsid w:val="00146494"/>
    <w:rsid w:val="00146740"/>
    <w:rsid w:val="001467B4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0A01"/>
    <w:rsid w:val="00150BFE"/>
    <w:rsid w:val="001510C0"/>
    <w:rsid w:val="00151362"/>
    <w:rsid w:val="0015169B"/>
    <w:rsid w:val="00151754"/>
    <w:rsid w:val="00151A2D"/>
    <w:rsid w:val="00151CCC"/>
    <w:rsid w:val="00151D18"/>
    <w:rsid w:val="00151F97"/>
    <w:rsid w:val="001520C3"/>
    <w:rsid w:val="001528C6"/>
    <w:rsid w:val="00152E24"/>
    <w:rsid w:val="00152E8A"/>
    <w:rsid w:val="00152ECC"/>
    <w:rsid w:val="00152F91"/>
    <w:rsid w:val="0015325C"/>
    <w:rsid w:val="00153358"/>
    <w:rsid w:val="0015353E"/>
    <w:rsid w:val="00153D0C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73C"/>
    <w:rsid w:val="001558FB"/>
    <w:rsid w:val="00155CF0"/>
    <w:rsid w:val="00156295"/>
    <w:rsid w:val="00156524"/>
    <w:rsid w:val="001566AF"/>
    <w:rsid w:val="00156881"/>
    <w:rsid w:val="00156C18"/>
    <w:rsid w:val="00156E16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D1A"/>
    <w:rsid w:val="00160DB2"/>
    <w:rsid w:val="00160E28"/>
    <w:rsid w:val="001611FC"/>
    <w:rsid w:val="00161632"/>
    <w:rsid w:val="00161BA8"/>
    <w:rsid w:val="00161C11"/>
    <w:rsid w:val="00162855"/>
    <w:rsid w:val="00162CFE"/>
    <w:rsid w:val="0016322D"/>
    <w:rsid w:val="001635BE"/>
    <w:rsid w:val="001637D2"/>
    <w:rsid w:val="00163D7F"/>
    <w:rsid w:val="00163F02"/>
    <w:rsid w:val="00163FCF"/>
    <w:rsid w:val="00164166"/>
    <w:rsid w:val="0016416C"/>
    <w:rsid w:val="0016468C"/>
    <w:rsid w:val="00164773"/>
    <w:rsid w:val="00164A9A"/>
    <w:rsid w:val="00164D08"/>
    <w:rsid w:val="00165122"/>
    <w:rsid w:val="00165329"/>
    <w:rsid w:val="0016535E"/>
    <w:rsid w:val="001655DA"/>
    <w:rsid w:val="0016575B"/>
    <w:rsid w:val="00165FF2"/>
    <w:rsid w:val="00166233"/>
    <w:rsid w:val="001663D9"/>
    <w:rsid w:val="001665C6"/>
    <w:rsid w:val="00166661"/>
    <w:rsid w:val="001668AE"/>
    <w:rsid w:val="001668EB"/>
    <w:rsid w:val="0016694C"/>
    <w:rsid w:val="00166AD5"/>
    <w:rsid w:val="00166EE7"/>
    <w:rsid w:val="00167639"/>
    <w:rsid w:val="00167C9F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438"/>
    <w:rsid w:val="001715C2"/>
    <w:rsid w:val="00171C70"/>
    <w:rsid w:val="001722F0"/>
    <w:rsid w:val="001724DD"/>
    <w:rsid w:val="001730D7"/>
    <w:rsid w:val="00173337"/>
    <w:rsid w:val="001734C6"/>
    <w:rsid w:val="001736D1"/>
    <w:rsid w:val="001737AC"/>
    <w:rsid w:val="00173F48"/>
    <w:rsid w:val="00174410"/>
    <w:rsid w:val="001745AB"/>
    <w:rsid w:val="001745CE"/>
    <w:rsid w:val="0017489E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6AED"/>
    <w:rsid w:val="001774AD"/>
    <w:rsid w:val="001774B1"/>
    <w:rsid w:val="00177BA5"/>
    <w:rsid w:val="00177ED6"/>
    <w:rsid w:val="00180228"/>
    <w:rsid w:val="0018031D"/>
    <w:rsid w:val="00180558"/>
    <w:rsid w:val="001806CC"/>
    <w:rsid w:val="00180D09"/>
    <w:rsid w:val="001813E0"/>
    <w:rsid w:val="0018159C"/>
    <w:rsid w:val="00181689"/>
    <w:rsid w:val="0018169D"/>
    <w:rsid w:val="00181B14"/>
    <w:rsid w:val="00181E95"/>
    <w:rsid w:val="001821B0"/>
    <w:rsid w:val="00182B10"/>
    <w:rsid w:val="00182FF8"/>
    <w:rsid w:val="00183317"/>
    <w:rsid w:val="0018342D"/>
    <w:rsid w:val="001835D5"/>
    <w:rsid w:val="001836D7"/>
    <w:rsid w:val="0018385B"/>
    <w:rsid w:val="00183BEC"/>
    <w:rsid w:val="00183E27"/>
    <w:rsid w:val="00183E60"/>
    <w:rsid w:val="00183F9D"/>
    <w:rsid w:val="00184280"/>
    <w:rsid w:val="00184585"/>
    <w:rsid w:val="0018463C"/>
    <w:rsid w:val="001848CF"/>
    <w:rsid w:val="00184AEB"/>
    <w:rsid w:val="00184D5D"/>
    <w:rsid w:val="00184F73"/>
    <w:rsid w:val="0018530C"/>
    <w:rsid w:val="0018540D"/>
    <w:rsid w:val="00185720"/>
    <w:rsid w:val="00186100"/>
    <w:rsid w:val="0018633D"/>
    <w:rsid w:val="001863F2"/>
    <w:rsid w:val="001865D9"/>
    <w:rsid w:val="0018670C"/>
    <w:rsid w:val="001868CF"/>
    <w:rsid w:val="00186A4F"/>
    <w:rsid w:val="00186A85"/>
    <w:rsid w:val="00186AE5"/>
    <w:rsid w:val="00186BB7"/>
    <w:rsid w:val="00186DA1"/>
    <w:rsid w:val="00186DC0"/>
    <w:rsid w:val="001872E9"/>
    <w:rsid w:val="00187686"/>
    <w:rsid w:val="001877DB"/>
    <w:rsid w:val="00187845"/>
    <w:rsid w:val="00187CDD"/>
    <w:rsid w:val="00187D95"/>
    <w:rsid w:val="00190011"/>
    <w:rsid w:val="001904D4"/>
    <w:rsid w:val="00190A93"/>
    <w:rsid w:val="00190B40"/>
    <w:rsid w:val="00191023"/>
    <w:rsid w:val="001910D0"/>
    <w:rsid w:val="00191799"/>
    <w:rsid w:val="001917BA"/>
    <w:rsid w:val="00191935"/>
    <w:rsid w:val="001919F9"/>
    <w:rsid w:val="00191BB8"/>
    <w:rsid w:val="00191D1B"/>
    <w:rsid w:val="00191FA2"/>
    <w:rsid w:val="00191FB3"/>
    <w:rsid w:val="00192527"/>
    <w:rsid w:val="00192801"/>
    <w:rsid w:val="001928CC"/>
    <w:rsid w:val="00192DD4"/>
    <w:rsid w:val="00193062"/>
    <w:rsid w:val="0019306C"/>
    <w:rsid w:val="0019321D"/>
    <w:rsid w:val="00193474"/>
    <w:rsid w:val="0019361C"/>
    <w:rsid w:val="00193697"/>
    <w:rsid w:val="00193D04"/>
    <w:rsid w:val="0019408F"/>
    <w:rsid w:val="00194197"/>
    <w:rsid w:val="001946A5"/>
    <w:rsid w:val="00194E9F"/>
    <w:rsid w:val="00194EF0"/>
    <w:rsid w:val="001953D0"/>
    <w:rsid w:val="00195669"/>
    <w:rsid w:val="00195ADB"/>
    <w:rsid w:val="00195FD1"/>
    <w:rsid w:val="001960D4"/>
    <w:rsid w:val="0019628A"/>
    <w:rsid w:val="00196793"/>
    <w:rsid w:val="001968E1"/>
    <w:rsid w:val="00196C7B"/>
    <w:rsid w:val="0019758C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D4A"/>
    <w:rsid w:val="001A1E06"/>
    <w:rsid w:val="001A202E"/>
    <w:rsid w:val="001A20F1"/>
    <w:rsid w:val="001A2574"/>
    <w:rsid w:val="001A2B9E"/>
    <w:rsid w:val="001A2DA2"/>
    <w:rsid w:val="001A302F"/>
    <w:rsid w:val="001A3770"/>
    <w:rsid w:val="001A391F"/>
    <w:rsid w:val="001A405D"/>
    <w:rsid w:val="001A4C75"/>
    <w:rsid w:val="001A5208"/>
    <w:rsid w:val="001A53A0"/>
    <w:rsid w:val="001A551F"/>
    <w:rsid w:val="001A5779"/>
    <w:rsid w:val="001A590B"/>
    <w:rsid w:val="001A59D5"/>
    <w:rsid w:val="001A5A5C"/>
    <w:rsid w:val="001A5AA1"/>
    <w:rsid w:val="001A5B56"/>
    <w:rsid w:val="001A5DF7"/>
    <w:rsid w:val="001A6060"/>
    <w:rsid w:val="001A63E1"/>
    <w:rsid w:val="001A6411"/>
    <w:rsid w:val="001A6497"/>
    <w:rsid w:val="001A66A1"/>
    <w:rsid w:val="001A6AA6"/>
    <w:rsid w:val="001A6C98"/>
    <w:rsid w:val="001A7259"/>
    <w:rsid w:val="001A740D"/>
    <w:rsid w:val="001A76C4"/>
    <w:rsid w:val="001A7957"/>
    <w:rsid w:val="001A7F7C"/>
    <w:rsid w:val="001B0117"/>
    <w:rsid w:val="001B04CD"/>
    <w:rsid w:val="001B0B31"/>
    <w:rsid w:val="001B0FA7"/>
    <w:rsid w:val="001B0FE8"/>
    <w:rsid w:val="001B0FF5"/>
    <w:rsid w:val="001B1A59"/>
    <w:rsid w:val="001B1D27"/>
    <w:rsid w:val="001B20E3"/>
    <w:rsid w:val="001B2C2E"/>
    <w:rsid w:val="001B32E3"/>
    <w:rsid w:val="001B35FF"/>
    <w:rsid w:val="001B3779"/>
    <w:rsid w:val="001B38F1"/>
    <w:rsid w:val="001B395D"/>
    <w:rsid w:val="001B4231"/>
    <w:rsid w:val="001B4275"/>
    <w:rsid w:val="001B4530"/>
    <w:rsid w:val="001B4616"/>
    <w:rsid w:val="001B46C7"/>
    <w:rsid w:val="001B489E"/>
    <w:rsid w:val="001B48A5"/>
    <w:rsid w:val="001B4D31"/>
    <w:rsid w:val="001B5065"/>
    <w:rsid w:val="001B5310"/>
    <w:rsid w:val="001B5427"/>
    <w:rsid w:val="001B5608"/>
    <w:rsid w:val="001B5973"/>
    <w:rsid w:val="001B5A13"/>
    <w:rsid w:val="001B5B1B"/>
    <w:rsid w:val="001B5BA3"/>
    <w:rsid w:val="001B5BE0"/>
    <w:rsid w:val="001B6025"/>
    <w:rsid w:val="001B6044"/>
    <w:rsid w:val="001B624E"/>
    <w:rsid w:val="001B6BDA"/>
    <w:rsid w:val="001B6DD4"/>
    <w:rsid w:val="001B6DD7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9F3"/>
    <w:rsid w:val="001C0CD2"/>
    <w:rsid w:val="001C1153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877"/>
    <w:rsid w:val="001C2AC2"/>
    <w:rsid w:val="001C2D7B"/>
    <w:rsid w:val="001C2F00"/>
    <w:rsid w:val="001C321C"/>
    <w:rsid w:val="001C3328"/>
    <w:rsid w:val="001C3370"/>
    <w:rsid w:val="001C3491"/>
    <w:rsid w:val="001C3A00"/>
    <w:rsid w:val="001C3DA3"/>
    <w:rsid w:val="001C3DD4"/>
    <w:rsid w:val="001C3E1F"/>
    <w:rsid w:val="001C3F31"/>
    <w:rsid w:val="001C3F35"/>
    <w:rsid w:val="001C44EE"/>
    <w:rsid w:val="001C46B5"/>
    <w:rsid w:val="001C4AB4"/>
    <w:rsid w:val="001C4D8D"/>
    <w:rsid w:val="001C4F69"/>
    <w:rsid w:val="001C50D7"/>
    <w:rsid w:val="001C5537"/>
    <w:rsid w:val="001C564E"/>
    <w:rsid w:val="001C5677"/>
    <w:rsid w:val="001C56AD"/>
    <w:rsid w:val="001C5758"/>
    <w:rsid w:val="001C58E5"/>
    <w:rsid w:val="001C5C24"/>
    <w:rsid w:val="001C5CE7"/>
    <w:rsid w:val="001C5D81"/>
    <w:rsid w:val="001C5E4F"/>
    <w:rsid w:val="001C61F4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C7C3F"/>
    <w:rsid w:val="001D00EA"/>
    <w:rsid w:val="001D0CBE"/>
    <w:rsid w:val="001D11BD"/>
    <w:rsid w:val="001D1212"/>
    <w:rsid w:val="001D1223"/>
    <w:rsid w:val="001D14FF"/>
    <w:rsid w:val="001D1742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633"/>
    <w:rsid w:val="001D6830"/>
    <w:rsid w:val="001D70FF"/>
    <w:rsid w:val="001D7305"/>
    <w:rsid w:val="001D7394"/>
    <w:rsid w:val="001D7538"/>
    <w:rsid w:val="001D758C"/>
    <w:rsid w:val="001D79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740"/>
    <w:rsid w:val="001E2BE7"/>
    <w:rsid w:val="001E2D60"/>
    <w:rsid w:val="001E2EF5"/>
    <w:rsid w:val="001E2F55"/>
    <w:rsid w:val="001E329D"/>
    <w:rsid w:val="001E3472"/>
    <w:rsid w:val="001E376B"/>
    <w:rsid w:val="001E391D"/>
    <w:rsid w:val="001E3CF1"/>
    <w:rsid w:val="001E3EEE"/>
    <w:rsid w:val="001E46C9"/>
    <w:rsid w:val="001E47BA"/>
    <w:rsid w:val="001E4C0C"/>
    <w:rsid w:val="001E4C25"/>
    <w:rsid w:val="001E4FB3"/>
    <w:rsid w:val="001E4FF9"/>
    <w:rsid w:val="001E50AA"/>
    <w:rsid w:val="001E52A0"/>
    <w:rsid w:val="001E58BC"/>
    <w:rsid w:val="001E595E"/>
    <w:rsid w:val="001E5D8A"/>
    <w:rsid w:val="001E5F02"/>
    <w:rsid w:val="001E62DE"/>
    <w:rsid w:val="001E692D"/>
    <w:rsid w:val="001E6B2D"/>
    <w:rsid w:val="001E6B30"/>
    <w:rsid w:val="001E6C55"/>
    <w:rsid w:val="001E7108"/>
    <w:rsid w:val="001E730F"/>
    <w:rsid w:val="001E796A"/>
    <w:rsid w:val="001E79CD"/>
    <w:rsid w:val="001F044A"/>
    <w:rsid w:val="001F0517"/>
    <w:rsid w:val="001F0572"/>
    <w:rsid w:val="001F0659"/>
    <w:rsid w:val="001F07D8"/>
    <w:rsid w:val="001F08A6"/>
    <w:rsid w:val="001F0AB3"/>
    <w:rsid w:val="001F0B9E"/>
    <w:rsid w:val="001F131E"/>
    <w:rsid w:val="001F1625"/>
    <w:rsid w:val="001F176E"/>
    <w:rsid w:val="001F1851"/>
    <w:rsid w:val="001F1952"/>
    <w:rsid w:val="001F1ACC"/>
    <w:rsid w:val="001F1F92"/>
    <w:rsid w:val="001F21AE"/>
    <w:rsid w:val="001F23E9"/>
    <w:rsid w:val="001F2719"/>
    <w:rsid w:val="001F2CDC"/>
    <w:rsid w:val="001F2E1E"/>
    <w:rsid w:val="001F2FE6"/>
    <w:rsid w:val="001F3515"/>
    <w:rsid w:val="001F3A54"/>
    <w:rsid w:val="001F3D10"/>
    <w:rsid w:val="001F3DB3"/>
    <w:rsid w:val="001F3F60"/>
    <w:rsid w:val="001F41FA"/>
    <w:rsid w:val="001F4237"/>
    <w:rsid w:val="001F441F"/>
    <w:rsid w:val="001F4808"/>
    <w:rsid w:val="001F4863"/>
    <w:rsid w:val="001F48C9"/>
    <w:rsid w:val="001F4B4A"/>
    <w:rsid w:val="001F4D18"/>
    <w:rsid w:val="001F5098"/>
    <w:rsid w:val="001F530A"/>
    <w:rsid w:val="001F55E3"/>
    <w:rsid w:val="001F5694"/>
    <w:rsid w:val="001F5989"/>
    <w:rsid w:val="001F5FE2"/>
    <w:rsid w:val="001F6090"/>
    <w:rsid w:val="001F640A"/>
    <w:rsid w:val="001F66E8"/>
    <w:rsid w:val="001F6F3C"/>
    <w:rsid w:val="001F7166"/>
    <w:rsid w:val="001F7417"/>
    <w:rsid w:val="001F7510"/>
    <w:rsid w:val="001F78D5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0C7"/>
    <w:rsid w:val="0020112B"/>
    <w:rsid w:val="00201307"/>
    <w:rsid w:val="00201314"/>
    <w:rsid w:val="0020135C"/>
    <w:rsid w:val="00201367"/>
    <w:rsid w:val="00201758"/>
    <w:rsid w:val="002018F3"/>
    <w:rsid w:val="00201EA4"/>
    <w:rsid w:val="00201EAD"/>
    <w:rsid w:val="00201F38"/>
    <w:rsid w:val="00201FC0"/>
    <w:rsid w:val="00202484"/>
    <w:rsid w:val="00203305"/>
    <w:rsid w:val="00203DC4"/>
    <w:rsid w:val="002044CC"/>
    <w:rsid w:val="002046B8"/>
    <w:rsid w:val="002047C5"/>
    <w:rsid w:val="002049BF"/>
    <w:rsid w:val="00204C08"/>
    <w:rsid w:val="00204D73"/>
    <w:rsid w:val="00204DE2"/>
    <w:rsid w:val="00204E21"/>
    <w:rsid w:val="00204ECD"/>
    <w:rsid w:val="0020581D"/>
    <w:rsid w:val="00205D63"/>
    <w:rsid w:val="00205E83"/>
    <w:rsid w:val="00206076"/>
    <w:rsid w:val="00206262"/>
    <w:rsid w:val="002062B1"/>
    <w:rsid w:val="0020663C"/>
    <w:rsid w:val="00206647"/>
    <w:rsid w:val="002068FE"/>
    <w:rsid w:val="00206AD4"/>
    <w:rsid w:val="00206BE0"/>
    <w:rsid w:val="00206CA9"/>
    <w:rsid w:val="00206CC7"/>
    <w:rsid w:val="00207962"/>
    <w:rsid w:val="00207986"/>
    <w:rsid w:val="00210054"/>
    <w:rsid w:val="002103E5"/>
    <w:rsid w:val="00210504"/>
    <w:rsid w:val="00210550"/>
    <w:rsid w:val="002106A3"/>
    <w:rsid w:val="0021081E"/>
    <w:rsid w:val="00210A67"/>
    <w:rsid w:val="002114D4"/>
    <w:rsid w:val="0021168E"/>
    <w:rsid w:val="00211A60"/>
    <w:rsid w:val="00211A8C"/>
    <w:rsid w:val="00211AA4"/>
    <w:rsid w:val="00211C36"/>
    <w:rsid w:val="002120CF"/>
    <w:rsid w:val="0021213A"/>
    <w:rsid w:val="00212345"/>
    <w:rsid w:val="00212349"/>
    <w:rsid w:val="00212CB3"/>
    <w:rsid w:val="00212CB6"/>
    <w:rsid w:val="002131D9"/>
    <w:rsid w:val="00213344"/>
    <w:rsid w:val="0021344C"/>
    <w:rsid w:val="00213483"/>
    <w:rsid w:val="002139D3"/>
    <w:rsid w:val="00213F49"/>
    <w:rsid w:val="002140B6"/>
    <w:rsid w:val="00214285"/>
    <w:rsid w:val="002142D7"/>
    <w:rsid w:val="00214399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557"/>
    <w:rsid w:val="002175F9"/>
    <w:rsid w:val="00217642"/>
    <w:rsid w:val="0021765E"/>
    <w:rsid w:val="002178E6"/>
    <w:rsid w:val="002179F5"/>
    <w:rsid w:val="00217A76"/>
    <w:rsid w:val="00217B3F"/>
    <w:rsid w:val="00217F79"/>
    <w:rsid w:val="00217F9C"/>
    <w:rsid w:val="00220394"/>
    <w:rsid w:val="00220789"/>
    <w:rsid w:val="00220B91"/>
    <w:rsid w:val="00220ED3"/>
    <w:rsid w:val="00220F77"/>
    <w:rsid w:val="0022148F"/>
    <w:rsid w:val="00221801"/>
    <w:rsid w:val="0022192A"/>
    <w:rsid w:val="00221FE5"/>
    <w:rsid w:val="0022245C"/>
    <w:rsid w:val="002224C0"/>
    <w:rsid w:val="00222941"/>
    <w:rsid w:val="00222A22"/>
    <w:rsid w:val="00222C5B"/>
    <w:rsid w:val="00222F1C"/>
    <w:rsid w:val="0022308F"/>
    <w:rsid w:val="002232B0"/>
    <w:rsid w:val="002236CB"/>
    <w:rsid w:val="00223872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D5F"/>
    <w:rsid w:val="00224E8F"/>
    <w:rsid w:val="00224FA3"/>
    <w:rsid w:val="00224FD0"/>
    <w:rsid w:val="002250DF"/>
    <w:rsid w:val="002251AA"/>
    <w:rsid w:val="00225BA1"/>
    <w:rsid w:val="00225C30"/>
    <w:rsid w:val="00225D98"/>
    <w:rsid w:val="0022658B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2E09"/>
    <w:rsid w:val="00233096"/>
    <w:rsid w:val="0023322A"/>
    <w:rsid w:val="00233286"/>
    <w:rsid w:val="0023329A"/>
    <w:rsid w:val="00233561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6E9"/>
    <w:rsid w:val="00235707"/>
    <w:rsid w:val="00235814"/>
    <w:rsid w:val="00235825"/>
    <w:rsid w:val="00235AFE"/>
    <w:rsid w:val="00236730"/>
    <w:rsid w:val="00236DB5"/>
    <w:rsid w:val="00237343"/>
    <w:rsid w:val="002378C7"/>
    <w:rsid w:val="00237900"/>
    <w:rsid w:val="0023792F"/>
    <w:rsid w:val="00237CDA"/>
    <w:rsid w:val="00237FFE"/>
    <w:rsid w:val="0024017A"/>
    <w:rsid w:val="002405C9"/>
    <w:rsid w:val="00240672"/>
    <w:rsid w:val="002408AA"/>
    <w:rsid w:val="00240C70"/>
    <w:rsid w:val="00240EE6"/>
    <w:rsid w:val="00241254"/>
    <w:rsid w:val="00241682"/>
    <w:rsid w:val="00241ED4"/>
    <w:rsid w:val="002421D1"/>
    <w:rsid w:val="0024244A"/>
    <w:rsid w:val="0024283D"/>
    <w:rsid w:val="00242873"/>
    <w:rsid w:val="002430BF"/>
    <w:rsid w:val="00243166"/>
    <w:rsid w:val="0024321E"/>
    <w:rsid w:val="002433C4"/>
    <w:rsid w:val="002434A4"/>
    <w:rsid w:val="00243A6E"/>
    <w:rsid w:val="00243D6A"/>
    <w:rsid w:val="00243F1A"/>
    <w:rsid w:val="00244227"/>
    <w:rsid w:val="00244594"/>
    <w:rsid w:val="00244995"/>
    <w:rsid w:val="00244B9E"/>
    <w:rsid w:val="00244BEB"/>
    <w:rsid w:val="002452AF"/>
    <w:rsid w:val="00245478"/>
    <w:rsid w:val="00245528"/>
    <w:rsid w:val="00245C7B"/>
    <w:rsid w:val="00246189"/>
    <w:rsid w:val="002461DC"/>
    <w:rsid w:val="0024681B"/>
    <w:rsid w:val="002469D6"/>
    <w:rsid w:val="00246BD3"/>
    <w:rsid w:val="00246CD7"/>
    <w:rsid w:val="00246CF6"/>
    <w:rsid w:val="0024734C"/>
    <w:rsid w:val="002476FA"/>
    <w:rsid w:val="002504B0"/>
    <w:rsid w:val="0025074F"/>
    <w:rsid w:val="0025080E"/>
    <w:rsid w:val="0025105D"/>
    <w:rsid w:val="0025126A"/>
    <w:rsid w:val="0025138F"/>
    <w:rsid w:val="0025198C"/>
    <w:rsid w:val="00251ABA"/>
    <w:rsid w:val="00251E85"/>
    <w:rsid w:val="00252097"/>
    <w:rsid w:val="0025255E"/>
    <w:rsid w:val="002526DA"/>
    <w:rsid w:val="002526E9"/>
    <w:rsid w:val="00252844"/>
    <w:rsid w:val="002529A2"/>
    <w:rsid w:val="00252C1E"/>
    <w:rsid w:val="00252EA0"/>
    <w:rsid w:val="0025312D"/>
    <w:rsid w:val="002531CA"/>
    <w:rsid w:val="002531E6"/>
    <w:rsid w:val="0025335C"/>
    <w:rsid w:val="00253EB6"/>
    <w:rsid w:val="0025404C"/>
    <w:rsid w:val="00254321"/>
    <w:rsid w:val="00254A2F"/>
    <w:rsid w:val="00254A74"/>
    <w:rsid w:val="00254B0D"/>
    <w:rsid w:val="00254EC6"/>
    <w:rsid w:val="00255B14"/>
    <w:rsid w:val="00255EA0"/>
    <w:rsid w:val="002561BB"/>
    <w:rsid w:val="00256C7D"/>
    <w:rsid w:val="00256CAA"/>
    <w:rsid w:val="00256E1E"/>
    <w:rsid w:val="00257760"/>
    <w:rsid w:val="002577AC"/>
    <w:rsid w:val="00257BAA"/>
    <w:rsid w:val="00257FC2"/>
    <w:rsid w:val="00260069"/>
    <w:rsid w:val="002604C6"/>
    <w:rsid w:val="00260822"/>
    <w:rsid w:val="0026083A"/>
    <w:rsid w:val="00260880"/>
    <w:rsid w:val="00260ABA"/>
    <w:rsid w:val="00260CC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B07"/>
    <w:rsid w:val="00262D28"/>
    <w:rsid w:val="00262F99"/>
    <w:rsid w:val="00263313"/>
    <w:rsid w:val="00263430"/>
    <w:rsid w:val="002638BB"/>
    <w:rsid w:val="00263BC3"/>
    <w:rsid w:val="00263CA0"/>
    <w:rsid w:val="00263DB6"/>
    <w:rsid w:val="00263FB5"/>
    <w:rsid w:val="00264365"/>
    <w:rsid w:val="00264682"/>
    <w:rsid w:val="00264912"/>
    <w:rsid w:val="002649E8"/>
    <w:rsid w:val="00264A16"/>
    <w:rsid w:val="00264A75"/>
    <w:rsid w:val="00264CC7"/>
    <w:rsid w:val="00264EA0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ACB"/>
    <w:rsid w:val="00266D92"/>
    <w:rsid w:val="0026715C"/>
    <w:rsid w:val="002671A9"/>
    <w:rsid w:val="002671D1"/>
    <w:rsid w:val="0026764C"/>
    <w:rsid w:val="00267BDA"/>
    <w:rsid w:val="00267CE0"/>
    <w:rsid w:val="00270518"/>
    <w:rsid w:val="00270614"/>
    <w:rsid w:val="0027096D"/>
    <w:rsid w:val="00270980"/>
    <w:rsid w:val="00270AE6"/>
    <w:rsid w:val="00270B3C"/>
    <w:rsid w:val="00270BD7"/>
    <w:rsid w:val="00270FD7"/>
    <w:rsid w:val="00271091"/>
    <w:rsid w:val="00271127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005"/>
    <w:rsid w:val="002732E6"/>
    <w:rsid w:val="0027335A"/>
    <w:rsid w:val="002734EB"/>
    <w:rsid w:val="0027395E"/>
    <w:rsid w:val="00273A4E"/>
    <w:rsid w:val="00273D75"/>
    <w:rsid w:val="00274362"/>
    <w:rsid w:val="0027498F"/>
    <w:rsid w:val="00274A9F"/>
    <w:rsid w:val="00274AD5"/>
    <w:rsid w:val="00274D3A"/>
    <w:rsid w:val="00274EB4"/>
    <w:rsid w:val="00274FA3"/>
    <w:rsid w:val="002752FB"/>
    <w:rsid w:val="002753BC"/>
    <w:rsid w:val="00275969"/>
    <w:rsid w:val="00275B1C"/>
    <w:rsid w:val="00275F25"/>
    <w:rsid w:val="0027621C"/>
    <w:rsid w:val="0027667F"/>
    <w:rsid w:val="00276754"/>
    <w:rsid w:val="002767CC"/>
    <w:rsid w:val="00276B41"/>
    <w:rsid w:val="00276C38"/>
    <w:rsid w:val="00276F11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204B"/>
    <w:rsid w:val="00282C8A"/>
    <w:rsid w:val="00282CE9"/>
    <w:rsid w:val="00283093"/>
    <w:rsid w:val="00283936"/>
    <w:rsid w:val="0028448E"/>
    <w:rsid w:val="0028465E"/>
    <w:rsid w:val="00284897"/>
    <w:rsid w:val="00284925"/>
    <w:rsid w:val="00284CAC"/>
    <w:rsid w:val="00284F98"/>
    <w:rsid w:val="0028526F"/>
    <w:rsid w:val="0028560F"/>
    <w:rsid w:val="0028578A"/>
    <w:rsid w:val="002857B6"/>
    <w:rsid w:val="00285B8F"/>
    <w:rsid w:val="00286264"/>
    <w:rsid w:val="00286507"/>
    <w:rsid w:val="0028651D"/>
    <w:rsid w:val="002865E5"/>
    <w:rsid w:val="00286797"/>
    <w:rsid w:val="002869F7"/>
    <w:rsid w:val="00286B3E"/>
    <w:rsid w:val="00286EB9"/>
    <w:rsid w:val="002870EB"/>
    <w:rsid w:val="002876E0"/>
    <w:rsid w:val="00287743"/>
    <w:rsid w:val="0028795B"/>
    <w:rsid w:val="002909B8"/>
    <w:rsid w:val="00290CD5"/>
    <w:rsid w:val="002915B0"/>
    <w:rsid w:val="0029190F"/>
    <w:rsid w:val="00291E27"/>
    <w:rsid w:val="00292048"/>
    <w:rsid w:val="002923A0"/>
    <w:rsid w:val="00292951"/>
    <w:rsid w:val="00292A27"/>
    <w:rsid w:val="00292C85"/>
    <w:rsid w:val="00292CF4"/>
    <w:rsid w:val="00292DD8"/>
    <w:rsid w:val="0029302B"/>
    <w:rsid w:val="0029302F"/>
    <w:rsid w:val="00293070"/>
    <w:rsid w:val="002934FC"/>
    <w:rsid w:val="00293CBB"/>
    <w:rsid w:val="0029414F"/>
    <w:rsid w:val="002941E3"/>
    <w:rsid w:val="002942C2"/>
    <w:rsid w:val="00294620"/>
    <w:rsid w:val="00294F9F"/>
    <w:rsid w:val="002952D2"/>
    <w:rsid w:val="00295C27"/>
    <w:rsid w:val="00295DC0"/>
    <w:rsid w:val="00295E9E"/>
    <w:rsid w:val="00295ED5"/>
    <w:rsid w:val="00296638"/>
    <w:rsid w:val="00296944"/>
    <w:rsid w:val="00296ADE"/>
    <w:rsid w:val="00296E3D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CBC"/>
    <w:rsid w:val="002A0ECA"/>
    <w:rsid w:val="002A0FAD"/>
    <w:rsid w:val="002A1118"/>
    <w:rsid w:val="002A11C5"/>
    <w:rsid w:val="002A12E1"/>
    <w:rsid w:val="002A1414"/>
    <w:rsid w:val="002A1AFF"/>
    <w:rsid w:val="002A1E79"/>
    <w:rsid w:val="002A1FA2"/>
    <w:rsid w:val="002A2317"/>
    <w:rsid w:val="002A2487"/>
    <w:rsid w:val="002A25EC"/>
    <w:rsid w:val="002A2764"/>
    <w:rsid w:val="002A2D02"/>
    <w:rsid w:val="002A3173"/>
    <w:rsid w:val="002A3E2E"/>
    <w:rsid w:val="002A408B"/>
    <w:rsid w:val="002A4487"/>
    <w:rsid w:val="002A4C7D"/>
    <w:rsid w:val="002A509A"/>
    <w:rsid w:val="002A50D2"/>
    <w:rsid w:val="002A5527"/>
    <w:rsid w:val="002A55D1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6E8B"/>
    <w:rsid w:val="002A6FCE"/>
    <w:rsid w:val="002A7A1C"/>
    <w:rsid w:val="002A7B5B"/>
    <w:rsid w:val="002A7EE3"/>
    <w:rsid w:val="002B0115"/>
    <w:rsid w:val="002B0258"/>
    <w:rsid w:val="002B043C"/>
    <w:rsid w:val="002B15B3"/>
    <w:rsid w:val="002B173B"/>
    <w:rsid w:val="002B1907"/>
    <w:rsid w:val="002B25C2"/>
    <w:rsid w:val="002B2851"/>
    <w:rsid w:val="002B2878"/>
    <w:rsid w:val="002B2899"/>
    <w:rsid w:val="002B2ADE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449"/>
    <w:rsid w:val="002C0932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255"/>
    <w:rsid w:val="002C42ED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59A6"/>
    <w:rsid w:val="002C5D37"/>
    <w:rsid w:val="002C622A"/>
    <w:rsid w:val="002C62FD"/>
    <w:rsid w:val="002C64FF"/>
    <w:rsid w:val="002C65CE"/>
    <w:rsid w:val="002C6744"/>
    <w:rsid w:val="002C69E2"/>
    <w:rsid w:val="002C706B"/>
    <w:rsid w:val="002C7116"/>
    <w:rsid w:val="002C7688"/>
    <w:rsid w:val="002C799A"/>
    <w:rsid w:val="002C7A71"/>
    <w:rsid w:val="002D00D6"/>
    <w:rsid w:val="002D0671"/>
    <w:rsid w:val="002D0986"/>
    <w:rsid w:val="002D0B98"/>
    <w:rsid w:val="002D1441"/>
    <w:rsid w:val="002D1D20"/>
    <w:rsid w:val="002D1EF3"/>
    <w:rsid w:val="002D21D0"/>
    <w:rsid w:val="002D21FF"/>
    <w:rsid w:val="002D2285"/>
    <w:rsid w:val="002D25B2"/>
    <w:rsid w:val="002D270F"/>
    <w:rsid w:val="002D2737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07"/>
    <w:rsid w:val="002D52CE"/>
    <w:rsid w:val="002D54F7"/>
    <w:rsid w:val="002D56B8"/>
    <w:rsid w:val="002D5C79"/>
    <w:rsid w:val="002D609C"/>
    <w:rsid w:val="002D6423"/>
    <w:rsid w:val="002D6551"/>
    <w:rsid w:val="002D65F3"/>
    <w:rsid w:val="002D66D7"/>
    <w:rsid w:val="002D68C7"/>
    <w:rsid w:val="002D6C06"/>
    <w:rsid w:val="002D7024"/>
    <w:rsid w:val="002D7318"/>
    <w:rsid w:val="002D7794"/>
    <w:rsid w:val="002D7B9B"/>
    <w:rsid w:val="002D7C91"/>
    <w:rsid w:val="002D7E5C"/>
    <w:rsid w:val="002D7E8E"/>
    <w:rsid w:val="002D7E92"/>
    <w:rsid w:val="002E06B0"/>
    <w:rsid w:val="002E0A46"/>
    <w:rsid w:val="002E0C39"/>
    <w:rsid w:val="002E0C56"/>
    <w:rsid w:val="002E0D7B"/>
    <w:rsid w:val="002E0E90"/>
    <w:rsid w:val="002E0F74"/>
    <w:rsid w:val="002E14E0"/>
    <w:rsid w:val="002E1587"/>
    <w:rsid w:val="002E15FB"/>
    <w:rsid w:val="002E1986"/>
    <w:rsid w:val="002E1D76"/>
    <w:rsid w:val="002E1DDA"/>
    <w:rsid w:val="002E1E9D"/>
    <w:rsid w:val="002E25F4"/>
    <w:rsid w:val="002E2739"/>
    <w:rsid w:val="002E2F28"/>
    <w:rsid w:val="002E30D4"/>
    <w:rsid w:val="002E337F"/>
    <w:rsid w:val="002E36A1"/>
    <w:rsid w:val="002E3855"/>
    <w:rsid w:val="002E38C4"/>
    <w:rsid w:val="002E3A30"/>
    <w:rsid w:val="002E4152"/>
    <w:rsid w:val="002E415F"/>
    <w:rsid w:val="002E45E6"/>
    <w:rsid w:val="002E46A5"/>
    <w:rsid w:val="002E4E0D"/>
    <w:rsid w:val="002E4FD3"/>
    <w:rsid w:val="002E5141"/>
    <w:rsid w:val="002E52B9"/>
    <w:rsid w:val="002E53F9"/>
    <w:rsid w:val="002E5789"/>
    <w:rsid w:val="002E5862"/>
    <w:rsid w:val="002E5877"/>
    <w:rsid w:val="002E5DF6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18"/>
    <w:rsid w:val="002F013C"/>
    <w:rsid w:val="002F01C8"/>
    <w:rsid w:val="002F04BD"/>
    <w:rsid w:val="002F0555"/>
    <w:rsid w:val="002F0668"/>
    <w:rsid w:val="002F0809"/>
    <w:rsid w:val="002F09FB"/>
    <w:rsid w:val="002F0AD0"/>
    <w:rsid w:val="002F0CCF"/>
    <w:rsid w:val="002F1580"/>
    <w:rsid w:val="002F184B"/>
    <w:rsid w:val="002F19C4"/>
    <w:rsid w:val="002F1F54"/>
    <w:rsid w:val="002F2373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8F2"/>
    <w:rsid w:val="002F5A74"/>
    <w:rsid w:val="002F5D99"/>
    <w:rsid w:val="002F6382"/>
    <w:rsid w:val="002F64EC"/>
    <w:rsid w:val="002F6CE6"/>
    <w:rsid w:val="002F6CF4"/>
    <w:rsid w:val="002F6D2F"/>
    <w:rsid w:val="002F6D3C"/>
    <w:rsid w:val="002F6DDC"/>
    <w:rsid w:val="002F76DE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D81"/>
    <w:rsid w:val="0030302F"/>
    <w:rsid w:val="003039AB"/>
    <w:rsid w:val="00303BC3"/>
    <w:rsid w:val="00303C01"/>
    <w:rsid w:val="00303C14"/>
    <w:rsid w:val="00303D70"/>
    <w:rsid w:val="003042BE"/>
    <w:rsid w:val="003042E2"/>
    <w:rsid w:val="003044E8"/>
    <w:rsid w:val="00304601"/>
    <w:rsid w:val="0030495E"/>
    <w:rsid w:val="00304A23"/>
    <w:rsid w:val="00305020"/>
    <w:rsid w:val="00305211"/>
    <w:rsid w:val="00305F17"/>
    <w:rsid w:val="00306632"/>
    <w:rsid w:val="00306658"/>
    <w:rsid w:val="00306676"/>
    <w:rsid w:val="003068A9"/>
    <w:rsid w:val="00306949"/>
    <w:rsid w:val="00306F83"/>
    <w:rsid w:val="003070B4"/>
    <w:rsid w:val="003070CA"/>
    <w:rsid w:val="003073C8"/>
    <w:rsid w:val="003079EA"/>
    <w:rsid w:val="00307EF3"/>
    <w:rsid w:val="00310473"/>
    <w:rsid w:val="00310821"/>
    <w:rsid w:val="00310EA0"/>
    <w:rsid w:val="003114AD"/>
    <w:rsid w:val="003114B9"/>
    <w:rsid w:val="0031173B"/>
    <w:rsid w:val="003117B6"/>
    <w:rsid w:val="00311BB3"/>
    <w:rsid w:val="00311F3B"/>
    <w:rsid w:val="0031218C"/>
    <w:rsid w:val="00312619"/>
    <w:rsid w:val="003127F6"/>
    <w:rsid w:val="0031292F"/>
    <w:rsid w:val="003141E0"/>
    <w:rsid w:val="003142C7"/>
    <w:rsid w:val="0031430B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60E"/>
    <w:rsid w:val="00321BB0"/>
    <w:rsid w:val="00321CF8"/>
    <w:rsid w:val="00322085"/>
    <w:rsid w:val="003227FA"/>
    <w:rsid w:val="00322A06"/>
    <w:rsid w:val="003233CE"/>
    <w:rsid w:val="003235B0"/>
    <w:rsid w:val="003238B3"/>
    <w:rsid w:val="00323969"/>
    <w:rsid w:val="00323C2B"/>
    <w:rsid w:val="00324206"/>
    <w:rsid w:val="0032478C"/>
    <w:rsid w:val="003247EA"/>
    <w:rsid w:val="00324A0E"/>
    <w:rsid w:val="00324A82"/>
    <w:rsid w:val="00324AED"/>
    <w:rsid w:val="00324B22"/>
    <w:rsid w:val="00324DA2"/>
    <w:rsid w:val="00325171"/>
    <w:rsid w:val="003252F2"/>
    <w:rsid w:val="0032543A"/>
    <w:rsid w:val="0032589D"/>
    <w:rsid w:val="00325A22"/>
    <w:rsid w:val="00325BCE"/>
    <w:rsid w:val="0032627D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92"/>
    <w:rsid w:val="00330BE9"/>
    <w:rsid w:val="00330D2C"/>
    <w:rsid w:val="00330DA7"/>
    <w:rsid w:val="003310AB"/>
    <w:rsid w:val="00331167"/>
    <w:rsid w:val="003311C6"/>
    <w:rsid w:val="00331497"/>
    <w:rsid w:val="003318F4"/>
    <w:rsid w:val="00331D0B"/>
    <w:rsid w:val="00331D4A"/>
    <w:rsid w:val="00331DC1"/>
    <w:rsid w:val="00331E94"/>
    <w:rsid w:val="00332245"/>
    <w:rsid w:val="003323B4"/>
    <w:rsid w:val="003324DE"/>
    <w:rsid w:val="00332571"/>
    <w:rsid w:val="0033276E"/>
    <w:rsid w:val="00332C6A"/>
    <w:rsid w:val="00332C7C"/>
    <w:rsid w:val="00332C91"/>
    <w:rsid w:val="00332F85"/>
    <w:rsid w:val="003330FA"/>
    <w:rsid w:val="00333110"/>
    <w:rsid w:val="003333BC"/>
    <w:rsid w:val="0033358F"/>
    <w:rsid w:val="0033362F"/>
    <w:rsid w:val="003336F4"/>
    <w:rsid w:val="00333B36"/>
    <w:rsid w:val="00333CB3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747C"/>
    <w:rsid w:val="003378AB"/>
    <w:rsid w:val="0033792D"/>
    <w:rsid w:val="00337AAC"/>
    <w:rsid w:val="00337DA9"/>
    <w:rsid w:val="0034042D"/>
    <w:rsid w:val="0034081F"/>
    <w:rsid w:val="00340BA3"/>
    <w:rsid w:val="00340E79"/>
    <w:rsid w:val="0034119B"/>
    <w:rsid w:val="003416AB"/>
    <w:rsid w:val="003416FD"/>
    <w:rsid w:val="00341991"/>
    <w:rsid w:val="00341AB2"/>
    <w:rsid w:val="00341AEF"/>
    <w:rsid w:val="00341B0E"/>
    <w:rsid w:val="00341DF5"/>
    <w:rsid w:val="00342036"/>
    <w:rsid w:val="00342327"/>
    <w:rsid w:val="003433BE"/>
    <w:rsid w:val="003433EF"/>
    <w:rsid w:val="0034359C"/>
    <w:rsid w:val="003437FD"/>
    <w:rsid w:val="00343CE6"/>
    <w:rsid w:val="00343F7C"/>
    <w:rsid w:val="00343F95"/>
    <w:rsid w:val="003441E4"/>
    <w:rsid w:val="003441EF"/>
    <w:rsid w:val="00344432"/>
    <w:rsid w:val="003444A8"/>
    <w:rsid w:val="003446C8"/>
    <w:rsid w:val="00344D49"/>
    <w:rsid w:val="00344E9D"/>
    <w:rsid w:val="00344EBB"/>
    <w:rsid w:val="0034527D"/>
    <w:rsid w:val="00345321"/>
    <w:rsid w:val="00345D79"/>
    <w:rsid w:val="00345E39"/>
    <w:rsid w:val="00345FA9"/>
    <w:rsid w:val="003460FF"/>
    <w:rsid w:val="003465B1"/>
    <w:rsid w:val="00346DE2"/>
    <w:rsid w:val="00346E71"/>
    <w:rsid w:val="00346FCA"/>
    <w:rsid w:val="003470F9"/>
    <w:rsid w:val="003472F3"/>
    <w:rsid w:val="00347E5A"/>
    <w:rsid w:val="00347FCC"/>
    <w:rsid w:val="00350151"/>
    <w:rsid w:val="0035035C"/>
    <w:rsid w:val="00350367"/>
    <w:rsid w:val="0035041B"/>
    <w:rsid w:val="00350C9E"/>
    <w:rsid w:val="00350D52"/>
    <w:rsid w:val="00351660"/>
    <w:rsid w:val="003518FB"/>
    <w:rsid w:val="0035196D"/>
    <w:rsid w:val="00351CDB"/>
    <w:rsid w:val="00351DE6"/>
    <w:rsid w:val="00351F98"/>
    <w:rsid w:val="003521B3"/>
    <w:rsid w:val="003524BE"/>
    <w:rsid w:val="003525C8"/>
    <w:rsid w:val="00352EA1"/>
    <w:rsid w:val="00352F2E"/>
    <w:rsid w:val="00353223"/>
    <w:rsid w:val="0035383A"/>
    <w:rsid w:val="0035384A"/>
    <w:rsid w:val="003538EA"/>
    <w:rsid w:val="0035390D"/>
    <w:rsid w:val="00353BD3"/>
    <w:rsid w:val="00353CA7"/>
    <w:rsid w:val="00353CC9"/>
    <w:rsid w:val="00353F09"/>
    <w:rsid w:val="00355051"/>
    <w:rsid w:val="0035599C"/>
    <w:rsid w:val="003559B3"/>
    <w:rsid w:val="00355BCE"/>
    <w:rsid w:val="00355FFD"/>
    <w:rsid w:val="0035664F"/>
    <w:rsid w:val="00356849"/>
    <w:rsid w:val="003568A7"/>
    <w:rsid w:val="0035699D"/>
    <w:rsid w:val="003573B3"/>
    <w:rsid w:val="003574FE"/>
    <w:rsid w:val="0035780C"/>
    <w:rsid w:val="003579C9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3522"/>
    <w:rsid w:val="003638A4"/>
    <w:rsid w:val="003638F9"/>
    <w:rsid w:val="00363EAA"/>
    <w:rsid w:val="0036401D"/>
    <w:rsid w:val="003641A1"/>
    <w:rsid w:val="00364409"/>
    <w:rsid w:val="003646B7"/>
    <w:rsid w:val="00364A3C"/>
    <w:rsid w:val="00364A60"/>
    <w:rsid w:val="00364E25"/>
    <w:rsid w:val="0036513C"/>
    <w:rsid w:val="003656DD"/>
    <w:rsid w:val="003658C3"/>
    <w:rsid w:val="003658FE"/>
    <w:rsid w:val="00365C1A"/>
    <w:rsid w:val="003663B7"/>
    <w:rsid w:val="00366400"/>
    <w:rsid w:val="00366481"/>
    <w:rsid w:val="003665F9"/>
    <w:rsid w:val="00366D2C"/>
    <w:rsid w:val="00366E5C"/>
    <w:rsid w:val="0036747A"/>
    <w:rsid w:val="00367C72"/>
    <w:rsid w:val="00367C8B"/>
    <w:rsid w:val="00367FA9"/>
    <w:rsid w:val="003705BE"/>
    <w:rsid w:val="00370E1B"/>
    <w:rsid w:val="00371210"/>
    <w:rsid w:val="003714FB"/>
    <w:rsid w:val="00371E89"/>
    <w:rsid w:val="0037226C"/>
    <w:rsid w:val="0037230D"/>
    <w:rsid w:val="00372808"/>
    <w:rsid w:val="003728BD"/>
    <w:rsid w:val="00372D2A"/>
    <w:rsid w:val="003732C6"/>
    <w:rsid w:val="003733C9"/>
    <w:rsid w:val="00373685"/>
    <w:rsid w:val="00373F67"/>
    <w:rsid w:val="003742A2"/>
    <w:rsid w:val="003742A6"/>
    <w:rsid w:val="0037442B"/>
    <w:rsid w:val="00374592"/>
    <w:rsid w:val="003746F3"/>
    <w:rsid w:val="003747EF"/>
    <w:rsid w:val="003749EE"/>
    <w:rsid w:val="00374A4D"/>
    <w:rsid w:val="00374D38"/>
    <w:rsid w:val="00374EFB"/>
    <w:rsid w:val="00374F00"/>
    <w:rsid w:val="003753F4"/>
    <w:rsid w:val="00375718"/>
    <w:rsid w:val="003757B1"/>
    <w:rsid w:val="00375AB7"/>
    <w:rsid w:val="00375BF1"/>
    <w:rsid w:val="00375C09"/>
    <w:rsid w:val="00375EE7"/>
    <w:rsid w:val="00375F00"/>
    <w:rsid w:val="00376492"/>
    <w:rsid w:val="00376688"/>
    <w:rsid w:val="00376792"/>
    <w:rsid w:val="003773D8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5C8"/>
    <w:rsid w:val="003825E2"/>
    <w:rsid w:val="0038264D"/>
    <w:rsid w:val="00382867"/>
    <w:rsid w:val="003829CF"/>
    <w:rsid w:val="00382EAE"/>
    <w:rsid w:val="003833B5"/>
    <w:rsid w:val="00383640"/>
    <w:rsid w:val="0038369B"/>
    <w:rsid w:val="0038374C"/>
    <w:rsid w:val="0038380A"/>
    <w:rsid w:val="00383920"/>
    <w:rsid w:val="00383BD0"/>
    <w:rsid w:val="00384199"/>
    <w:rsid w:val="0038426F"/>
    <w:rsid w:val="00384334"/>
    <w:rsid w:val="003848F3"/>
    <w:rsid w:val="00384B4B"/>
    <w:rsid w:val="00384D80"/>
    <w:rsid w:val="00384D86"/>
    <w:rsid w:val="00384E19"/>
    <w:rsid w:val="00384F7F"/>
    <w:rsid w:val="00385148"/>
    <w:rsid w:val="00385CD4"/>
    <w:rsid w:val="00386205"/>
    <w:rsid w:val="0038653F"/>
    <w:rsid w:val="003868CA"/>
    <w:rsid w:val="00386F62"/>
    <w:rsid w:val="00386FA9"/>
    <w:rsid w:val="00387248"/>
    <w:rsid w:val="003879A2"/>
    <w:rsid w:val="00387C6F"/>
    <w:rsid w:val="00387E69"/>
    <w:rsid w:val="00390004"/>
    <w:rsid w:val="00390225"/>
    <w:rsid w:val="0039033D"/>
    <w:rsid w:val="003906FF"/>
    <w:rsid w:val="00390809"/>
    <w:rsid w:val="003908EA"/>
    <w:rsid w:val="00391340"/>
    <w:rsid w:val="0039164D"/>
    <w:rsid w:val="003916A2"/>
    <w:rsid w:val="00391BF4"/>
    <w:rsid w:val="00391F6E"/>
    <w:rsid w:val="00391F84"/>
    <w:rsid w:val="00392100"/>
    <w:rsid w:val="003922AF"/>
    <w:rsid w:val="00392476"/>
    <w:rsid w:val="003925B4"/>
    <w:rsid w:val="00392A09"/>
    <w:rsid w:val="00392C16"/>
    <w:rsid w:val="00392E80"/>
    <w:rsid w:val="00392FB2"/>
    <w:rsid w:val="003931B9"/>
    <w:rsid w:val="00393307"/>
    <w:rsid w:val="003934AC"/>
    <w:rsid w:val="00393A81"/>
    <w:rsid w:val="00393C94"/>
    <w:rsid w:val="00393CC8"/>
    <w:rsid w:val="00393DE9"/>
    <w:rsid w:val="0039400C"/>
    <w:rsid w:val="00394A9F"/>
    <w:rsid w:val="003950EA"/>
    <w:rsid w:val="0039535E"/>
    <w:rsid w:val="00395577"/>
    <w:rsid w:val="0039560D"/>
    <w:rsid w:val="0039651B"/>
    <w:rsid w:val="003966C4"/>
    <w:rsid w:val="00396BBA"/>
    <w:rsid w:val="00396C1C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1356"/>
    <w:rsid w:val="003A22D1"/>
    <w:rsid w:val="003A2396"/>
    <w:rsid w:val="003A23EF"/>
    <w:rsid w:val="003A251B"/>
    <w:rsid w:val="003A2CD2"/>
    <w:rsid w:val="003A2DE1"/>
    <w:rsid w:val="003A3060"/>
    <w:rsid w:val="003A3F19"/>
    <w:rsid w:val="003A446A"/>
    <w:rsid w:val="003A4507"/>
    <w:rsid w:val="003A4A30"/>
    <w:rsid w:val="003A4C8C"/>
    <w:rsid w:val="003A4EB0"/>
    <w:rsid w:val="003A51F0"/>
    <w:rsid w:val="003A540D"/>
    <w:rsid w:val="003A55C2"/>
    <w:rsid w:val="003A5B1A"/>
    <w:rsid w:val="003A5BC4"/>
    <w:rsid w:val="003A5C53"/>
    <w:rsid w:val="003A5E69"/>
    <w:rsid w:val="003A5F00"/>
    <w:rsid w:val="003A63A2"/>
    <w:rsid w:val="003A647C"/>
    <w:rsid w:val="003A6B4F"/>
    <w:rsid w:val="003A764C"/>
    <w:rsid w:val="003A7832"/>
    <w:rsid w:val="003A7AD5"/>
    <w:rsid w:val="003A7BE7"/>
    <w:rsid w:val="003A7CD1"/>
    <w:rsid w:val="003A7D7E"/>
    <w:rsid w:val="003B010F"/>
    <w:rsid w:val="003B03CC"/>
    <w:rsid w:val="003B0411"/>
    <w:rsid w:val="003B0F30"/>
    <w:rsid w:val="003B1296"/>
    <w:rsid w:val="003B12A9"/>
    <w:rsid w:val="003B12E9"/>
    <w:rsid w:val="003B146C"/>
    <w:rsid w:val="003B1853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5B3"/>
    <w:rsid w:val="003B481D"/>
    <w:rsid w:val="003B4CA9"/>
    <w:rsid w:val="003B4CD5"/>
    <w:rsid w:val="003B4F0C"/>
    <w:rsid w:val="003B4FE2"/>
    <w:rsid w:val="003B5302"/>
    <w:rsid w:val="003B53E9"/>
    <w:rsid w:val="003B567F"/>
    <w:rsid w:val="003B5747"/>
    <w:rsid w:val="003B5A1C"/>
    <w:rsid w:val="003B5A44"/>
    <w:rsid w:val="003B5F8C"/>
    <w:rsid w:val="003B61E0"/>
    <w:rsid w:val="003B630C"/>
    <w:rsid w:val="003B6889"/>
    <w:rsid w:val="003B69DF"/>
    <w:rsid w:val="003B6C53"/>
    <w:rsid w:val="003B6E43"/>
    <w:rsid w:val="003B717A"/>
    <w:rsid w:val="003B7531"/>
    <w:rsid w:val="003B7670"/>
    <w:rsid w:val="003B780F"/>
    <w:rsid w:val="003B78C3"/>
    <w:rsid w:val="003B796C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E5A"/>
    <w:rsid w:val="003C0E5D"/>
    <w:rsid w:val="003C0F9B"/>
    <w:rsid w:val="003C1423"/>
    <w:rsid w:val="003C151D"/>
    <w:rsid w:val="003C1949"/>
    <w:rsid w:val="003C27E7"/>
    <w:rsid w:val="003C2ED1"/>
    <w:rsid w:val="003C3455"/>
    <w:rsid w:val="003C345C"/>
    <w:rsid w:val="003C357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202"/>
    <w:rsid w:val="003C69F9"/>
    <w:rsid w:val="003C6E07"/>
    <w:rsid w:val="003C6F15"/>
    <w:rsid w:val="003C7175"/>
    <w:rsid w:val="003C7206"/>
    <w:rsid w:val="003C737D"/>
    <w:rsid w:val="003C75E8"/>
    <w:rsid w:val="003C78E8"/>
    <w:rsid w:val="003C790F"/>
    <w:rsid w:val="003C79BD"/>
    <w:rsid w:val="003C7F77"/>
    <w:rsid w:val="003D00E0"/>
    <w:rsid w:val="003D0242"/>
    <w:rsid w:val="003D031D"/>
    <w:rsid w:val="003D0628"/>
    <w:rsid w:val="003D08A9"/>
    <w:rsid w:val="003D0B1D"/>
    <w:rsid w:val="003D12DA"/>
    <w:rsid w:val="003D1363"/>
    <w:rsid w:val="003D14A4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3298"/>
    <w:rsid w:val="003D3518"/>
    <w:rsid w:val="003D3650"/>
    <w:rsid w:val="003D3791"/>
    <w:rsid w:val="003D3F49"/>
    <w:rsid w:val="003D4372"/>
    <w:rsid w:val="003D44AB"/>
    <w:rsid w:val="003D44C2"/>
    <w:rsid w:val="003D47A1"/>
    <w:rsid w:val="003D4961"/>
    <w:rsid w:val="003D4B91"/>
    <w:rsid w:val="003D4D7C"/>
    <w:rsid w:val="003D5396"/>
    <w:rsid w:val="003D54DF"/>
    <w:rsid w:val="003D5C50"/>
    <w:rsid w:val="003D5DBC"/>
    <w:rsid w:val="003D6240"/>
    <w:rsid w:val="003D63D8"/>
    <w:rsid w:val="003D6455"/>
    <w:rsid w:val="003D6A6A"/>
    <w:rsid w:val="003D6AE3"/>
    <w:rsid w:val="003D6B0F"/>
    <w:rsid w:val="003D6C18"/>
    <w:rsid w:val="003D6CD8"/>
    <w:rsid w:val="003D6DFC"/>
    <w:rsid w:val="003D7779"/>
    <w:rsid w:val="003D784B"/>
    <w:rsid w:val="003D7F00"/>
    <w:rsid w:val="003D7F32"/>
    <w:rsid w:val="003E03C1"/>
    <w:rsid w:val="003E0472"/>
    <w:rsid w:val="003E0489"/>
    <w:rsid w:val="003E19AB"/>
    <w:rsid w:val="003E1E28"/>
    <w:rsid w:val="003E266D"/>
    <w:rsid w:val="003E27A9"/>
    <w:rsid w:val="003E2A93"/>
    <w:rsid w:val="003E303D"/>
    <w:rsid w:val="003E34DD"/>
    <w:rsid w:val="003E370A"/>
    <w:rsid w:val="003E3A11"/>
    <w:rsid w:val="003E3AA2"/>
    <w:rsid w:val="003E3B42"/>
    <w:rsid w:val="003E3DC5"/>
    <w:rsid w:val="003E3F34"/>
    <w:rsid w:val="003E433D"/>
    <w:rsid w:val="003E460E"/>
    <w:rsid w:val="003E4B21"/>
    <w:rsid w:val="003E4C77"/>
    <w:rsid w:val="003E4E11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739F"/>
    <w:rsid w:val="003E74B3"/>
    <w:rsid w:val="003E7588"/>
    <w:rsid w:val="003E7B43"/>
    <w:rsid w:val="003E7BBD"/>
    <w:rsid w:val="003E7DEB"/>
    <w:rsid w:val="003E7ED9"/>
    <w:rsid w:val="003F0067"/>
    <w:rsid w:val="003F04C3"/>
    <w:rsid w:val="003F0E34"/>
    <w:rsid w:val="003F0F90"/>
    <w:rsid w:val="003F1164"/>
    <w:rsid w:val="003F1336"/>
    <w:rsid w:val="003F13F8"/>
    <w:rsid w:val="003F14D9"/>
    <w:rsid w:val="003F14EE"/>
    <w:rsid w:val="003F1A6A"/>
    <w:rsid w:val="003F1A8D"/>
    <w:rsid w:val="003F1F2B"/>
    <w:rsid w:val="003F206E"/>
    <w:rsid w:val="003F220A"/>
    <w:rsid w:val="003F22CA"/>
    <w:rsid w:val="003F2308"/>
    <w:rsid w:val="003F2C2B"/>
    <w:rsid w:val="003F32AA"/>
    <w:rsid w:val="003F337E"/>
    <w:rsid w:val="003F3C36"/>
    <w:rsid w:val="003F3F51"/>
    <w:rsid w:val="003F4301"/>
    <w:rsid w:val="003F471C"/>
    <w:rsid w:val="003F48E1"/>
    <w:rsid w:val="003F4BB1"/>
    <w:rsid w:val="003F4D6A"/>
    <w:rsid w:val="003F4EF9"/>
    <w:rsid w:val="003F4F6F"/>
    <w:rsid w:val="003F4FDB"/>
    <w:rsid w:val="003F572F"/>
    <w:rsid w:val="003F5874"/>
    <w:rsid w:val="003F5903"/>
    <w:rsid w:val="003F5C29"/>
    <w:rsid w:val="003F5CB1"/>
    <w:rsid w:val="003F5EBC"/>
    <w:rsid w:val="003F6427"/>
    <w:rsid w:val="003F674E"/>
    <w:rsid w:val="003F689E"/>
    <w:rsid w:val="003F6B73"/>
    <w:rsid w:val="003F6D64"/>
    <w:rsid w:val="003F7056"/>
    <w:rsid w:val="003F744E"/>
    <w:rsid w:val="003F76ED"/>
    <w:rsid w:val="003F787D"/>
    <w:rsid w:val="004007C8"/>
    <w:rsid w:val="00400CF3"/>
    <w:rsid w:val="00400D3C"/>
    <w:rsid w:val="00401037"/>
    <w:rsid w:val="00401086"/>
    <w:rsid w:val="0040121E"/>
    <w:rsid w:val="00401585"/>
    <w:rsid w:val="00401A89"/>
    <w:rsid w:val="00401CB3"/>
    <w:rsid w:val="00401F59"/>
    <w:rsid w:val="00401FC6"/>
    <w:rsid w:val="004021BF"/>
    <w:rsid w:val="004025EC"/>
    <w:rsid w:val="00402779"/>
    <w:rsid w:val="004027EE"/>
    <w:rsid w:val="00402933"/>
    <w:rsid w:val="00402A0D"/>
    <w:rsid w:val="00402FA3"/>
    <w:rsid w:val="0040319A"/>
    <w:rsid w:val="00403571"/>
    <w:rsid w:val="00403575"/>
    <w:rsid w:val="00403919"/>
    <w:rsid w:val="0040393F"/>
    <w:rsid w:val="00403C10"/>
    <w:rsid w:val="00403EE4"/>
    <w:rsid w:val="00403EEB"/>
    <w:rsid w:val="00403EEE"/>
    <w:rsid w:val="00403F7B"/>
    <w:rsid w:val="004048AD"/>
    <w:rsid w:val="00405090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577"/>
    <w:rsid w:val="00407760"/>
    <w:rsid w:val="004078A8"/>
    <w:rsid w:val="00407C0C"/>
    <w:rsid w:val="00407D22"/>
    <w:rsid w:val="00407D2C"/>
    <w:rsid w:val="00407F29"/>
    <w:rsid w:val="004101F5"/>
    <w:rsid w:val="00410486"/>
    <w:rsid w:val="00410598"/>
    <w:rsid w:val="00410668"/>
    <w:rsid w:val="00410960"/>
    <w:rsid w:val="004109DA"/>
    <w:rsid w:val="004110C3"/>
    <w:rsid w:val="004114CB"/>
    <w:rsid w:val="00411735"/>
    <w:rsid w:val="00412077"/>
    <w:rsid w:val="00412397"/>
    <w:rsid w:val="00412665"/>
    <w:rsid w:val="00413288"/>
    <w:rsid w:val="004133D0"/>
    <w:rsid w:val="00413784"/>
    <w:rsid w:val="004138D4"/>
    <w:rsid w:val="00413B30"/>
    <w:rsid w:val="00413C69"/>
    <w:rsid w:val="0041405E"/>
    <w:rsid w:val="00414694"/>
    <w:rsid w:val="004148C5"/>
    <w:rsid w:val="00414BB3"/>
    <w:rsid w:val="004153B6"/>
    <w:rsid w:val="00415419"/>
    <w:rsid w:val="00415457"/>
    <w:rsid w:val="0041556D"/>
    <w:rsid w:val="00415878"/>
    <w:rsid w:val="00416656"/>
    <w:rsid w:val="00416734"/>
    <w:rsid w:val="00416867"/>
    <w:rsid w:val="004171A8"/>
    <w:rsid w:val="00417620"/>
    <w:rsid w:val="00417991"/>
    <w:rsid w:val="00417C53"/>
    <w:rsid w:val="00417EC7"/>
    <w:rsid w:val="00417FFB"/>
    <w:rsid w:val="00420115"/>
    <w:rsid w:val="00420312"/>
    <w:rsid w:val="0042084D"/>
    <w:rsid w:val="0042089A"/>
    <w:rsid w:val="00420BCE"/>
    <w:rsid w:val="00420D12"/>
    <w:rsid w:val="00420F1E"/>
    <w:rsid w:val="004210D4"/>
    <w:rsid w:val="004215C9"/>
    <w:rsid w:val="004217A9"/>
    <w:rsid w:val="0042183B"/>
    <w:rsid w:val="00421987"/>
    <w:rsid w:val="00421DEE"/>
    <w:rsid w:val="00421EA3"/>
    <w:rsid w:val="00422284"/>
    <w:rsid w:val="004223EE"/>
    <w:rsid w:val="0042268A"/>
    <w:rsid w:val="004226BE"/>
    <w:rsid w:val="00422861"/>
    <w:rsid w:val="00422B47"/>
    <w:rsid w:val="00422B64"/>
    <w:rsid w:val="00422BB7"/>
    <w:rsid w:val="00423026"/>
    <w:rsid w:val="0042311A"/>
    <w:rsid w:val="004231FB"/>
    <w:rsid w:val="0042352A"/>
    <w:rsid w:val="0042390A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6"/>
    <w:rsid w:val="00425E3D"/>
    <w:rsid w:val="0042604E"/>
    <w:rsid w:val="004263AC"/>
    <w:rsid w:val="00426484"/>
    <w:rsid w:val="0042682D"/>
    <w:rsid w:val="00426A92"/>
    <w:rsid w:val="00426BF6"/>
    <w:rsid w:val="00426C83"/>
    <w:rsid w:val="004273C9"/>
    <w:rsid w:val="004274DE"/>
    <w:rsid w:val="004277E4"/>
    <w:rsid w:val="0042785D"/>
    <w:rsid w:val="00427A28"/>
    <w:rsid w:val="00427A6F"/>
    <w:rsid w:val="00427F37"/>
    <w:rsid w:val="00427F43"/>
    <w:rsid w:val="00430517"/>
    <w:rsid w:val="00430951"/>
    <w:rsid w:val="00430AA6"/>
    <w:rsid w:val="00430B2D"/>
    <w:rsid w:val="00430D9C"/>
    <w:rsid w:val="00430E92"/>
    <w:rsid w:val="00431028"/>
    <w:rsid w:val="00431062"/>
    <w:rsid w:val="004313EA"/>
    <w:rsid w:val="00431540"/>
    <w:rsid w:val="004316FB"/>
    <w:rsid w:val="0043214E"/>
    <w:rsid w:val="0043233C"/>
    <w:rsid w:val="00432671"/>
    <w:rsid w:val="00432753"/>
    <w:rsid w:val="00432820"/>
    <w:rsid w:val="00432A7E"/>
    <w:rsid w:val="004331CB"/>
    <w:rsid w:val="004333A0"/>
    <w:rsid w:val="00433C5E"/>
    <w:rsid w:val="00434169"/>
    <w:rsid w:val="004347FD"/>
    <w:rsid w:val="00434C48"/>
    <w:rsid w:val="004352D1"/>
    <w:rsid w:val="0043539F"/>
    <w:rsid w:val="004354FD"/>
    <w:rsid w:val="0043576B"/>
    <w:rsid w:val="0043586E"/>
    <w:rsid w:val="00435AE8"/>
    <w:rsid w:val="00435C71"/>
    <w:rsid w:val="00435F51"/>
    <w:rsid w:val="00436CD1"/>
    <w:rsid w:val="00436CDE"/>
    <w:rsid w:val="0043702D"/>
    <w:rsid w:val="004378F4"/>
    <w:rsid w:val="0043793E"/>
    <w:rsid w:val="00437C65"/>
    <w:rsid w:val="0044024E"/>
    <w:rsid w:val="0044054A"/>
    <w:rsid w:val="004406A7"/>
    <w:rsid w:val="00440753"/>
    <w:rsid w:val="0044076E"/>
    <w:rsid w:val="00440948"/>
    <w:rsid w:val="00440E11"/>
    <w:rsid w:val="0044108F"/>
    <w:rsid w:val="00441122"/>
    <w:rsid w:val="00441EFE"/>
    <w:rsid w:val="00441F76"/>
    <w:rsid w:val="0044224E"/>
    <w:rsid w:val="00442956"/>
    <w:rsid w:val="00442986"/>
    <w:rsid w:val="00442DB8"/>
    <w:rsid w:val="00442E38"/>
    <w:rsid w:val="00443129"/>
    <w:rsid w:val="0044379D"/>
    <w:rsid w:val="00443DBD"/>
    <w:rsid w:val="00443DDB"/>
    <w:rsid w:val="00443E5E"/>
    <w:rsid w:val="00443F4D"/>
    <w:rsid w:val="00444577"/>
    <w:rsid w:val="00444823"/>
    <w:rsid w:val="00444B36"/>
    <w:rsid w:val="00444D4E"/>
    <w:rsid w:val="00444E22"/>
    <w:rsid w:val="00444F22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F00"/>
    <w:rsid w:val="00447F8A"/>
    <w:rsid w:val="00447FE0"/>
    <w:rsid w:val="0045027D"/>
    <w:rsid w:val="004506F8"/>
    <w:rsid w:val="0045081F"/>
    <w:rsid w:val="00450B43"/>
    <w:rsid w:val="00450B5B"/>
    <w:rsid w:val="00450F16"/>
    <w:rsid w:val="0045151D"/>
    <w:rsid w:val="00451D87"/>
    <w:rsid w:val="00451ED3"/>
    <w:rsid w:val="0045207A"/>
    <w:rsid w:val="004520BF"/>
    <w:rsid w:val="00452265"/>
    <w:rsid w:val="004523E2"/>
    <w:rsid w:val="00452B01"/>
    <w:rsid w:val="00452B7D"/>
    <w:rsid w:val="00452C0A"/>
    <w:rsid w:val="00452F5A"/>
    <w:rsid w:val="004536E5"/>
    <w:rsid w:val="00453C06"/>
    <w:rsid w:val="00453EB9"/>
    <w:rsid w:val="0045418C"/>
    <w:rsid w:val="00454339"/>
    <w:rsid w:val="004544D1"/>
    <w:rsid w:val="0045453B"/>
    <w:rsid w:val="004546F5"/>
    <w:rsid w:val="00454A79"/>
    <w:rsid w:val="00454BDE"/>
    <w:rsid w:val="00454E6D"/>
    <w:rsid w:val="00454F2D"/>
    <w:rsid w:val="00454FC8"/>
    <w:rsid w:val="0045551A"/>
    <w:rsid w:val="004555AD"/>
    <w:rsid w:val="00455674"/>
    <w:rsid w:val="00455E56"/>
    <w:rsid w:val="00455F30"/>
    <w:rsid w:val="0045608D"/>
    <w:rsid w:val="00456095"/>
    <w:rsid w:val="00456349"/>
    <w:rsid w:val="0045671E"/>
    <w:rsid w:val="004567AB"/>
    <w:rsid w:val="00456A74"/>
    <w:rsid w:val="00456AA4"/>
    <w:rsid w:val="00456CB0"/>
    <w:rsid w:val="00456D6F"/>
    <w:rsid w:val="00457071"/>
    <w:rsid w:val="004570BC"/>
    <w:rsid w:val="00457193"/>
    <w:rsid w:val="004571B4"/>
    <w:rsid w:val="004573FD"/>
    <w:rsid w:val="004577E0"/>
    <w:rsid w:val="00457B1F"/>
    <w:rsid w:val="004600F1"/>
    <w:rsid w:val="004603A5"/>
    <w:rsid w:val="0046049A"/>
    <w:rsid w:val="00460661"/>
    <w:rsid w:val="004609FC"/>
    <w:rsid w:val="00460C6B"/>
    <w:rsid w:val="00460CCD"/>
    <w:rsid w:val="0046134F"/>
    <w:rsid w:val="00462051"/>
    <w:rsid w:val="00462436"/>
    <w:rsid w:val="00462481"/>
    <w:rsid w:val="00462670"/>
    <w:rsid w:val="00462E58"/>
    <w:rsid w:val="00462EDF"/>
    <w:rsid w:val="00462F11"/>
    <w:rsid w:val="00463222"/>
    <w:rsid w:val="00463310"/>
    <w:rsid w:val="004635AF"/>
    <w:rsid w:val="004636ED"/>
    <w:rsid w:val="00463F63"/>
    <w:rsid w:val="0046412A"/>
    <w:rsid w:val="004641A3"/>
    <w:rsid w:val="00464220"/>
    <w:rsid w:val="004643B4"/>
    <w:rsid w:val="004643BD"/>
    <w:rsid w:val="00464426"/>
    <w:rsid w:val="004647CC"/>
    <w:rsid w:val="00465196"/>
    <w:rsid w:val="004655D2"/>
    <w:rsid w:val="00465A2B"/>
    <w:rsid w:val="00465BE5"/>
    <w:rsid w:val="00465F76"/>
    <w:rsid w:val="00465FF0"/>
    <w:rsid w:val="004660E3"/>
    <w:rsid w:val="004662E8"/>
    <w:rsid w:val="004662F7"/>
    <w:rsid w:val="004667DF"/>
    <w:rsid w:val="0046682F"/>
    <w:rsid w:val="00466BD8"/>
    <w:rsid w:val="00466E30"/>
    <w:rsid w:val="0046736D"/>
    <w:rsid w:val="0046765E"/>
    <w:rsid w:val="00467B70"/>
    <w:rsid w:val="00467BED"/>
    <w:rsid w:val="00467CDB"/>
    <w:rsid w:val="00467F58"/>
    <w:rsid w:val="00470707"/>
    <w:rsid w:val="00470B44"/>
    <w:rsid w:val="00470DF3"/>
    <w:rsid w:val="004714AF"/>
    <w:rsid w:val="0047150C"/>
    <w:rsid w:val="00471B02"/>
    <w:rsid w:val="00471E3B"/>
    <w:rsid w:val="00472204"/>
    <w:rsid w:val="004731C5"/>
    <w:rsid w:val="004736C1"/>
    <w:rsid w:val="00473A0D"/>
    <w:rsid w:val="00473B5C"/>
    <w:rsid w:val="00474161"/>
    <w:rsid w:val="00474217"/>
    <w:rsid w:val="004743E2"/>
    <w:rsid w:val="0047489E"/>
    <w:rsid w:val="00474AC6"/>
    <w:rsid w:val="00474C80"/>
    <w:rsid w:val="00475021"/>
    <w:rsid w:val="00475160"/>
    <w:rsid w:val="00475367"/>
    <w:rsid w:val="004753F0"/>
    <w:rsid w:val="00475AA3"/>
    <w:rsid w:val="00475C29"/>
    <w:rsid w:val="00475C9C"/>
    <w:rsid w:val="00475CAE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E61"/>
    <w:rsid w:val="004812B6"/>
    <w:rsid w:val="0048153B"/>
    <w:rsid w:val="0048164C"/>
    <w:rsid w:val="00481D95"/>
    <w:rsid w:val="00481F7D"/>
    <w:rsid w:val="004820F1"/>
    <w:rsid w:val="004825E4"/>
    <w:rsid w:val="00482C58"/>
    <w:rsid w:val="00482CDA"/>
    <w:rsid w:val="00482D14"/>
    <w:rsid w:val="00482EE9"/>
    <w:rsid w:val="00482F2E"/>
    <w:rsid w:val="00483334"/>
    <w:rsid w:val="0048335D"/>
    <w:rsid w:val="004833AB"/>
    <w:rsid w:val="004834D9"/>
    <w:rsid w:val="00483D0A"/>
    <w:rsid w:val="00483EF4"/>
    <w:rsid w:val="00483FF4"/>
    <w:rsid w:val="00484170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B7"/>
    <w:rsid w:val="00485DEB"/>
    <w:rsid w:val="00485FAA"/>
    <w:rsid w:val="00486574"/>
    <w:rsid w:val="00486BD6"/>
    <w:rsid w:val="00486C25"/>
    <w:rsid w:val="00486E7B"/>
    <w:rsid w:val="004902C5"/>
    <w:rsid w:val="00490442"/>
    <w:rsid w:val="004904EF"/>
    <w:rsid w:val="0049082E"/>
    <w:rsid w:val="0049096E"/>
    <w:rsid w:val="00490BB5"/>
    <w:rsid w:val="00490CC6"/>
    <w:rsid w:val="004914C8"/>
    <w:rsid w:val="0049153F"/>
    <w:rsid w:val="00491792"/>
    <w:rsid w:val="004917B6"/>
    <w:rsid w:val="00492117"/>
    <w:rsid w:val="00492473"/>
    <w:rsid w:val="004925F7"/>
    <w:rsid w:val="004928E2"/>
    <w:rsid w:val="0049297E"/>
    <w:rsid w:val="00492C2D"/>
    <w:rsid w:val="004933C0"/>
    <w:rsid w:val="00493569"/>
    <w:rsid w:val="00493A72"/>
    <w:rsid w:val="00493B64"/>
    <w:rsid w:val="00493F83"/>
    <w:rsid w:val="00493F86"/>
    <w:rsid w:val="00494784"/>
    <w:rsid w:val="004948A0"/>
    <w:rsid w:val="004949AE"/>
    <w:rsid w:val="00494FD2"/>
    <w:rsid w:val="00495031"/>
    <w:rsid w:val="004950FF"/>
    <w:rsid w:val="004951EC"/>
    <w:rsid w:val="004952FC"/>
    <w:rsid w:val="00495459"/>
    <w:rsid w:val="004954E0"/>
    <w:rsid w:val="00495783"/>
    <w:rsid w:val="00495A85"/>
    <w:rsid w:val="00495C56"/>
    <w:rsid w:val="00495D07"/>
    <w:rsid w:val="00495E10"/>
    <w:rsid w:val="004961EF"/>
    <w:rsid w:val="00496685"/>
    <w:rsid w:val="004968F5"/>
    <w:rsid w:val="00496BBE"/>
    <w:rsid w:val="00496F09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18F"/>
    <w:rsid w:val="004A1232"/>
    <w:rsid w:val="004A18AE"/>
    <w:rsid w:val="004A1D17"/>
    <w:rsid w:val="004A2130"/>
    <w:rsid w:val="004A2177"/>
    <w:rsid w:val="004A2475"/>
    <w:rsid w:val="004A26D2"/>
    <w:rsid w:val="004A27E6"/>
    <w:rsid w:val="004A283E"/>
    <w:rsid w:val="004A35F2"/>
    <w:rsid w:val="004A3619"/>
    <w:rsid w:val="004A3CF4"/>
    <w:rsid w:val="004A3E36"/>
    <w:rsid w:val="004A443A"/>
    <w:rsid w:val="004A445E"/>
    <w:rsid w:val="004A49F0"/>
    <w:rsid w:val="004A4A35"/>
    <w:rsid w:val="004A4BE5"/>
    <w:rsid w:val="004A4E39"/>
    <w:rsid w:val="004A4EDF"/>
    <w:rsid w:val="004A4F9D"/>
    <w:rsid w:val="004A5021"/>
    <w:rsid w:val="004A5279"/>
    <w:rsid w:val="004A53B9"/>
    <w:rsid w:val="004A55D5"/>
    <w:rsid w:val="004A55ED"/>
    <w:rsid w:val="004A5A5B"/>
    <w:rsid w:val="004A5AEC"/>
    <w:rsid w:val="004A5B93"/>
    <w:rsid w:val="004A5EA7"/>
    <w:rsid w:val="004A5ECF"/>
    <w:rsid w:val="004A619E"/>
    <w:rsid w:val="004A62C3"/>
    <w:rsid w:val="004A635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A13"/>
    <w:rsid w:val="004B1B8A"/>
    <w:rsid w:val="004B1C45"/>
    <w:rsid w:val="004B1CE1"/>
    <w:rsid w:val="004B1D44"/>
    <w:rsid w:val="004B2319"/>
    <w:rsid w:val="004B243E"/>
    <w:rsid w:val="004B300B"/>
    <w:rsid w:val="004B3106"/>
    <w:rsid w:val="004B3161"/>
    <w:rsid w:val="004B3257"/>
    <w:rsid w:val="004B345B"/>
    <w:rsid w:val="004B3476"/>
    <w:rsid w:val="004B3588"/>
    <w:rsid w:val="004B39BD"/>
    <w:rsid w:val="004B3FAE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5FCA"/>
    <w:rsid w:val="004B60B9"/>
    <w:rsid w:val="004B62ED"/>
    <w:rsid w:val="004B6348"/>
    <w:rsid w:val="004B63D0"/>
    <w:rsid w:val="004B64A3"/>
    <w:rsid w:val="004B64D0"/>
    <w:rsid w:val="004B68BB"/>
    <w:rsid w:val="004B6974"/>
    <w:rsid w:val="004B6BB6"/>
    <w:rsid w:val="004B6DB2"/>
    <w:rsid w:val="004B6F4F"/>
    <w:rsid w:val="004B6FA5"/>
    <w:rsid w:val="004B75A5"/>
    <w:rsid w:val="004B77F9"/>
    <w:rsid w:val="004B7A7D"/>
    <w:rsid w:val="004B7E1F"/>
    <w:rsid w:val="004C021C"/>
    <w:rsid w:val="004C0274"/>
    <w:rsid w:val="004C0324"/>
    <w:rsid w:val="004C078E"/>
    <w:rsid w:val="004C08A0"/>
    <w:rsid w:val="004C0ED0"/>
    <w:rsid w:val="004C104A"/>
    <w:rsid w:val="004C1148"/>
    <w:rsid w:val="004C1C10"/>
    <w:rsid w:val="004C1DD0"/>
    <w:rsid w:val="004C1E87"/>
    <w:rsid w:val="004C1F28"/>
    <w:rsid w:val="004C1FA2"/>
    <w:rsid w:val="004C203F"/>
    <w:rsid w:val="004C2051"/>
    <w:rsid w:val="004C23B0"/>
    <w:rsid w:val="004C2476"/>
    <w:rsid w:val="004C2812"/>
    <w:rsid w:val="004C289F"/>
    <w:rsid w:val="004C2D33"/>
    <w:rsid w:val="004C2E40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D0E"/>
    <w:rsid w:val="004C4E3C"/>
    <w:rsid w:val="004C4EDE"/>
    <w:rsid w:val="004C54D0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C6B"/>
    <w:rsid w:val="004D0D3D"/>
    <w:rsid w:val="004D0E42"/>
    <w:rsid w:val="004D0E93"/>
    <w:rsid w:val="004D1393"/>
    <w:rsid w:val="004D1470"/>
    <w:rsid w:val="004D147C"/>
    <w:rsid w:val="004D164C"/>
    <w:rsid w:val="004D164E"/>
    <w:rsid w:val="004D1AA0"/>
    <w:rsid w:val="004D2153"/>
    <w:rsid w:val="004D2678"/>
    <w:rsid w:val="004D272F"/>
    <w:rsid w:val="004D2B65"/>
    <w:rsid w:val="004D2C70"/>
    <w:rsid w:val="004D32BD"/>
    <w:rsid w:val="004D345A"/>
    <w:rsid w:val="004D37EB"/>
    <w:rsid w:val="004D3B95"/>
    <w:rsid w:val="004D3E28"/>
    <w:rsid w:val="004D4874"/>
    <w:rsid w:val="004D49C8"/>
    <w:rsid w:val="004D4AFC"/>
    <w:rsid w:val="004D5345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224"/>
    <w:rsid w:val="004E13C3"/>
    <w:rsid w:val="004E1B6B"/>
    <w:rsid w:val="004E1B79"/>
    <w:rsid w:val="004E1BBD"/>
    <w:rsid w:val="004E1D11"/>
    <w:rsid w:val="004E2401"/>
    <w:rsid w:val="004E294A"/>
    <w:rsid w:val="004E2CB4"/>
    <w:rsid w:val="004E2E53"/>
    <w:rsid w:val="004E3112"/>
    <w:rsid w:val="004E3ADF"/>
    <w:rsid w:val="004E3B4B"/>
    <w:rsid w:val="004E3B8A"/>
    <w:rsid w:val="004E3BEE"/>
    <w:rsid w:val="004E4115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F56"/>
    <w:rsid w:val="004F0195"/>
    <w:rsid w:val="004F02D0"/>
    <w:rsid w:val="004F03D4"/>
    <w:rsid w:val="004F0789"/>
    <w:rsid w:val="004F07F0"/>
    <w:rsid w:val="004F0A3E"/>
    <w:rsid w:val="004F0AC2"/>
    <w:rsid w:val="004F0B7B"/>
    <w:rsid w:val="004F0BD3"/>
    <w:rsid w:val="004F0D35"/>
    <w:rsid w:val="004F0DAF"/>
    <w:rsid w:val="004F1292"/>
    <w:rsid w:val="004F186E"/>
    <w:rsid w:val="004F1B35"/>
    <w:rsid w:val="004F1CD2"/>
    <w:rsid w:val="004F1DE2"/>
    <w:rsid w:val="004F2295"/>
    <w:rsid w:val="004F2592"/>
    <w:rsid w:val="004F2682"/>
    <w:rsid w:val="004F2749"/>
    <w:rsid w:val="004F2D7A"/>
    <w:rsid w:val="004F2E4D"/>
    <w:rsid w:val="004F2F02"/>
    <w:rsid w:val="004F3194"/>
    <w:rsid w:val="004F33E2"/>
    <w:rsid w:val="004F408C"/>
    <w:rsid w:val="004F416E"/>
    <w:rsid w:val="004F47F3"/>
    <w:rsid w:val="004F4B00"/>
    <w:rsid w:val="004F5057"/>
    <w:rsid w:val="004F529F"/>
    <w:rsid w:val="004F56BF"/>
    <w:rsid w:val="004F5993"/>
    <w:rsid w:val="004F5BA1"/>
    <w:rsid w:val="004F5D5E"/>
    <w:rsid w:val="004F61CD"/>
    <w:rsid w:val="004F62DF"/>
    <w:rsid w:val="004F6329"/>
    <w:rsid w:val="004F65C3"/>
    <w:rsid w:val="004F68AE"/>
    <w:rsid w:val="004F6981"/>
    <w:rsid w:val="004F6A35"/>
    <w:rsid w:val="004F7557"/>
    <w:rsid w:val="004F76D3"/>
    <w:rsid w:val="004F77DE"/>
    <w:rsid w:val="004F78B7"/>
    <w:rsid w:val="004F79BD"/>
    <w:rsid w:val="004F7B49"/>
    <w:rsid w:val="00500260"/>
    <w:rsid w:val="00500773"/>
    <w:rsid w:val="005007D6"/>
    <w:rsid w:val="00500AD0"/>
    <w:rsid w:val="00500B37"/>
    <w:rsid w:val="00500C32"/>
    <w:rsid w:val="00500E34"/>
    <w:rsid w:val="00500EAE"/>
    <w:rsid w:val="00501021"/>
    <w:rsid w:val="0050158F"/>
    <w:rsid w:val="0050197C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2D72"/>
    <w:rsid w:val="0050304B"/>
    <w:rsid w:val="005030EA"/>
    <w:rsid w:val="00503303"/>
    <w:rsid w:val="0050340D"/>
    <w:rsid w:val="0050382C"/>
    <w:rsid w:val="005039BD"/>
    <w:rsid w:val="00504705"/>
    <w:rsid w:val="0050490C"/>
    <w:rsid w:val="00504971"/>
    <w:rsid w:val="00504B6A"/>
    <w:rsid w:val="00504D91"/>
    <w:rsid w:val="00504D9F"/>
    <w:rsid w:val="0050507A"/>
    <w:rsid w:val="0050511E"/>
    <w:rsid w:val="005051FE"/>
    <w:rsid w:val="0050524F"/>
    <w:rsid w:val="00505437"/>
    <w:rsid w:val="0050564E"/>
    <w:rsid w:val="00505732"/>
    <w:rsid w:val="005057F9"/>
    <w:rsid w:val="005058A0"/>
    <w:rsid w:val="005058AC"/>
    <w:rsid w:val="00505999"/>
    <w:rsid w:val="00505B4E"/>
    <w:rsid w:val="00505D09"/>
    <w:rsid w:val="00505FE4"/>
    <w:rsid w:val="005061FE"/>
    <w:rsid w:val="00506B43"/>
    <w:rsid w:val="00506C21"/>
    <w:rsid w:val="00506D8E"/>
    <w:rsid w:val="00506DFB"/>
    <w:rsid w:val="00507033"/>
    <w:rsid w:val="00507346"/>
    <w:rsid w:val="00507D8D"/>
    <w:rsid w:val="0051061E"/>
    <w:rsid w:val="00511170"/>
    <w:rsid w:val="00511255"/>
    <w:rsid w:val="005115E6"/>
    <w:rsid w:val="00511B9E"/>
    <w:rsid w:val="00511C31"/>
    <w:rsid w:val="00511F95"/>
    <w:rsid w:val="00512308"/>
    <w:rsid w:val="00512601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3039"/>
    <w:rsid w:val="00513500"/>
    <w:rsid w:val="00513735"/>
    <w:rsid w:val="00513921"/>
    <w:rsid w:val="00513E77"/>
    <w:rsid w:val="00513F88"/>
    <w:rsid w:val="00514026"/>
    <w:rsid w:val="00514312"/>
    <w:rsid w:val="00514480"/>
    <w:rsid w:val="005147F1"/>
    <w:rsid w:val="005148E4"/>
    <w:rsid w:val="00514A12"/>
    <w:rsid w:val="00514C4E"/>
    <w:rsid w:val="0051502D"/>
    <w:rsid w:val="0051528D"/>
    <w:rsid w:val="0051567C"/>
    <w:rsid w:val="00515990"/>
    <w:rsid w:val="00515B7A"/>
    <w:rsid w:val="00516305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E12"/>
    <w:rsid w:val="00520EE8"/>
    <w:rsid w:val="00520F2A"/>
    <w:rsid w:val="00521253"/>
    <w:rsid w:val="005212EA"/>
    <w:rsid w:val="0052142B"/>
    <w:rsid w:val="00521669"/>
    <w:rsid w:val="00521874"/>
    <w:rsid w:val="00521BEA"/>
    <w:rsid w:val="00521FCD"/>
    <w:rsid w:val="00522940"/>
    <w:rsid w:val="00522A27"/>
    <w:rsid w:val="00522B83"/>
    <w:rsid w:val="00522B95"/>
    <w:rsid w:val="0052324D"/>
    <w:rsid w:val="00523389"/>
    <w:rsid w:val="00523D8F"/>
    <w:rsid w:val="005242B5"/>
    <w:rsid w:val="00524561"/>
    <w:rsid w:val="005246F5"/>
    <w:rsid w:val="00524832"/>
    <w:rsid w:val="0052490E"/>
    <w:rsid w:val="00524A76"/>
    <w:rsid w:val="00524E71"/>
    <w:rsid w:val="00525046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7E8"/>
    <w:rsid w:val="00530AD4"/>
    <w:rsid w:val="00530D4E"/>
    <w:rsid w:val="00530DD8"/>
    <w:rsid w:val="00531071"/>
    <w:rsid w:val="00531248"/>
    <w:rsid w:val="005314F5"/>
    <w:rsid w:val="00531A40"/>
    <w:rsid w:val="0053255D"/>
    <w:rsid w:val="00532840"/>
    <w:rsid w:val="0053296A"/>
    <w:rsid w:val="00532DA7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82C"/>
    <w:rsid w:val="00536C55"/>
    <w:rsid w:val="00536DBB"/>
    <w:rsid w:val="00537554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A98"/>
    <w:rsid w:val="00542ABE"/>
    <w:rsid w:val="00542C1D"/>
    <w:rsid w:val="00542E64"/>
    <w:rsid w:val="005432EC"/>
    <w:rsid w:val="0054344E"/>
    <w:rsid w:val="005439BA"/>
    <w:rsid w:val="00543D05"/>
    <w:rsid w:val="00543DDB"/>
    <w:rsid w:val="005440B0"/>
    <w:rsid w:val="00544418"/>
    <w:rsid w:val="0054498E"/>
    <w:rsid w:val="00544A5D"/>
    <w:rsid w:val="00544CC8"/>
    <w:rsid w:val="005450D6"/>
    <w:rsid w:val="005452BE"/>
    <w:rsid w:val="00545429"/>
    <w:rsid w:val="00545D96"/>
    <w:rsid w:val="00545EE3"/>
    <w:rsid w:val="00545FD8"/>
    <w:rsid w:val="0054604D"/>
    <w:rsid w:val="00546128"/>
    <w:rsid w:val="005461A8"/>
    <w:rsid w:val="00546262"/>
    <w:rsid w:val="005464DE"/>
    <w:rsid w:val="0054673F"/>
    <w:rsid w:val="005479FD"/>
    <w:rsid w:val="0055001E"/>
    <w:rsid w:val="005506F0"/>
    <w:rsid w:val="005507DE"/>
    <w:rsid w:val="00550926"/>
    <w:rsid w:val="005516AA"/>
    <w:rsid w:val="0055218D"/>
    <w:rsid w:val="005522CB"/>
    <w:rsid w:val="00552AD0"/>
    <w:rsid w:val="00552B1E"/>
    <w:rsid w:val="0055326F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546"/>
    <w:rsid w:val="00554639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92D"/>
    <w:rsid w:val="00555A16"/>
    <w:rsid w:val="00555F19"/>
    <w:rsid w:val="00555FBA"/>
    <w:rsid w:val="00556107"/>
    <w:rsid w:val="005562E3"/>
    <w:rsid w:val="00556706"/>
    <w:rsid w:val="005569BF"/>
    <w:rsid w:val="00556E00"/>
    <w:rsid w:val="0055750C"/>
    <w:rsid w:val="00557739"/>
    <w:rsid w:val="005578B0"/>
    <w:rsid w:val="00557B30"/>
    <w:rsid w:val="00557E8E"/>
    <w:rsid w:val="00557FCD"/>
    <w:rsid w:val="005604BB"/>
    <w:rsid w:val="005607B0"/>
    <w:rsid w:val="00560865"/>
    <w:rsid w:val="005609D5"/>
    <w:rsid w:val="00560B40"/>
    <w:rsid w:val="00560D67"/>
    <w:rsid w:val="00560FAB"/>
    <w:rsid w:val="00561059"/>
    <w:rsid w:val="00561669"/>
    <w:rsid w:val="0056171E"/>
    <w:rsid w:val="00561734"/>
    <w:rsid w:val="005617F0"/>
    <w:rsid w:val="00561904"/>
    <w:rsid w:val="005619CC"/>
    <w:rsid w:val="00561CF7"/>
    <w:rsid w:val="00561E53"/>
    <w:rsid w:val="0056204C"/>
    <w:rsid w:val="005622AB"/>
    <w:rsid w:val="005622F0"/>
    <w:rsid w:val="0056278D"/>
    <w:rsid w:val="0056284B"/>
    <w:rsid w:val="005628E6"/>
    <w:rsid w:val="00562C8D"/>
    <w:rsid w:val="00562D1E"/>
    <w:rsid w:val="00562FE9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70D"/>
    <w:rsid w:val="00565861"/>
    <w:rsid w:val="005659C0"/>
    <w:rsid w:val="00565DEF"/>
    <w:rsid w:val="0056612C"/>
    <w:rsid w:val="005661C8"/>
    <w:rsid w:val="00566964"/>
    <w:rsid w:val="00566A50"/>
    <w:rsid w:val="00566B45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A09"/>
    <w:rsid w:val="00571239"/>
    <w:rsid w:val="0057141A"/>
    <w:rsid w:val="005719E1"/>
    <w:rsid w:val="00571A09"/>
    <w:rsid w:val="00571F19"/>
    <w:rsid w:val="005720A5"/>
    <w:rsid w:val="00572290"/>
    <w:rsid w:val="00572E9E"/>
    <w:rsid w:val="00573766"/>
    <w:rsid w:val="0057385E"/>
    <w:rsid w:val="0057393C"/>
    <w:rsid w:val="00573A0D"/>
    <w:rsid w:val="00573B06"/>
    <w:rsid w:val="00573F45"/>
    <w:rsid w:val="00574B8C"/>
    <w:rsid w:val="005750FE"/>
    <w:rsid w:val="00575120"/>
    <w:rsid w:val="005751ED"/>
    <w:rsid w:val="00575324"/>
    <w:rsid w:val="005757F0"/>
    <w:rsid w:val="00575F20"/>
    <w:rsid w:val="00576268"/>
    <w:rsid w:val="00576574"/>
    <w:rsid w:val="0057683D"/>
    <w:rsid w:val="00576B42"/>
    <w:rsid w:val="00576C03"/>
    <w:rsid w:val="00576C7E"/>
    <w:rsid w:val="00576C90"/>
    <w:rsid w:val="00576CF1"/>
    <w:rsid w:val="00576E5C"/>
    <w:rsid w:val="005772C9"/>
    <w:rsid w:val="005778D2"/>
    <w:rsid w:val="00577E71"/>
    <w:rsid w:val="00580725"/>
    <w:rsid w:val="0058098E"/>
    <w:rsid w:val="005809C4"/>
    <w:rsid w:val="005812FA"/>
    <w:rsid w:val="0058132E"/>
    <w:rsid w:val="00581F0A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87A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DF"/>
    <w:rsid w:val="00585B52"/>
    <w:rsid w:val="00585B61"/>
    <w:rsid w:val="00585C8A"/>
    <w:rsid w:val="00585E8D"/>
    <w:rsid w:val="005860FD"/>
    <w:rsid w:val="00586153"/>
    <w:rsid w:val="005864EF"/>
    <w:rsid w:val="0058677F"/>
    <w:rsid w:val="00586AF5"/>
    <w:rsid w:val="00586F26"/>
    <w:rsid w:val="00586F5E"/>
    <w:rsid w:val="00587154"/>
    <w:rsid w:val="00587192"/>
    <w:rsid w:val="005871E8"/>
    <w:rsid w:val="005872A6"/>
    <w:rsid w:val="0058746D"/>
    <w:rsid w:val="00590058"/>
    <w:rsid w:val="005902DC"/>
    <w:rsid w:val="00590398"/>
    <w:rsid w:val="005906D3"/>
    <w:rsid w:val="00590A5F"/>
    <w:rsid w:val="00590B6F"/>
    <w:rsid w:val="00590D15"/>
    <w:rsid w:val="00590D1A"/>
    <w:rsid w:val="00590E60"/>
    <w:rsid w:val="00590EA9"/>
    <w:rsid w:val="005916E6"/>
    <w:rsid w:val="0059170E"/>
    <w:rsid w:val="00591740"/>
    <w:rsid w:val="00591829"/>
    <w:rsid w:val="00591EDA"/>
    <w:rsid w:val="00591EE4"/>
    <w:rsid w:val="005925E0"/>
    <w:rsid w:val="00592830"/>
    <w:rsid w:val="00592A10"/>
    <w:rsid w:val="00592AF6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2B6"/>
    <w:rsid w:val="005976F5"/>
    <w:rsid w:val="00597C0F"/>
    <w:rsid w:val="00597E90"/>
    <w:rsid w:val="005A0003"/>
    <w:rsid w:val="005A00F6"/>
    <w:rsid w:val="005A0160"/>
    <w:rsid w:val="005A0296"/>
    <w:rsid w:val="005A0709"/>
    <w:rsid w:val="005A0981"/>
    <w:rsid w:val="005A11FB"/>
    <w:rsid w:val="005A172D"/>
    <w:rsid w:val="005A1A6F"/>
    <w:rsid w:val="005A1D16"/>
    <w:rsid w:val="005A1F42"/>
    <w:rsid w:val="005A2017"/>
    <w:rsid w:val="005A209B"/>
    <w:rsid w:val="005A224F"/>
    <w:rsid w:val="005A23BE"/>
    <w:rsid w:val="005A2759"/>
    <w:rsid w:val="005A28BC"/>
    <w:rsid w:val="005A29B6"/>
    <w:rsid w:val="005A2A2C"/>
    <w:rsid w:val="005A2B24"/>
    <w:rsid w:val="005A2C20"/>
    <w:rsid w:val="005A3772"/>
    <w:rsid w:val="005A3D10"/>
    <w:rsid w:val="005A3F5F"/>
    <w:rsid w:val="005A4413"/>
    <w:rsid w:val="005A4A7E"/>
    <w:rsid w:val="005A51E5"/>
    <w:rsid w:val="005A53A4"/>
    <w:rsid w:val="005A54BB"/>
    <w:rsid w:val="005A550A"/>
    <w:rsid w:val="005A5644"/>
    <w:rsid w:val="005A582E"/>
    <w:rsid w:val="005A58DE"/>
    <w:rsid w:val="005A5E72"/>
    <w:rsid w:val="005A6314"/>
    <w:rsid w:val="005A6323"/>
    <w:rsid w:val="005A6444"/>
    <w:rsid w:val="005A7195"/>
    <w:rsid w:val="005A72FC"/>
    <w:rsid w:val="005A7456"/>
    <w:rsid w:val="005A7579"/>
    <w:rsid w:val="005A7F89"/>
    <w:rsid w:val="005B0D3B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B06"/>
    <w:rsid w:val="005B3D20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66F"/>
    <w:rsid w:val="005B5720"/>
    <w:rsid w:val="005B58BF"/>
    <w:rsid w:val="005B59CF"/>
    <w:rsid w:val="005B5A1D"/>
    <w:rsid w:val="005B5B10"/>
    <w:rsid w:val="005B5D7B"/>
    <w:rsid w:val="005B5EFE"/>
    <w:rsid w:val="005B6048"/>
    <w:rsid w:val="005B65B6"/>
    <w:rsid w:val="005B68DB"/>
    <w:rsid w:val="005B6940"/>
    <w:rsid w:val="005B6959"/>
    <w:rsid w:val="005B719F"/>
    <w:rsid w:val="005B75C8"/>
    <w:rsid w:val="005B7A52"/>
    <w:rsid w:val="005B7E35"/>
    <w:rsid w:val="005C024C"/>
    <w:rsid w:val="005C03FA"/>
    <w:rsid w:val="005C05AD"/>
    <w:rsid w:val="005C0AF6"/>
    <w:rsid w:val="005C0C73"/>
    <w:rsid w:val="005C13B6"/>
    <w:rsid w:val="005C15DD"/>
    <w:rsid w:val="005C15F1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6B5"/>
    <w:rsid w:val="005C4D71"/>
    <w:rsid w:val="005C5794"/>
    <w:rsid w:val="005C5971"/>
    <w:rsid w:val="005C5DA1"/>
    <w:rsid w:val="005C5F83"/>
    <w:rsid w:val="005C60A5"/>
    <w:rsid w:val="005C613E"/>
    <w:rsid w:val="005C61BE"/>
    <w:rsid w:val="005C65FE"/>
    <w:rsid w:val="005C67AF"/>
    <w:rsid w:val="005C69C7"/>
    <w:rsid w:val="005C70B7"/>
    <w:rsid w:val="005C7305"/>
    <w:rsid w:val="005C740B"/>
    <w:rsid w:val="005C75A1"/>
    <w:rsid w:val="005C7BEB"/>
    <w:rsid w:val="005C7D7F"/>
    <w:rsid w:val="005C7F77"/>
    <w:rsid w:val="005D00C8"/>
    <w:rsid w:val="005D019C"/>
    <w:rsid w:val="005D0295"/>
    <w:rsid w:val="005D05B5"/>
    <w:rsid w:val="005D05E9"/>
    <w:rsid w:val="005D09DB"/>
    <w:rsid w:val="005D0F71"/>
    <w:rsid w:val="005D1146"/>
    <w:rsid w:val="005D1309"/>
    <w:rsid w:val="005D1706"/>
    <w:rsid w:val="005D1975"/>
    <w:rsid w:val="005D1B67"/>
    <w:rsid w:val="005D1C0D"/>
    <w:rsid w:val="005D2398"/>
    <w:rsid w:val="005D26F4"/>
    <w:rsid w:val="005D2736"/>
    <w:rsid w:val="005D2900"/>
    <w:rsid w:val="005D29B1"/>
    <w:rsid w:val="005D2F34"/>
    <w:rsid w:val="005D3092"/>
    <w:rsid w:val="005D3167"/>
    <w:rsid w:val="005D38A7"/>
    <w:rsid w:val="005D3F70"/>
    <w:rsid w:val="005D421D"/>
    <w:rsid w:val="005D47D7"/>
    <w:rsid w:val="005D4B92"/>
    <w:rsid w:val="005D52D7"/>
    <w:rsid w:val="005D591E"/>
    <w:rsid w:val="005D5935"/>
    <w:rsid w:val="005D6154"/>
    <w:rsid w:val="005D66EE"/>
    <w:rsid w:val="005D67EC"/>
    <w:rsid w:val="005D6904"/>
    <w:rsid w:val="005D6AA1"/>
    <w:rsid w:val="005D6B40"/>
    <w:rsid w:val="005D74CD"/>
    <w:rsid w:val="005D75B7"/>
    <w:rsid w:val="005D779F"/>
    <w:rsid w:val="005D7826"/>
    <w:rsid w:val="005D785B"/>
    <w:rsid w:val="005D7C38"/>
    <w:rsid w:val="005D7E4A"/>
    <w:rsid w:val="005E02A4"/>
    <w:rsid w:val="005E08E1"/>
    <w:rsid w:val="005E0B5D"/>
    <w:rsid w:val="005E0C33"/>
    <w:rsid w:val="005E165C"/>
    <w:rsid w:val="005E1B75"/>
    <w:rsid w:val="005E1C03"/>
    <w:rsid w:val="005E209F"/>
    <w:rsid w:val="005E245A"/>
    <w:rsid w:val="005E25CE"/>
    <w:rsid w:val="005E2CC5"/>
    <w:rsid w:val="005E2FF7"/>
    <w:rsid w:val="005E3517"/>
    <w:rsid w:val="005E3524"/>
    <w:rsid w:val="005E38B4"/>
    <w:rsid w:val="005E38EA"/>
    <w:rsid w:val="005E40DC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61E2"/>
    <w:rsid w:val="005E68AF"/>
    <w:rsid w:val="005E6D40"/>
    <w:rsid w:val="005E6DAD"/>
    <w:rsid w:val="005E6EB3"/>
    <w:rsid w:val="005E6FC6"/>
    <w:rsid w:val="005E70CB"/>
    <w:rsid w:val="005E70FA"/>
    <w:rsid w:val="005E763E"/>
    <w:rsid w:val="005E7A92"/>
    <w:rsid w:val="005E7AA5"/>
    <w:rsid w:val="005E7C19"/>
    <w:rsid w:val="005E7E2A"/>
    <w:rsid w:val="005F0046"/>
    <w:rsid w:val="005F0138"/>
    <w:rsid w:val="005F01CA"/>
    <w:rsid w:val="005F02D3"/>
    <w:rsid w:val="005F0405"/>
    <w:rsid w:val="005F043C"/>
    <w:rsid w:val="005F06CD"/>
    <w:rsid w:val="005F0A83"/>
    <w:rsid w:val="005F0B63"/>
    <w:rsid w:val="005F0E7E"/>
    <w:rsid w:val="005F134D"/>
    <w:rsid w:val="005F14B5"/>
    <w:rsid w:val="005F14F6"/>
    <w:rsid w:val="005F14FD"/>
    <w:rsid w:val="005F1642"/>
    <w:rsid w:val="005F1AB1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5D6"/>
    <w:rsid w:val="005F6703"/>
    <w:rsid w:val="005F6708"/>
    <w:rsid w:val="005F6ADC"/>
    <w:rsid w:val="005F6EC5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BEC"/>
    <w:rsid w:val="00601CA0"/>
    <w:rsid w:val="00602330"/>
    <w:rsid w:val="006023D7"/>
    <w:rsid w:val="0060255F"/>
    <w:rsid w:val="0060261D"/>
    <w:rsid w:val="00602706"/>
    <w:rsid w:val="00602AE1"/>
    <w:rsid w:val="00602CAE"/>
    <w:rsid w:val="00603702"/>
    <w:rsid w:val="00603BA9"/>
    <w:rsid w:val="00603CC6"/>
    <w:rsid w:val="00603E3D"/>
    <w:rsid w:val="00604129"/>
    <w:rsid w:val="00604142"/>
    <w:rsid w:val="006046E6"/>
    <w:rsid w:val="0060518F"/>
    <w:rsid w:val="00605251"/>
    <w:rsid w:val="00605F8E"/>
    <w:rsid w:val="0060618F"/>
    <w:rsid w:val="0060645A"/>
    <w:rsid w:val="006065D4"/>
    <w:rsid w:val="006065EF"/>
    <w:rsid w:val="006067CB"/>
    <w:rsid w:val="00606A5B"/>
    <w:rsid w:val="00606BAF"/>
    <w:rsid w:val="00606D1F"/>
    <w:rsid w:val="00606E34"/>
    <w:rsid w:val="00606EBF"/>
    <w:rsid w:val="00606F09"/>
    <w:rsid w:val="006070AB"/>
    <w:rsid w:val="0060778D"/>
    <w:rsid w:val="00607797"/>
    <w:rsid w:val="00607996"/>
    <w:rsid w:val="006079F7"/>
    <w:rsid w:val="00607D93"/>
    <w:rsid w:val="00607F95"/>
    <w:rsid w:val="00610616"/>
    <w:rsid w:val="0061082E"/>
    <w:rsid w:val="00610933"/>
    <w:rsid w:val="006109C8"/>
    <w:rsid w:val="006109F0"/>
    <w:rsid w:val="00610D4C"/>
    <w:rsid w:val="00610F0E"/>
    <w:rsid w:val="006110FD"/>
    <w:rsid w:val="00611B69"/>
    <w:rsid w:val="00611E29"/>
    <w:rsid w:val="00611F1C"/>
    <w:rsid w:val="0061239E"/>
    <w:rsid w:val="0061268A"/>
    <w:rsid w:val="0061271A"/>
    <w:rsid w:val="006127E0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89D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12D"/>
    <w:rsid w:val="006232A0"/>
    <w:rsid w:val="00623718"/>
    <w:rsid w:val="00623861"/>
    <w:rsid w:val="0062386D"/>
    <w:rsid w:val="0062394B"/>
    <w:rsid w:val="00623D7A"/>
    <w:rsid w:val="00623DED"/>
    <w:rsid w:val="00623E38"/>
    <w:rsid w:val="00623F16"/>
    <w:rsid w:val="006243D9"/>
    <w:rsid w:val="006244A6"/>
    <w:rsid w:val="006244F9"/>
    <w:rsid w:val="00624753"/>
    <w:rsid w:val="006247B8"/>
    <w:rsid w:val="00624E35"/>
    <w:rsid w:val="00624F12"/>
    <w:rsid w:val="00624F48"/>
    <w:rsid w:val="0062527F"/>
    <w:rsid w:val="00625399"/>
    <w:rsid w:val="0062549C"/>
    <w:rsid w:val="0062566D"/>
    <w:rsid w:val="006256EC"/>
    <w:rsid w:val="00625760"/>
    <w:rsid w:val="006257D3"/>
    <w:rsid w:val="00625B34"/>
    <w:rsid w:val="00625D70"/>
    <w:rsid w:val="00625E86"/>
    <w:rsid w:val="0062613D"/>
    <w:rsid w:val="00626F31"/>
    <w:rsid w:val="0062700C"/>
    <w:rsid w:val="00627604"/>
    <w:rsid w:val="0062790E"/>
    <w:rsid w:val="0062798F"/>
    <w:rsid w:val="00627A8F"/>
    <w:rsid w:val="00630476"/>
    <w:rsid w:val="006309AE"/>
    <w:rsid w:val="00630B25"/>
    <w:rsid w:val="00631009"/>
    <w:rsid w:val="0063113A"/>
    <w:rsid w:val="0063131E"/>
    <w:rsid w:val="00631365"/>
    <w:rsid w:val="006314D4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390"/>
    <w:rsid w:val="00633A63"/>
    <w:rsid w:val="00633F82"/>
    <w:rsid w:val="006340B6"/>
    <w:rsid w:val="006342A9"/>
    <w:rsid w:val="006342AE"/>
    <w:rsid w:val="0063466C"/>
    <w:rsid w:val="00634AD3"/>
    <w:rsid w:val="00634C14"/>
    <w:rsid w:val="00634EE3"/>
    <w:rsid w:val="00634F23"/>
    <w:rsid w:val="00634F94"/>
    <w:rsid w:val="00635350"/>
    <w:rsid w:val="006353E2"/>
    <w:rsid w:val="00635533"/>
    <w:rsid w:val="00635575"/>
    <w:rsid w:val="006357AB"/>
    <w:rsid w:val="00635A90"/>
    <w:rsid w:val="00635DC9"/>
    <w:rsid w:val="00636BF3"/>
    <w:rsid w:val="00636D1A"/>
    <w:rsid w:val="006370BB"/>
    <w:rsid w:val="006376A8"/>
    <w:rsid w:val="00637AFA"/>
    <w:rsid w:val="00637B68"/>
    <w:rsid w:val="00637CE5"/>
    <w:rsid w:val="00637E0F"/>
    <w:rsid w:val="00637FD0"/>
    <w:rsid w:val="006403F9"/>
    <w:rsid w:val="006409AD"/>
    <w:rsid w:val="00640EE9"/>
    <w:rsid w:val="00640FBE"/>
    <w:rsid w:val="006412A0"/>
    <w:rsid w:val="00641566"/>
    <w:rsid w:val="0064185E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422E"/>
    <w:rsid w:val="00644527"/>
    <w:rsid w:val="00644B87"/>
    <w:rsid w:val="00644C52"/>
    <w:rsid w:val="00645873"/>
    <w:rsid w:val="00645977"/>
    <w:rsid w:val="00645B6B"/>
    <w:rsid w:val="00645BCB"/>
    <w:rsid w:val="00645E83"/>
    <w:rsid w:val="00646157"/>
    <w:rsid w:val="006464D7"/>
    <w:rsid w:val="00646F9D"/>
    <w:rsid w:val="00647127"/>
    <w:rsid w:val="00647575"/>
    <w:rsid w:val="006479AF"/>
    <w:rsid w:val="00647C1F"/>
    <w:rsid w:val="00647DD4"/>
    <w:rsid w:val="006501B9"/>
    <w:rsid w:val="0065090F"/>
    <w:rsid w:val="00651289"/>
    <w:rsid w:val="006513AF"/>
    <w:rsid w:val="00651BF9"/>
    <w:rsid w:val="00651EA1"/>
    <w:rsid w:val="00652121"/>
    <w:rsid w:val="006521E1"/>
    <w:rsid w:val="00652280"/>
    <w:rsid w:val="00652988"/>
    <w:rsid w:val="00652AF2"/>
    <w:rsid w:val="00652B30"/>
    <w:rsid w:val="00652BA8"/>
    <w:rsid w:val="00652C00"/>
    <w:rsid w:val="00653121"/>
    <w:rsid w:val="006534F1"/>
    <w:rsid w:val="00653B53"/>
    <w:rsid w:val="00653B88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2E3"/>
    <w:rsid w:val="0065771C"/>
    <w:rsid w:val="0065780B"/>
    <w:rsid w:val="00657B5C"/>
    <w:rsid w:val="00657F22"/>
    <w:rsid w:val="00660059"/>
    <w:rsid w:val="00660628"/>
    <w:rsid w:val="006607B9"/>
    <w:rsid w:val="006608E8"/>
    <w:rsid w:val="006614DF"/>
    <w:rsid w:val="00661919"/>
    <w:rsid w:val="00661AF5"/>
    <w:rsid w:val="00661D66"/>
    <w:rsid w:val="00661FD0"/>
    <w:rsid w:val="0066297B"/>
    <w:rsid w:val="00662F6F"/>
    <w:rsid w:val="006630F5"/>
    <w:rsid w:val="00663340"/>
    <w:rsid w:val="00663987"/>
    <w:rsid w:val="006639DE"/>
    <w:rsid w:val="00663D17"/>
    <w:rsid w:val="00663D34"/>
    <w:rsid w:val="00663F1C"/>
    <w:rsid w:val="0066421C"/>
    <w:rsid w:val="00664290"/>
    <w:rsid w:val="006643E9"/>
    <w:rsid w:val="00664CA3"/>
    <w:rsid w:val="0066504E"/>
    <w:rsid w:val="0066558D"/>
    <w:rsid w:val="0066587F"/>
    <w:rsid w:val="00665AF3"/>
    <w:rsid w:val="00665BD8"/>
    <w:rsid w:val="00665C69"/>
    <w:rsid w:val="00665DDE"/>
    <w:rsid w:val="00665E09"/>
    <w:rsid w:val="006660F5"/>
    <w:rsid w:val="0066613B"/>
    <w:rsid w:val="0066649E"/>
    <w:rsid w:val="006664DA"/>
    <w:rsid w:val="0066655B"/>
    <w:rsid w:val="00666652"/>
    <w:rsid w:val="00666772"/>
    <w:rsid w:val="00666AA0"/>
    <w:rsid w:val="00666B2D"/>
    <w:rsid w:val="0066709A"/>
    <w:rsid w:val="0066719A"/>
    <w:rsid w:val="00667319"/>
    <w:rsid w:val="00667388"/>
    <w:rsid w:val="006673F3"/>
    <w:rsid w:val="006675B5"/>
    <w:rsid w:val="0066769D"/>
    <w:rsid w:val="006678FF"/>
    <w:rsid w:val="00667B58"/>
    <w:rsid w:val="00667C38"/>
    <w:rsid w:val="00667EAA"/>
    <w:rsid w:val="00667EC8"/>
    <w:rsid w:val="0067053E"/>
    <w:rsid w:val="006705F6"/>
    <w:rsid w:val="00670638"/>
    <w:rsid w:val="006708D8"/>
    <w:rsid w:val="006708DF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32B"/>
    <w:rsid w:val="00673515"/>
    <w:rsid w:val="006735E3"/>
    <w:rsid w:val="0067385B"/>
    <w:rsid w:val="00673AFB"/>
    <w:rsid w:val="00673BA0"/>
    <w:rsid w:val="00673C9E"/>
    <w:rsid w:val="00673D7A"/>
    <w:rsid w:val="00674004"/>
    <w:rsid w:val="00674082"/>
    <w:rsid w:val="006743A0"/>
    <w:rsid w:val="006743B8"/>
    <w:rsid w:val="00674472"/>
    <w:rsid w:val="00674AA1"/>
    <w:rsid w:val="00675AB7"/>
    <w:rsid w:val="00675C89"/>
    <w:rsid w:val="00676553"/>
    <w:rsid w:val="00676568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8009A"/>
    <w:rsid w:val="00680323"/>
    <w:rsid w:val="00680B62"/>
    <w:rsid w:val="0068174A"/>
    <w:rsid w:val="0068183C"/>
    <w:rsid w:val="00681B53"/>
    <w:rsid w:val="00681C7E"/>
    <w:rsid w:val="006829BB"/>
    <w:rsid w:val="00682A3D"/>
    <w:rsid w:val="00682AB1"/>
    <w:rsid w:val="00682C7B"/>
    <w:rsid w:val="00682F4C"/>
    <w:rsid w:val="006830D1"/>
    <w:rsid w:val="00683812"/>
    <w:rsid w:val="006839B1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7EA"/>
    <w:rsid w:val="00684803"/>
    <w:rsid w:val="0068482F"/>
    <w:rsid w:val="00684D0B"/>
    <w:rsid w:val="00685021"/>
    <w:rsid w:val="00685351"/>
    <w:rsid w:val="00685B6B"/>
    <w:rsid w:val="00685E41"/>
    <w:rsid w:val="00685EFE"/>
    <w:rsid w:val="0068609A"/>
    <w:rsid w:val="006862DE"/>
    <w:rsid w:val="00686563"/>
    <w:rsid w:val="006866A9"/>
    <w:rsid w:val="00686877"/>
    <w:rsid w:val="006871E3"/>
    <w:rsid w:val="00687556"/>
    <w:rsid w:val="006875E8"/>
    <w:rsid w:val="0068778A"/>
    <w:rsid w:val="00687A0C"/>
    <w:rsid w:val="00687C60"/>
    <w:rsid w:val="00687D76"/>
    <w:rsid w:val="00687F9B"/>
    <w:rsid w:val="00690205"/>
    <w:rsid w:val="00690461"/>
    <w:rsid w:val="00690555"/>
    <w:rsid w:val="00690E47"/>
    <w:rsid w:val="00690FE1"/>
    <w:rsid w:val="006911FF"/>
    <w:rsid w:val="006912B6"/>
    <w:rsid w:val="006917B1"/>
    <w:rsid w:val="0069187F"/>
    <w:rsid w:val="006918E6"/>
    <w:rsid w:val="0069190F"/>
    <w:rsid w:val="00691BCE"/>
    <w:rsid w:val="00692372"/>
    <w:rsid w:val="006923C3"/>
    <w:rsid w:val="006927B1"/>
    <w:rsid w:val="00692931"/>
    <w:rsid w:val="00692BB1"/>
    <w:rsid w:val="00692D10"/>
    <w:rsid w:val="00692F8A"/>
    <w:rsid w:val="0069321A"/>
    <w:rsid w:val="006934D8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1B3"/>
    <w:rsid w:val="00696200"/>
    <w:rsid w:val="0069652E"/>
    <w:rsid w:val="006966D0"/>
    <w:rsid w:val="0069685E"/>
    <w:rsid w:val="00696BB2"/>
    <w:rsid w:val="006A05FE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3745"/>
    <w:rsid w:val="006A3C0E"/>
    <w:rsid w:val="006A4DCF"/>
    <w:rsid w:val="006A4ECB"/>
    <w:rsid w:val="006A4F0A"/>
    <w:rsid w:val="006A520A"/>
    <w:rsid w:val="006A5501"/>
    <w:rsid w:val="006A58B9"/>
    <w:rsid w:val="006A5A61"/>
    <w:rsid w:val="006A5B8A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0F65"/>
    <w:rsid w:val="006B1031"/>
    <w:rsid w:val="006B1479"/>
    <w:rsid w:val="006B1593"/>
    <w:rsid w:val="006B1AD7"/>
    <w:rsid w:val="006B1B78"/>
    <w:rsid w:val="006B1D1C"/>
    <w:rsid w:val="006B1DAC"/>
    <w:rsid w:val="006B1E04"/>
    <w:rsid w:val="006B21F5"/>
    <w:rsid w:val="006B232E"/>
    <w:rsid w:val="006B273F"/>
    <w:rsid w:val="006B2976"/>
    <w:rsid w:val="006B2D4E"/>
    <w:rsid w:val="006B3104"/>
    <w:rsid w:val="006B3A4A"/>
    <w:rsid w:val="006B3AA7"/>
    <w:rsid w:val="006B3E69"/>
    <w:rsid w:val="006B43C3"/>
    <w:rsid w:val="006B4814"/>
    <w:rsid w:val="006B488D"/>
    <w:rsid w:val="006B54E0"/>
    <w:rsid w:val="006B5557"/>
    <w:rsid w:val="006B5A7C"/>
    <w:rsid w:val="006B5DFD"/>
    <w:rsid w:val="006B6235"/>
    <w:rsid w:val="006B63C2"/>
    <w:rsid w:val="006B66A4"/>
    <w:rsid w:val="006B6C33"/>
    <w:rsid w:val="006B6DDC"/>
    <w:rsid w:val="006B6E46"/>
    <w:rsid w:val="006B6E91"/>
    <w:rsid w:val="006B7084"/>
    <w:rsid w:val="006B7435"/>
    <w:rsid w:val="006B750F"/>
    <w:rsid w:val="006B7BA1"/>
    <w:rsid w:val="006C0172"/>
    <w:rsid w:val="006C0310"/>
    <w:rsid w:val="006C0476"/>
    <w:rsid w:val="006C123E"/>
    <w:rsid w:val="006C14A6"/>
    <w:rsid w:val="006C1984"/>
    <w:rsid w:val="006C216F"/>
    <w:rsid w:val="006C3E8F"/>
    <w:rsid w:val="006C4195"/>
    <w:rsid w:val="006C440D"/>
    <w:rsid w:val="006C4C3B"/>
    <w:rsid w:val="006C4C98"/>
    <w:rsid w:val="006C4D10"/>
    <w:rsid w:val="006C4DF4"/>
    <w:rsid w:val="006C4F6E"/>
    <w:rsid w:val="006C52AC"/>
    <w:rsid w:val="006C5365"/>
    <w:rsid w:val="006C5438"/>
    <w:rsid w:val="006C568C"/>
    <w:rsid w:val="006C5A03"/>
    <w:rsid w:val="006C5BBB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741"/>
    <w:rsid w:val="006D0C7B"/>
    <w:rsid w:val="006D1458"/>
    <w:rsid w:val="006D16F2"/>
    <w:rsid w:val="006D184D"/>
    <w:rsid w:val="006D1BB7"/>
    <w:rsid w:val="006D1F8F"/>
    <w:rsid w:val="006D2BF0"/>
    <w:rsid w:val="006D2EE7"/>
    <w:rsid w:val="006D3052"/>
    <w:rsid w:val="006D321D"/>
    <w:rsid w:val="006D36E7"/>
    <w:rsid w:val="006D47F3"/>
    <w:rsid w:val="006D4AC1"/>
    <w:rsid w:val="006D4B13"/>
    <w:rsid w:val="006D4BDF"/>
    <w:rsid w:val="006D4DDF"/>
    <w:rsid w:val="006D51CC"/>
    <w:rsid w:val="006D53CE"/>
    <w:rsid w:val="006D56C6"/>
    <w:rsid w:val="006D600F"/>
    <w:rsid w:val="006D628C"/>
    <w:rsid w:val="006D632E"/>
    <w:rsid w:val="006D642F"/>
    <w:rsid w:val="006D644B"/>
    <w:rsid w:val="006D64A5"/>
    <w:rsid w:val="006D6699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94B"/>
    <w:rsid w:val="006E0BA8"/>
    <w:rsid w:val="006E0DEB"/>
    <w:rsid w:val="006E118D"/>
    <w:rsid w:val="006E145D"/>
    <w:rsid w:val="006E183B"/>
    <w:rsid w:val="006E256A"/>
    <w:rsid w:val="006E2B57"/>
    <w:rsid w:val="006E2BD7"/>
    <w:rsid w:val="006E32E1"/>
    <w:rsid w:val="006E33E6"/>
    <w:rsid w:val="006E356C"/>
    <w:rsid w:val="006E3C8F"/>
    <w:rsid w:val="006E4326"/>
    <w:rsid w:val="006E45E5"/>
    <w:rsid w:val="006E4A36"/>
    <w:rsid w:val="006E4DCF"/>
    <w:rsid w:val="006E4F05"/>
    <w:rsid w:val="006E4F3E"/>
    <w:rsid w:val="006E53F3"/>
    <w:rsid w:val="006E5586"/>
    <w:rsid w:val="006E57AB"/>
    <w:rsid w:val="006E5A4C"/>
    <w:rsid w:val="006E5DCD"/>
    <w:rsid w:val="006E61A6"/>
    <w:rsid w:val="006E6337"/>
    <w:rsid w:val="006E663F"/>
    <w:rsid w:val="006E6AF7"/>
    <w:rsid w:val="006E6D35"/>
    <w:rsid w:val="006E70B2"/>
    <w:rsid w:val="006E7118"/>
    <w:rsid w:val="006E79BB"/>
    <w:rsid w:val="006E7AB3"/>
    <w:rsid w:val="006E7CB2"/>
    <w:rsid w:val="006E7CFE"/>
    <w:rsid w:val="006E7DE8"/>
    <w:rsid w:val="006F047B"/>
    <w:rsid w:val="006F04A3"/>
    <w:rsid w:val="006F05D3"/>
    <w:rsid w:val="006F0BDF"/>
    <w:rsid w:val="006F0DDE"/>
    <w:rsid w:val="006F10BA"/>
    <w:rsid w:val="006F11E5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3F2F"/>
    <w:rsid w:val="006F4843"/>
    <w:rsid w:val="006F4C53"/>
    <w:rsid w:val="006F5438"/>
    <w:rsid w:val="006F595F"/>
    <w:rsid w:val="006F59BC"/>
    <w:rsid w:val="006F5C0D"/>
    <w:rsid w:val="006F5DA5"/>
    <w:rsid w:val="006F634E"/>
    <w:rsid w:val="006F63F8"/>
    <w:rsid w:val="006F6CF7"/>
    <w:rsid w:val="006F6EC1"/>
    <w:rsid w:val="006F6F11"/>
    <w:rsid w:val="006F7217"/>
    <w:rsid w:val="006F75D2"/>
    <w:rsid w:val="006F798A"/>
    <w:rsid w:val="006F7A74"/>
    <w:rsid w:val="006F7BEB"/>
    <w:rsid w:val="006F7D0E"/>
    <w:rsid w:val="007000FF"/>
    <w:rsid w:val="007004B5"/>
    <w:rsid w:val="00700CAE"/>
    <w:rsid w:val="00700D26"/>
    <w:rsid w:val="00700E1B"/>
    <w:rsid w:val="007012C9"/>
    <w:rsid w:val="007012EB"/>
    <w:rsid w:val="00701780"/>
    <w:rsid w:val="00701CD8"/>
    <w:rsid w:val="00701CDC"/>
    <w:rsid w:val="007023F8"/>
    <w:rsid w:val="00702412"/>
    <w:rsid w:val="0070266B"/>
    <w:rsid w:val="007026F5"/>
    <w:rsid w:val="00702752"/>
    <w:rsid w:val="00702AC4"/>
    <w:rsid w:val="00702C5E"/>
    <w:rsid w:val="007030E8"/>
    <w:rsid w:val="0070332B"/>
    <w:rsid w:val="007034CD"/>
    <w:rsid w:val="00703865"/>
    <w:rsid w:val="00703A2C"/>
    <w:rsid w:val="00703D9C"/>
    <w:rsid w:val="00704212"/>
    <w:rsid w:val="00704241"/>
    <w:rsid w:val="00704774"/>
    <w:rsid w:val="00704C80"/>
    <w:rsid w:val="00704C97"/>
    <w:rsid w:val="00704D9A"/>
    <w:rsid w:val="00705669"/>
    <w:rsid w:val="0070574D"/>
    <w:rsid w:val="00705B0B"/>
    <w:rsid w:val="00705CFD"/>
    <w:rsid w:val="00705EB5"/>
    <w:rsid w:val="0070600B"/>
    <w:rsid w:val="00706018"/>
    <w:rsid w:val="0070602B"/>
    <w:rsid w:val="00706057"/>
    <w:rsid w:val="0070619F"/>
    <w:rsid w:val="00706494"/>
    <w:rsid w:val="00706A8C"/>
    <w:rsid w:val="00706AA2"/>
    <w:rsid w:val="00706B0E"/>
    <w:rsid w:val="00706C72"/>
    <w:rsid w:val="00706D6F"/>
    <w:rsid w:val="0070705F"/>
    <w:rsid w:val="00707719"/>
    <w:rsid w:val="00707AED"/>
    <w:rsid w:val="00707B85"/>
    <w:rsid w:val="00707D87"/>
    <w:rsid w:val="00707E50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8"/>
    <w:rsid w:val="00711249"/>
    <w:rsid w:val="0071135F"/>
    <w:rsid w:val="00711877"/>
    <w:rsid w:val="00711AFD"/>
    <w:rsid w:val="00712074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0B9"/>
    <w:rsid w:val="007154E1"/>
    <w:rsid w:val="007154FD"/>
    <w:rsid w:val="00715564"/>
    <w:rsid w:val="00715A2F"/>
    <w:rsid w:val="00716215"/>
    <w:rsid w:val="00716417"/>
    <w:rsid w:val="00716548"/>
    <w:rsid w:val="00716A3F"/>
    <w:rsid w:val="00716BC5"/>
    <w:rsid w:val="00717184"/>
    <w:rsid w:val="00717393"/>
    <w:rsid w:val="00717451"/>
    <w:rsid w:val="00717983"/>
    <w:rsid w:val="00717AA9"/>
    <w:rsid w:val="00717BF7"/>
    <w:rsid w:val="00717FB8"/>
    <w:rsid w:val="00720236"/>
    <w:rsid w:val="007202D3"/>
    <w:rsid w:val="007202F0"/>
    <w:rsid w:val="0072042C"/>
    <w:rsid w:val="00720431"/>
    <w:rsid w:val="00720463"/>
    <w:rsid w:val="00720767"/>
    <w:rsid w:val="00720C1B"/>
    <w:rsid w:val="00720F7F"/>
    <w:rsid w:val="00720FC9"/>
    <w:rsid w:val="007219B4"/>
    <w:rsid w:val="00721A3A"/>
    <w:rsid w:val="00721A48"/>
    <w:rsid w:val="0072247B"/>
    <w:rsid w:val="00722562"/>
    <w:rsid w:val="0072295E"/>
    <w:rsid w:val="007233D1"/>
    <w:rsid w:val="007238A0"/>
    <w:rsid w:val="00723D54"/>
    <w:rsid w:val="00723E5D"/>
    <w:rsid w:val="00723ED9"/>
    <w:rsid w:val="00724526"/>
    <w:rsid w:val="00724576"/>
    <w:rsid w:val="007254D8"/>
    <w:rsid w:val="00725650"/>
    <w:rsid w:val="007256FB"/>
    <w:rsid w:val="00725B9D"/>
    <w:rsid w:val="007260BE"/>
    <w:rsid w:val="00726191"/>
    <w:rsid w:val="007263D6"/>
    <w:rsid w:val="00726529"/>
    <w:rsid w:val="00726902"/>
    <w:rsid w:val="00726924"/>
    <w:rsid w:val="00726B4A"/>
    <w:rsid w:val="00726DF8"/>
    <w:rsid w:val="00726E53"/>
    <w:rsid w:val="00726FFD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9A3"/>
    <w:rsid w:val="007329D0"/>
    <w:rsid w:val="00732A48"/>
    <w:rsid w:val="00732A7B"/>
    <w:rsid w:val="00732EB7"/>
    <w:rsid w:val="007331FE"/>
    <w:rsid w:val="0073320C"/>
    <w:rsid w:val="007336F4"/>
    <w:rsid w:val="00733821"/>
    <w:rsid w:val="007338D9"/>
    <w:rsid w:val="00733B97"/>
    <w:rsid w:val="00733E7B"/>
    <w:rsid w:val="00733F65"/>
    <w:rsid w:val="00734103"/>
    <w:rsid w:val="00734A97"/>
    <w:rsid w:val="00734B86"/>
    <w:rsid w:val="00734BF4"/>
    <w:rsid w:val="00734DC3"/>
    <w:rsid w:val="00734E20"/>
    <w:rsid w:val="0073500D"/>
    <w:rsid w:val="0073506C"/>
    <w:rsid w:val="00735455"/>
    <w:rsid w:val="0073551D"/>
    <w:rsid w:val="0073562D"/>
    <w:rsid w:val="007356B5"/>
    <w:rsid w:val="00735DBF"/>
    <w:rsid w:val="00735FF9"/>
    <w:rsid w:val="00736107"/>
    <w:rsid w:val="00737379"/>
    <w:rsid w:val="00737480"/>
    <w:rsid w:val="00737B65"/>
    <w:rsid w:val="00737CAA"/>
    <w:rsid w:val="00737D35"/>
    <w:rsid w:val="00737FB5"/>
    <w:rsid w:val="00740076"/>
    <w:rsid w:val="0074020E"/>
    <w:rsid w:val="0074041D"/>
    <w:rsid w:val="00740763"/>
    <w:rsid w:val="007409AE"/>
    <w:rsid w:val="00740B14"/>
    <w:rsid w:val="00740E26"/>
    <w:rsid w:val="007415A6"/>
    <w:rsid w:val="0074182B"/>
    <w:rsid w:val="00741B74"/>
    <w:rsid w:val="00741ECA"/>
    <w:rsid w:val="00742166"/>
    <w:rsid w:val="00742204"/>
    <w:rsid w:val="0074231A"/>
    <w:rsid w:val="0074252F"/>
    <w:rsid w:val="0074261C"/>
    <w:rsid w:val="00742797"/>
    <w:rsid w:val="007428CE"/>
    <w:rsid w:val="007429F5"/>
    <w:rsid w:val="00743075"/>
    <w:rsid w:val="00743112"/>
    <w:rsid w:val="007431AE"/>
    <w:rsid w:val="007431F5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6854"/>
    <w:rsid w:val="007469BA"/>
    <w:rsid w:val="007469E8"/>
    <w:rsid w:val="00746C44"/>
    <w:rsid w:val="00746CDC"/>
    <w:rsid w:val="00746F0F"/>
    <w:rsid w:val="00747388"/>
    <w:rsid w:val="007474FA"/>
    <w:rsid w:val="007478E8"/>
    <w:rsid w:val="00747A25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987"/>
    <w:rsid w:val="00751D7A"/>
    <w:rsid w:val="0075214E"/>
    <w:rsid w:val="00752219"/>
    <w:rsid w:val="007522A4"/>
    <w:rsid w:val="00752310"/>
    <w:rsid w:val="00752343"/>
    <w:rsid w:val="00752487"/>
    <w:rsid w:val="007525F7"/>
    <w:rsid w:val="00752C10"/>
    <w:rsid w:val="00752D67"/>
    <w:rsid w:val="00752D7F"/>
    <w:rsid w:val="00752F0D"/>
    <w:rsid w:val="0075317C"/>
    <w:rsid w:val="00753194"/>
    <w:rsid w:val="00753E92"/>
    <w:rsid w:val="00754387"/>
    <w:rsid w:val="00754D62"/>
    <w:rsid w:val="00755A8D"/>
    <w:rsid w:val="00755AB5"/>
    <w:rsid w:val="00755EE9"/>
    <w:rsid w:val="007564E5"/>
    <w:rsid w:val="00756A46"/>
    <w:rsid w:val="00756C0F"/>
    <w:rsid w:val="00757477"/>
    <w:rsid w:val="00757858"/>
    <w:rsid w:val="00757A5A"/>
    <w:rsid w:val="00757B67"/>
    <w:rsid w:val="00757DC7"/>
    <w:rsid w:val="00757DF9"/>
    <w:rsid w:val="00757E26"/>
    <w:rsid w:val="00757E36"/>
    <w:rsid w:val="007608A9"/>
    <w:rsid w:val="00761040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CDC"/>
    <w:rsid w:val="00761EAA"/>
    <w:rsid w:val="007621E8"/>
    <w:rsid w:val="00762519"/>
    <w:rsid w:val="007625FA"/>
    <w:rsid w:val="0076275C"/>
    <w:rsid w:val="00762FC9"/>
    <w:rsid w:val="007631D1"/>
    <w:rsid w:val="00763E91"/>
    <w:rsid w:val="007648E3"/>
    <w:rsid w:val="00764AB6"/>
    <w:rsid w:val="00764D3C"/>
    <w:rsid w:val="00764DCE"/>
    <w:rsid w:val="00765397"/>
    <w:rsid w:val="0076544A"/>
    <w:rsid w:val="0076546D"/>
    <w:rsid w:val="007654DF"/>
    <w:rsid w:val="007659F9"/>
    <w:rsid w:val="00765D70"/>
    <w:rsid w:val="00765D98"/>
    <w:rsid w:val="00765DB1"/>
    <w:rsid w:val="00765F47"/>
    <w:rsid w:val="007661C2"/>
    <w:rsid w:val="00766235"/>
    <w:rsid w:val="007665AD"/>
    <w:rsid w:val="007665F5"/>
    <w:rsid w:val="0076663A"/>
    <w:rsid w:val="007666CC"/>
    <w:rsid w:val="007668E2"/>
    <w:rsid w:val="00766ABF"/>
    <w:rsid w:val="00766C5D"/>
    <w:rsid w:val="007671BE"/>
    <w:rsid w:val="00767CC7"/>
    <w:rsid w:val="00770203"/>
    <w:rsid w:val="00770315"/>
    <w:rsid w:val="007703F7"/>
    <w:rsid w:val="007708E8"/>
    <w:rsid w:val="00770EB9"/>
    <w:rsid w:val="00770FEB"/>
    <w:rsid w:val="007717E4"/>
    <w:rsid w:val="007717F8"/>
    <w:rsid w:val="00771C7A"/>
    <w:rsid w:val="00771E6B"/>
    <w:rsid w:val="007720F3"/>
    <w:rsid w:val="00772102"/>
    <w:rsid w:val="00773410"/>
    <w:rsid w:val="0077365F"/>
    <w:rsid w:val="007738FE"/>
    <w:rsid w:val="00774275"/>
    <w:rsid w:val="0077461C"/>
    <w:rsid w:val="007747C7"/>
    <w:rsid w:val="0077482F"/>
    <w:rsid w:val="007748C5"/>
    <w:rsid w:val="00774C28"/>
    <w:rsid w:val="0077545E"/>
    <w:rsid w:val="0077558C"/>
    <w:rsid w:val="007756FC"/>
    <w:rsid w:val="0077592B"/>
    <w:rsid w:val="007762C2"/>
    <w:rsid w:val="0077641A"/>
    <w:rsid w:val="007767CF"/>
    <w:rsid w:val="00776921"/>
    <w:rsid w:val="00776A08"/>
    <w:rsid w:val="00776D36"/>
    <w:rsid w:val="00776E4F"/>
    <w:rsid w:val="007770C8"/>
    <w:rsid w:val="007770DF"/>
    <w:rsid w:val="0077730E"/>
    <w:rsid w:val="00777624"/>
    <w:rsid w:val="0077763E"/>
    <w:rsid w:val="00777744"/>
    <w:rsid w:val="00777B88"/>
    <w:rsid w:val="00777C29"/>
    <w:rsid w:val="007803F5"/>
    <w:rsid w:val="007808C9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3918"/>
    <w:rsid w:val="0078417C"/>
    <w:rsid w:val="00784476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95"/>
    <w:rsid w:val="007866C0"/>
    <w:rsid w:val="00786F4D"/>
    <w:rsid w:val="007870AC"/>
    <w:rsid w:val="007872BA"/>
    <w:rsid w:val="007876D8"/>
    <w:rsid w:val="00787962"/>
    <w:rsid w:val="00787B7C"/>
    <w:rsid w:val="00787C32"/>
    <w:rsid w:val="00787D04"/>
    <w:rsid w:val="00787D26"/>
    <w:rsid w:val="00790320"/>
    <w:rsid w:val="00790AF9"/>
    <w:rsid w:val="00790BF8"/>
    <w:rsid w:val="00790EBA"/>
    <w:rsid w:val="0079136B"/>
    <w:rsid w:val="00791729"/>
    <w:rsid w:val="00791AEA"/>
    <w:rsid w:val="00791D15"/>
    <w:rsid w:val="00791D7A"/>
    <w:rsid w:val="007920DE"/>
    <w:rsid w:val="0079247E"/>
    <w:rsid w:val="00792567"/>
    <w:rsid w:val="007927A6"/>
    <w:rsid w:val="00792C32"/>
    <w:rsid w:val="00792C50"/>
    <w:rsid w:val="00793051"/>
    <w:rsid w:val="00793282"/>
    <w:rsid w:val="0079339E"/>
    <w:rsid w:val="007935D3"/>
    <w:rsid w:val="007935D7"/>
    <w:rsid w:val="007935EB"/>
    <w:rsid w:val="00793635"/>
    <w:rsid w:val="007937DD"/>
    <w:rsid w:val="00793974"/>
    <w:rsid w:val="00793C4D"/>
    <w:rsid w:val="00793EAB"/>
    <w:rsid w:val="00793F43"/>
    <w:rsid w:val="0079430F"/>
    <w:rsid w:val="00794677"/>
    <w:rsid w:val="00794926"/>
    <w:rsid w:val="00794B38"/>
    <w:rsid w:val="00794B8A"/>
    <w:rsid w:val="00794FE4"/>
    <w:rsid w:val="007950FD"/>
    <w:rsid w:val="00795207"/>
    <w:rsid w:val="007952E5"/>
    <w:rsid w:val="007954E2"/>
    <w:rsid w:val="007955C6"/>
    <w:rsid w:val="00795791"/>
    <w:rsid w:val="00795D51"/>
    <w:rsid w:val="00795E76"/>
    <w:rsid w:val="00796104"/>
    <w:rsid w:val="0079678D"/>
    <w:rsid w:val="00796972"/>
    <w:rsid w:val="00796CC5"/>
    <w:rsid w:val="00796F2A"/>
    <w:rsid w:val="007971ED"/>
    <w:rsid w:val="0079730B"/>
    <w:rsid w:val="00797573"/>
    <w:rsid w:val="007976F7"/>
    <w:rsid w:val="00797916"/>
    <w:rsid w:val="00797B78"/>
    <w:rsid w:val="007A1125"/>
    <w:rsid w:val="007A1434"/>
    <w:rsid w:val="007A19C1"/>
    <w:rsid w:val="007A24EE"/>
    <w:rsid w:val="007A2804"/>
    <w:rsid w:val="007A2E55"/>
    <w:rsid w:val="007A307D"/>
    <w:rsid w:val="007A3113"/>
    <w:rsid w:val="007A31E7"/>
    <w:rsid w:val="007A33B6"/>
    <w:rsid w:val="007A3AE1"/>
    <w:rsid w:val="007A3BD6"/>
    <w:rsid w:val="007A3C33"/>
    <w:rsid w:val="007A44B5"/>
    <w:rsid w:val="007A45AE"/>
    <w:rsid w:val="007A475F"/>
    <w:rsid w:val="007A4821"/>
    <w:rsid w:val="007A4ACA"/>
    <w:rsid w:val="007A51C2"/>
    <w:rsid w:val="007A5580"/>
    <w:rsid w:val="007A5590"/>
    <w:rsid w:val="007A5F5C"/>
    <w:rsid w:val="007A6944"/>
    <w:rsid w:val="007A6D15"/>
    <w:rsid w:val="007A6D45"/>
    <w:rsid w:val="007A6DD3"/>
    <w:rsid w:val="007A7010"/>
    <w:rsid w:val="007A7019"/>
    <w:rsid w:val="007A729C"/>
    <w:rsid w:val="007A7607"/>
    <w:rsid w:val="007A7CD5"/>
    <w:rsid w:val="007A7DBD"/>
    <w:rsid w:val="007A7F3C"/>
    <w:rsid w:val="007B00D7"/>
    <w:rsid w:val="007B0339"/>
    <w:rsid w:val="007B07C8"/>
    <w:rsid w:val="007B1025"/>
    <w:rsid w:val="007B1116"/>
    <w:rsid w:val="007B1608"/>
    <w:rsid w:val="007B1A24"/>
    <w:rsid w:val="007B1A4B"/>
    <w:rsid w:val="007B1CA5"/>
    <w:rsid w:val="007B230C"/>
    <w:rsid w:val="007B29CC"/>
    <w:rsid w:val="007B2CD3"/>
    <w:rsid w:val="007B2CE3"/>
    <w:rsid w:val="007B2E41"/>
    <w:rsid w:val="007B30B0"/>
    <w:rsid w:val="007B3255"/>
    <w:rsid w:val="007B3738"/>
    <w:rsid w:val="007B3AA9"/>
    <w:rsid w:val="007B4F12"/>
    <w:rsid w:val="007B6006"/>
    <w:rsid w:val="007B6168"/>
    <w:rsid w:val="007B6328"/>
    <w:rsid w:val="007B667F"/>
    <w:rsid w:val="007B679D"/>
    <w:rsid w:val="007B6946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9B3"/>
    <w:rsid w:val="007C0EDB"/>
    <w:rsid w:val="007C0F7B"/>
    <w:rsid w:val="007C1865"/>
    <w:rsid w:val="007C1BA7"/>
    <w:rsid w:val="007C1CB2"/>
    <w:rsid w:val="007C1E16"/>
    <w:rsid w:val="007C2160"/>
    <w:rsid w:val="007C287B"/>
    <w:rsid w:val="007C296F"/>
    <w:rsid w:val="007C2C3E"/>
    <w:rsid w:val="007C2F0B"/>
    <w:rsid w:val="007C31AC"/>
    <w:rsid w:val="007C3296"/>
    <w:rsid w:val="007C3901"/>
    <w:rsid w:val="007C3AEB"/>
    <w:rsid w:val="007C3C45"/>
    <w:rsid w:val="007C40BD"/>
    <w:rsid w:val="007C41CF"/>
    <w:rsid w:val="007C42A9"/>
    <w:rsid w:val="007C4456"/>
    <w:rsid w:val="007C4551"/>
    <w:rsid w:val="007C460A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070"/>
    <w:rsid w:val="007D062A"/>
    <w:rsid w:val="007D0891"/>
    <w:rsid w:val="007D09D3"/>
    <w:rsid w:val="007D0BAD"/>
    <w:rsid w:val="007D1279"/>
    <w:rsid w:val="007D1433"/>
    <w:rsid w:val="007D14C2"/>
    <w:rsid w:val="007D1AFA"/>
    <w:rsid w:val="007D1D0A"/>
    <w:rsid w:val="007D1DA7"/>
    <w:rsid w:val="007D23A7"/>
    <w:rsid w:val="007D24CD"/>
    <w:rsid w:val="007D26BC"/>
    <w:rsid w:val="007D26D2"/>
    <w:rsid w:val="007D2BBE"/>
    <w:rsid w:val="007D2E1B"/>
    <w:rsid w:val="007D2F16"/>
    <w:rsid w:val="007D3014"/>
    <w:rsid w:val="007D3E72"/>
    <w:rsid w:val="007D4300"/>
    <w:rsid w:val="007D45D2"/>
    <w:rsid w:val="007D53A4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B6C"/>
    <w:rsid w:val="007D6DFB"/>
    <w:rsid w:val="007D6E26"/>
    <w:rsid w:val="007D70DF"/>
    <w:rsid w:val="007D7172"/>
    <w:rsid w:val="007D7299"/>
    <w:rsid w:val="007D7965"/>
    <w:rsid w:val="007D7BD4"/>
    <w:rsid w:val="007D7F77"/>
    <w:rsid w:val="007E04EB"/>
    <w:rsid w:val="007E089F"/>
    <w:rsid w:val="007E08A2"/>
    <w:rsid w:val="007E0B20"/>
    <w:rsid w:val="007E0FBD"/>
    <w:rsid w:val="007E14E2"/>
    <w:rsid w:val="007E2628"/>
    <w:rsid w:val="007E2949"/>
    <w:rsid w:val="007E2E01"/>
    <w:rsid w:val="007E3079"/>
    <w:rsid w:val="007E325F"/>
    <w:rsid w:val="007E38D1"/>
    <w:rsid w:val="007E3D09"/>
    <w:rsid w:val="007E3FA8"/>
    <w:rsid w:val="007E402B"/>
    <w:rsid w:val="007E4211"/>
    <w:rsid w:val="007E4839"/>
    <w:rsid w:val="007E4887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10F"/>
    <w:rsid w:val="007E6526"/>
    <w:rsid w:val="007E655F"/>
    <w:rsid w:val="007E65D0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840"/>
    <w:rsid w:val="007F2946"/>
    <w:rsid w:val="007F2B6B"/>
    <w:rsid w:val="007F2E8A"/>
    <w:rsid w:val="007F361F"/>
    <w:rsid w:val="007F3843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6CC"/>
    <w:rsid w:val="007F67DD"/>
    <w:rsid w:val="007F6A83"/>
    <w:rsid w:val="007F6B41"/>
    <w:rsid w:val="007F6D3B"/>
    <w:rsid w:val="007F70AB"/>
    <w:rsid w:val="007F73C5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4A0"/>
    <w:rsid w:val="00802BAF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4F82"/>
    <w:rsid w:val="0080560C"/>
    <w:rsid w:val="00805692"/>
    <w:rsid w:val="0080577B"/>
    <w:rsid w:val="008058FA"/>
    <w:rsid w:val="00805953"/>
    <w:rsid w:val="00805A91"/>
    <w:rsid w:val="00805E0E"/>
    <w:rsid w:val="00805F06"/>
    <w:rsid w:val="0080619B"/>
    <w:rsid w:val="00806377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773"/>
    <w:rsid w:val="00807E51"/>
    <w:rsid w:val="00807FFA"/>
    <w:rsid w:val="00810233"/>
    <w:rsid w:val="0081024F"/>
    <w:rsid w:val="0081080F"/>
    <w:rsid w:val="008116A8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849"/>
    <w:rsid w:val="00813F5D"/>
    <w:rsid w:val="00814305"/>
    <w:rsid w:val="0081438B"/>
    <w:rsid w:val="00814867"/>
    <w:rsid w:val="00814A86"/>
    <w:rsid w:val="00815245"/>
    <w:rsid w:val="008152AE"/>
    <w:rsid w:val="00815779"/>
    <w:rsid w:val="00815879"/>
    <w:rsid w:val="008159A3"/>
    <w:rsid w:val="008159E7"/>
    <w:rsid w:val="00815BD9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546"/>
    <w:rsid w:val="0082163B"/>
    <w:rsid w:val="00822137"/>
    <w:rsid w:val="008222F2"/>
    <w:rsid w:val="00822573"/>
    <w:rsid w:val="00822734"/>
    <w:rsid w:val="00822EAB"/>
    <w:rsid w:val="00822ECD"/>
    <w:rsid w:val="00822FBC"/>
    <w:rsid w:val="00823947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99"/>
    <w:rsid w:val="00825CE3"/>
    <w:rsid w:val="00825D9F"/>
    <w:rsid w:val="0082685C"/>
    <w:rsid w:val="008269EA"/>
    <w:rsid w:val="00826A6E"/>
    <w:rsid w:val="00826DDE"/>
    <w:rsid w:val="00826FDD"/>
    <w:rsid w:val="00827055"/>
    <w:rsid w:val="008272E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6A4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8CC"/>
    <w:rsid w:val="00833944"/>
    <w:rsid w:val="00833C85"/>
    <w:rsid w:val="00833F42"/>
    <w:rsid w:val="0083402C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E80"/>
    <w:rsid w:val="00837253"/>
    <w:rsid w:val="00837456"/>
    <w:rsid w:val="008375A8"/>
    <w:rsid w:val="008376F9"/>
    <w:rsid w:val="008377C4"/>
    <w:rsid w:val="00837A14"/>
    <w:rsid w:val="00837AF1"/>
    <w:rsid w:val="00837C52"/>
    <w:rsid w:val="00837E17"/>
    <w:rsid w:val="00837E35"/>
    <w:rsid w:val="00837F17"/>
    <w:rsid w:val="00840180"/>
    <w:rsid w:val="008401C5"/>
    <w:rsid w:val="008405C2"/>
    <w:rsid w:val="00840627"/>
    <w:rsid w:val="00840AF6"/>
    <w:rsid w:val="00840B37"/>
    <w:rsid w:val="00840F2A"/>
    <w:rsid w:val="00841057"/>
    <w:rsid w:val="008412A6"/>
    <w:rsid w:val="008412F6"/>
    <w:rsid w:val="00841327"/>
    <w:rsid w:val="00841715"/>
    <w:rsid w:val="00841752"/>
    <w:rsid w:val="008419D4"/>
    <w:rsid w:val="00841B99"/>
    <w:rsid w:val="00841CF9"/>
    <w:rsid w:val="008421EF"/>
    <w:rsid w:val="00842210"/>
    <w:rsid w:val="008429E7"/>
    <w:rsid w:val="00842B0E"/>
    <w:rsid w:val="0084350D"/>
    <w:rsid w:val="00843769"/>
    <w:rsid w:val="008437F8"/>
    <w:rsid w:val="00843965"/>
    <w:rsid w:val="00843AD5"/>
    <w:rsid w:val="00843BCD"/>
    <w:rsid w:val="008440B9"/>
    <w:rsid w:val="00844480"/>
    <w:rsid w:val="0084470D"/>
    <w:rsid w:val="0084488A"/>
    <w:rsid w:val="00844891"/>
    <w:rsid w:val="0084492F"/>
    <w:rsid w:val="00844DD6"/>
    <w:rsid w:val="00844EFA"/>
    <w:rsid w:val="00844F58"/>
    <w:rsid w:val="008452F0"/>
    <w:rsid w:val="00845B31"/>
    <w:rsid w:val="008460FD"/>
    <w:rsid w:val="00846DB8"/>
    <w:rsid w:val="00846DD5"/>
    <w:rsid w:val="00846DF3"/>
    <w:rsid w:val="00846F04"/>
    <w:rsid w:val="00847054"/>
    <w:rsid w:val="00847137"/>
    <w:rsid w:val="0084758F"/>
    <w:rsid w:val="00847B10"/>
    <w:rsid w:val="00847F08"/>
    <w:rsid w:val="00850244"/>
    <w:rsid w:val="00851407"/>
    <w:rsid w:val="00851523"/>
    <w:rsid w:val="00851622"/>
    <w:rsid w:val="00851A2B"/>
    <w:rsid w:val="00851BA6"/>
    <w:rsid w:val="00851D8F"/>
    <w:rsid w:val="00851DB7"/>
    <w:rsid w:val="00851EEE"/>
    <w:rsid w:val="0085241C"/>
    <w:rsid w:val="008527B4"/>
    <w:rsid w:val="00852AE7"/>
    <w:rsid w:val="00852F2A"/>
    <w:rsid w:val="008530A7"/>
    <w:rsid w:val="00853633"/>
    <w:rsid w:val="00853BC4"/>
    <w:rsid w:val="00854535"/>
    <w:rsid w:val="008546E2"/>
    <w:rsid w:val="008546E6"/>
    <w:rsid w:val="00854D3A"/>
    <w:rsid w:val="00854F9D"/>
    <w:rsid w:val="00855335"/>
    <w:rsid w:val="00855408"/>
    <w:rsid w:val="00855613"/>
    <w:rsid w:val="00855EBC"/>
    <w:rsid w:val="00856429"/>
    <w:rsid w:val="008564AF"/>
    <w:rsid w:val="00856697"/>
    <w:rsid w:val="00856787"/>
    <w:rsid w:val="00856891"/>
    <w:rsid w:val="008569D7"/>
    <w:rsid w:val="00856A83"/>
    <w:rsid w:val="00856B52"/>
    <w:rsid w:val="00856BD3"/>
    <w:rsid w:val="00857000"/>
    <w:rsid w:val="008570FE"/>
    <w:rsid w:val="00857185"/>
    <w:rsid w:val="008573C4"/>
    <w:rsid w:val="0085740F"/>
    <w:rsid w:val="008576D7"/>
    <w:rsid w:val="00857A13"/>
    <w:rsid w:val="00857A3F"/>
    <w:rsid w:val="00857DF4"/>
    <w:rsid w:val="0086006D"/>
    <w:rsid w:val="00860141"/>
    <w:rsid w:val="008605BF"/>
    <w:rsid w:val="00860E66"/>
    <w:rsid w:val="008612F5"/>
    <w:rsid w:val="00861632"/>
    <w:rsid w:val="00861BD4"/>
    <w:rsid w:val="0086207B"/>
    <w:rsid w:val="008620C8"/>
    <w:rsid w:val="00862130"/>
    <w:rsid w:val="008621F4"/>
    <w:rsid w:val="00862315"/>
    <w:rsid w:val="0086236D"/>
    <w:rsid w:val="0086274C"/>
    <w:rsid w:val="00862ABB"/>
    <w:rsid w:val="00862E72"/>
    <w:rsid w:val="00862EC0"/>
    <w:rsid w:val="00862FE9"/>
    <w:rsid w:val="00863217"/>
    <w:rsid w:val="008634BD"/>
    <w:rsid w:val="00863B9B"/>
    <w:rsid w:val="00864085"/>
    <w:rsid w:val="008642E4"/>
    <w:rsid w:val="0086463B"/>
    <w:rsid w:val="00864874"/>
    <w:rsid w:val="00864C1D"/>
    <w:rsid w:val="00864E92"/>
    <w:rsid w:val="008653D7"/>
    <w:rsid w:val="00866508"/>
    <w:rsid w:val="008665C3"/>
    <w:rsid w:val="0086725A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772"/>
    <w:rsid w:val="00870A43"/>
    <w:rsid w:val="00870A9B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18C"/>
    <w:rsid w:val="0087229B"/>
    <w:rsid w:val="0087229D"/>
    <w:rsid w:val="00872313"/>
    <w:rsid w:val="00872349"/>
    <w:rsid w:val="00872C18"/>
    <w:rsid w:val="00872EC6"/>
    <w:rsid w:val="00872F40"/>
    <w:rsid w:val="0087301C"/>
    <w:rsid w:val="008730B7"/>
    <w:rsid w:val="00873CF9"/>
    <w:rsid w:val="008742CB"/>
    <w:rsid w:val="008744AA"/>
    <w:rsid w:val="00874825"/>
    <w:rsid w:val="008749D9"/>
    <w:rsid w:val="008749E2"/>
    <w:rsid w:val="00874AFA"/>
    <w:rsid w:val="00874DE6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24"/>
    <w:rsid w:val="008775E8"/>
    <w:rsid w:val="0087772E"/>
    <w:rsid w:val="0087776F"/>
    <w:rsid w:val="00877AF5"/>
    <w:rsid w:val="00877B69"/>
    <w:rsid w:val="00877E90"/>
    <w:rsid w:val="00877F8F"/>
    <w:rsid w:val="00880045"/>
    <w:rsid w:val="00880BA8"/>
    <w:rsid w:val="00880DCF"/>
    <w:rsid w:val="00880E05"/>
    <w:rsid w:val="00880FD9"/>
    <w:rsid w:val="008812B0"/>
    <w:rsid w:val="008812FE"/>
    <w:rsid w:val="0088136F"/>
    <w:rsid w:val="008815F6"/>
    <w:rsid w:val="008817CE"/>
    <w:rsid w:val="00881C8A"/>
    <w:rsid w:val="00881EFB"/>
    <w:rsid w:val="0088230B"/>
    <w:rsid w:val="008823E6"/>
    <w:rsid w:val="00882607"/>
    <w:rsid w:val="00882932"/>
    <w:rsid w:val="00882C4B"/>
    <w:rsid w:val="00883151"/>
    <w:rsid w:val="00883527"/>
    <w:rsid w:val="00883558"/>
    <w:rsid w:val="00883616"/>
    <w:rsid w:val="008837A1"/>
    <w:rsid w:val="00883905"/>
    <w:rsid w:val="00883A3D"/>
    <w:rsid w:val="00883BE2"/>
    <w:rsid w:val="00883CD8"/>
    <w:rsid w:val="00884271"/>
    <w:rsid w:val="0088432B"/>
    <w:rsid w:val="0088436F"/>
    <w:rsid w:val="00884449"/>
    <w:rsid w:val="008845EF"/>
    <w:rsid w:val="00884FC3"/>
    <w:rsid w:val="00885289"/>
    <w:rsid w:val="008857C1"/>
    <w:rsid w:val="00885CB2"/>
    <w:rsid w:val="00885D29"/>
    <w:rsid w:val="00885DDC"/>
    <w:rsid w:val="0088627F"/>
    <w:rsid w:val="0088675B"/>
    <w:rsid w:val="00886918"/>
    <w:rsid w:val="008869A0"/>
    <w:rsid w:val="00886F80"/>
    <w:rsid w:val="00887631"/>
    <w:rsid w:val="008876C6"/>
    <w:rsid w:val="00887982"/>
    <w:rsid w:val="00887B48"/>
    <w:rsid w:val="00887C2E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C4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3E77"/>
    <w:rsid w:val="008941F1"/>
    <w:rsid w:val="00894303"/>
    <w:rsid w:val="00894448"/>
    <w:rsid w:val="00894449"/>
    <w:rsid w:val="00894871"/>
    <w:rsid w:val="00894B05"/>
    <w:rsid w:val="00894D63"/>
    <w:rsid w:val="00894DA6"/>
    <w:rsid w:val="00894E45"/>
    <w:rsid w:val="00895369"/>
    <w:rsid w:val="008957A7"/>
    <w:rsid w:val="00895959"/>
    <w:rsid w:val="00895B25"/>
    <w:rsid w:val="00895C2B"/>
    <w:rsid w:val="00895CC8"/>
    <w:rsid w:val="00895DBD"/>
    <w:rsid w:val="00896B0A"/>
    <w:rsid w:val="00896BD0"/>
    <w:rsid w:val="00896C00"/>
    <w:rsid w:val="00896D9C"/>
    <w:rsid w:val="00896E92"/>
    <w:rsid w:val="00897417"/>
    <w:rsid w:val="00897621"/>
    <w:rsid w:val="008976CC"/>
    <w:rsid w:val="0089796B"/>
    <w:rsid w:val="00897F62"/>
    <w:rsid w:val="00897FC3"/>
    <w:rsid w:val="008A006C"/>
    <w:rsid w:val="008A0332"/>
    <w:rsid w:val="008A03E7"/>
    <w:rsid w:val="008A0470"/>
    <w:rsid w:val="008A0524"/>
    <w:rsid w:val="008A05EC"/>
    <w:rsid w:val="008A0632"/>
    <w:rsid w:val="008A065C"/>
    <w:rsid w:val="008A1419"/>
    <w:rsid w:val="008A187A"/>
    <w:rsid w:val="008A1A95"/>
    <w:rsid w:val="008A1C39"/>
    <w:rsid w:val="008A1DAE"/>
    <w:rsid w:val="008A1F1F"/>
    <w:rsid w:val="008A23E4"/>
    <w:rsid w:val="008A287D"/>
    <w:rsid w:val="008A2BE3"/>
    <w:rsid w:val="008A2E02"/>
    <w:rsid w:val="008A30CB"/>
    <w:rsid w:val="008A31C6"/>
    <w:rsid w:val="008A31D0"/>
    <w:rsid w:val="008A3781"/>
    <w:rsid w:val="008A3CF1"/>
    <w:rsid w:val="008A3DDF"/>
    <w:rsid w:val="008A43CF"/>
    <w:rsid w:val="008A446F"/>
    <w:rsid w:val="008A47C3"/>
    <w:rsid w:val="008A4CFA"/>
    <w:rsid w:val="008A52CC"/>
    <w:rsid w:val="008A5343"/>
    <w:rsid w:val="008A55A6"/>
    <w:rsid w:val="008A55E6"/>
    <w:rsid w:val="008A56E1"/>
    <w:rsid w:val="008A5910"/>
    <w:rsid w:val="008A5A1F"/>
    <w:rsid w:val="008A6B48"/>
    <w:rsid w:val="008A6D08"/>
    <w:rsid w:val="008A71C2"/>
    <w:rsid w:val="008A726E"/>
    <w:rsid w:val="008A7298"/>
    <w:rsid w:val="008A7349"/>
    <w:rsid w:val="008A7526"/>
    <w:rsid w:val="008B002A"/>
    <w:rsid w:val="008B01D6"/>
    <w:rsid w:val="008B035A"/>
    <w:rsid w:val="008B0659"/>
    <w:rsid w:val="008B06AE"/>
    <w:rsid w:val="008B098B"/>
    <w:rsid w:val="008B0BDC"/>
    <w:rsid w:val="008B0D8E"/>
    <w:rsid w:val="008B1190"/>
    <w:rsid w:val="008B121E"/>
    <w:rsid w:val="008B14E0"/>
    <w:rsid w:val="008B156E"/>
    <w:rsid w:val="008B1A0D"/>
    <w:rsid w:val="008B1BDA"/>
    <w:rsid w:val="008B2244"/>
    <w:rsid w:val="008B2B4C"/>
    <w:rsid w:val="008B2CBA"/>
    <w:rsid w:val="008B2D04"/>
    <w:rsid w:val="008B2D83"/>
    <w:rsid w:val="008B3685"/>
    <w:rsid w:val="008B3C5D"/>
    <w:rsid w:val="008B3ECA"/>
    <w:rsid w:val="008B4608"/>
    <w:rsid w:val="008B48A6"/>
    <w:rsid w:val="008B48A8"/>
    <w:rsid w:val="008B4A46"/>
    <w:rsid w:val="008B516C"/>
    <w:rsid w:val="008B5228"/>
    <w:rsid w:val="008B54F9"/>
    <w:rsid w:val="008B54FA"/>
    <w:rsid w:val="008B567A"/>
    <w:rsid w:val="008B578E"/>
    <w:rsid w:val="008B5DEB"/>
    <w:rsid w:val="008B614E"/>
    <w:rsid w:val="008B618E"/>
    <w:rsid w:val="008B6268"/>
    <w:rsid w:val="008B647F"/>
    <w:rsid w:val="008B664C"/>
    <w:rsid w:val="008B6900"/>
    <w:rsid w:val="008B6A79"/>
    <w:rsid w:val="008B6A86"/>
    <w:rsid w:val="008B6E73"/>
    <w:rsid w:val="008B70C5"/>
    <w:rsid w:val="008B7286"/>
    <w:rsid w:val="008B7423"/>
    <w:rsid w:val="008B7769"/>
    <w:rsid w:val="008B7AAB"/>
    <w:rsid w:val="008B7AB9"/>
    <w:rsid w:val="008C04EC"/>
    <w:rsid w:val="008C051C"/>
    <w:rsid w:val="008C061A"/>
    <w:rsid w:val="008C074D"/>
    <w:rsid w:val="008C090B"/>
    <w:rsid w:val="008C0BB3"/>
    <w:rsid w:val="008C0BD8"/>
    <w:rsid w:val="008C137D"/>
    <w:rsid w:val="008C1396"/>
    <w:rsid w:val="008C13F5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07D"/>
    <w:rsid w:val="008C3851"/>
    <w:rsid w:val="008C391E"/>
    <w:rsid w:val="008C3A31"/>
    <w:rsid w:val="008C3C40"/>
    <w:rsid w:val="008C3FB2"/>
    <w:rsid w:val="008C41D2"/>
    <w:rsid w:val="008C4435"/>
    <w:rsid w:val="008C449B"/>
    <w:rsid w:val="008C4A86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740"/>
    <w:rsid w:val="008C6C84"/>
    <w:rsid w:val="008C6D32"/>
    <w:rsid w:val="008C70EA"/>
    <w:rsid w:val="008C72C3"/>
    <w:rsid w:val="008C7E44"/>
    <w:rsid w:val="008D02CA"/>
    <w:rsid w:val="008D039E"/>
    <w:rsid w:val="008D05CD"/>
    <w:rsid w:val="008D0EB3"/>
    <w:rsid w:val="008D0F04"/>
    <w:rsid w:val="008D10F6"/>
    <w:rsid w:val="008D11A0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996"/>
    <w:rsid w:val="008D2B8B"/>
    <w:rsid w:val="008D2C3B"/>
    <w:rsid w:val="008D3412"/>
    <w:rsid w:val="008D34C6"/>
    <w:rsid w:val="008D34F2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59E"/>
    <w:rsid w:val="008D577E"/>
    <w:rsid w:val="008D57E2"/>
    <w:rsid w:val="008D5AAF"/>
    <w:rsid w:val="008D5B1F"/>
    <w:rsid w:val="008D5C78"/>
    <w:rsid w:val="008D6175"/>
    <w:rsid w:val="008D61B5"/>
    <w:rsid w:val="008D646A"/>
    <w:rsid w:val="008D6732"/>
    <w:rsid w:val="008D67D9"/>
    <w:rsid w:val="008D68BD"/>
    <w:rsid w:val="008D6A74"/>
    <w:rsid w:val="008D6A80"/>
    <w:rsid w:val="008D6B7D"/>
    <w:rsid w:val="008D6CD0"/>
    <w:rsid w:val="008D6D11"/>
    <w:rsid w:val="008D6DE6"/>
    <w:rsid w:val="008D70A8"/>
    <w:rsid w:val="008D717F"/>
    <w:rsid w:val="008D779E"/>
    <w:rsid w:val="008D77AF"/>
    <w:rsid w:val="008D7807"/>
    <w:rsid w:val="008D7C88"/>
    <w:rsid w:val="008D7EC0"/>
    <w:rsid w:val="008D7EEA"/>
    <w:rsid w:val="008D7F25"/>
    <w:rsid w:val="008E092E"/>
    <w:rsid w:val="008E0A0B"/>
    <w:rsid w:val="008E0EA4"/>
    <w:rsid w:val="008E0F0D"/>
    <w:rsid w:val="008E0F65"/>
    <w:rsid w:val="008E11E8"/>
    <w:rsid w:val="008E1586"/>
    <w:rsid w:val="008E1773"/>
    <w:rsid w:val="008E188F"/>
    <w:rsid w:val="008E1D18"/>
    <w:rsid w:val="008E1F85"/>
    <w:rsid w:val="008E2241"/>
    <w:rsid w:val="008E2345"/>
    <w:rsid w:val="008E2449"/>
    <w:rsid w:val="008E267A"/>
    <w:rsid w:val="008E2842"/>
    <w:rsid w:val="008E2A18"/>
    <w:rsid w:val="008E2C30"/>
    <w:rsid w:val="008E2DC4"/>
    <w:rsid w:val="008E347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A79"/>
    <w:rsid w:val="008E4BE9"/>
    <w:rsid w:val="008E4C11"/>
    <w:rsid w:val="008E4F09"/>
    <w:rsid w:val="008E50E8"/>
    <w:rsid w:val="008E5716"/>
    <w:rsid w:val="008E5B88"/>
    <w:rsid w:val="008E5C17"/>
    <w:rsid w:val="008E5CBA"/>
    <w:rsid w:val="008E647E"/>
    <w:rsid w:val="008E6581"/>
    <w:rsid w:val="008E681B"/>
    <w:rsid w:val="008E6B00"/>
    <w:rsid w:val="008E6CB0"/>
    <w:rsid w:val="008E7555"/>
    <w:rsid w:val="008E7687"/>
    <w:rsid w:val="008E7948"/>
    <w:rsid w:val="008F01B5"/>
    <w:rsid w:val="008F0547"/>
    <w:rsid w:val="008F06DC"/>
    <w:rsid w:val="008F07EF"/>
    <w:rsid w:val="008F095A"/>
    <w:rsid w:val="008F0B33"/>
    <w:rsid w:val="008F0C13"/>
    <w:rsid w:val="008F0E37"/>
    <w:rsid w:val="008F108D"/>
    <w:rsid w:val="008F1307"/>
    <w:rsid w:val="008F1598"/>
    <w:rsid w:val="008F15E1"/>
    <w:rsid w:val="008F174C"/>
    <w:rsid w:val="008F1DB9"/>
    <w:rsid w:val="008F203E"/>
    <w:rsid w:val="008F21C3"/>
    <w:rsid w:val="008F235F"/>
    <w:rsid w:val="008F2748"/>
    <w:rsid w:val="008F34A7"/>
    <w:rsid w:val="008F36AF"/>
    <w:rsid w:val="008F3793"/>
    <w:rsid w:val="008F4019"/>
    <w:rsid w:val="008F45DF"/>
    <w:rsid w:val="008F4601"/>
    <w:rsid w:val="008F4673"/>
    <w:rsid w:val="008F47F1"/>
    <w:rsid w:val="008F4B2F"/>
    <w:rsid w:val="008F52E3"/>
    <w:rsid w:val="008F56B9"/>
    <w:rsid w:val="008F584E"/>
    <w:rsid w:val="008F58E2"/>
    <w:rsid w:val="008F5BD6"/>
    <w:rsid w:val="008F5C06"/>
    <w:rsid w:val="008F5EE2"/>
    <w:rsid w:val="008F6104"/>
    <w:rsid w:val="008F6442"/>
    <w:rsid w:val="008F6A0D"/>
    <w:rsid w:val="008F6C4E"/>
    <w:rsid w:val="008F6C73"/>
    <w:rsid w:val="008F6E3F"/>
    <w:rsid w:val="008F6F0A"/>
    <w:rsid w:val="008F7317"/>
    <w:rsid w:val="008F74FB"/>
    <w:rsid w:val="008F7D08"/>
    <w:rsid w:val="008F7D48"/>
    <w:rsid w:val="00900383"/>
    <w:rsid w:val="009006C4"/>
    <w:rsid w:val="009007A8"/>
    <w:rsid w:val="009007EE"/>
    <w:rsid w:val="00900A84"/>
    <w:rsid w:val="00900AFF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99E"/>
    <w:rsid w:val="00902AAF"/>
    <w:rsid w:val="00902AD9"/>
    <w:rsid w:val="00903508"/>
    <w:rsid w:val="00903590"/>
    <w:rsid w:val="009035A5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2B"/>
    <w:rsid w:val="009128BB"/>
    <w:rsid w:val="00912C5A"/>
    <w:rsid w:val="00912E86"/>
    <w:rsid w:val="009132E2"/>
    <w:rsid w:val="0091336E"/>
    <w:rsid w:val="0091338B"/>
    <w:rsid w:val="0091345F"/>
    <w:rsid w:val="009137C5"/>
    <w:rsid w:val="00913A75"/>
    <w:rsid w:val="00913BFF"/>
    <w:rsid w:val="00914040"/>
    <w:rsid w:val="00914123"/>
    <w:rsid w:val="0091416A"/>
    <w:rsid w:val="00914245"/>
    <w:rsid w:val="00914628"/>
    <w:rsid w:val="00914711"/>
    <w:rsid w:val="009147F9"/>
    <w:rsid w:val="00914BE5"/>
    <w:rsid w:val="00915409"/>
    <w:rsid w:val="009154BE"/>
    <w:rsid w:val="00915818"/>
    <w:rsid w:val="00915CA9"/>
    <w:rsid w:val="009161ED"/>
    <w:rsid w:val="0091620D"/>
    <w:rsid w:val="0091629C"/>
    <w:rsid w:val="009165E2"/>
    <w:rsid w:val="009166FF"/>
    <w:rsid w:val="009169BD"/>
    <w:rsid w:val="00916AE6"/>
    <w:rsid w:val="00916FAE"/>
    <w:rsid w:val="009170BA"/>
    <w:rsid w:val="00917A02"/>
    <w:rsid w:val="00917B0A"/>
    <w:rsid w:val="00917B1D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07"/>
    <w:rsid w:val="00920B1A"/>
    <w:rsid w:val="00920BE0"/>
    <w:rsid w:val="00920F63"/>
    <w:rsid w:val="009212BC"/>
    <w:rsid w:val="00921683"/>
    <w:rsid w:val="00922016"/>
    <w:rsid w:val="00922345"/>
    <w:rsid w:val="00922381"/>
    <w:rsid w:val="00922A2C"/>
    <w:rsid w:val="00922DF7"/>
    <w:rsid w:val="00923344"/>
    <w:rsid w:val="0092339E"/>
    <w:rsid w:val="00923518"/>
    <w:rsid w:val="00923614"/>
    <w:rsid w:val="009238A5"/>
    <w:rsid w:val="009238E9"/>
    <w:rsid w:val="00923C6B"/>
    <w:rsid w:val="00923CC1"/>
    <w:rsid w:val="00923D10"/>
    <w:rsid w:val="00923FA6"/>
    <w:rsid w:val="009240EE"/>
    <w:rsid w:val="0092458F"/>
    <w:rsid w:val="009249B0"/>
    <w:rsid w:val="00924A76"/>
    <w:rsid w:val="00924DB5"/>
    <w:rsid w:val="009251EB"/>
    <w:rsid w:val="009256C5"/>
    <w:rsid w:val="00925B45"/>
    <w:rsid w:val="00925C05"/>
    <w:rsid w:val="00925EF7"/>
    <w:rsid w:val="0092617E"/>
    <w:rsid w:val="009263D9"/>
    <w:rsid w:val="00926656"/>
    <w:rsid w:val="00926906"/>
    <w:rsid w:val="00926A4A"/>
    <w:rsid w:val="00926AE5"/>
    <w:rsid w:val="00926B6F"/>
    <w:rsid w:val="009270BB"/>
    <w:rsid w:val="009273A5"/>
    <w:rsid w:val="00927946"/>
    <w:rsid w:val="00927AC1"/>
    <w:rsid w:val="00927F5A"/>
    <w:rsid w:val="00930247"/>
    <w:rsid w:val="00930398"/>
    <w:rsid w:val="00930CA3"/>
    <w:rsid w:val="00931074"/>
    <w:rsid w:val="009314F3"/>
    <w:rsid w:val="00931AE5"/>
    <w:rsid w:val="00931C2A"/>
    <w:rsid w:val="00931C6E"/>
    <w:rsid w:val="00931D41"/>
    <w:rsid w:val="00931FB3"/>
    <w:rsid w:val="009323D3"/>
    <w:rsid w:val="00932832"/>
    <w:rsid w:val="00932DAC"/>
    <w:rsid w:val="009330C3"/>
    <w:rsid w:val="00933B1E"/>
    <w:rsid w:val="00933B6A"/>
    <w:rsid w:val="00933E9A"/>
    <w:rsid w:val="0093449A"/>
    <w:rsid w:val="009345E6"/>
    <w:rsid w:val="00934659"/>
    <w:rsid w:val="009348AB"/>
    <w:rsid w:val="009348E1"/>
    <w:rsid w:val="00934AFD"/>
    <w:rsid w:val="00934D3D"/>
    <w:rsid w:val="00935116"/>
    <w:rsid w:val="00935284"/>
    <w:rsid w:val="009352AC"/>
    <w:rsid w:val="0093538C"/>
    <w:rsid w:val="009353E3"/>
    <w:rsid w:val="0093547F"/>
    <w:rsid w:val="0093567F"/>
    <w:rsid w:val="009356FA"/>
    <w:rsid w:val="00935996"/>
    <w:rsid w:val="00935BF8"/>
    <w:rsid w:val="00935FD5"/>
    <w:rsid w:val="00936130"/>
    <w:rsid w:val="0093645E"/>
    <w:rsid w:val="00936826"/>
    <w:rsid w:val="009370DB"/>
    <w:rsid w:val="0093721F"/>
    <w:rsid w:val="00937535"/>
    <w:rsid w:val="00937BF6"/>
    <w:rsid w:val="00937E64"/>
    <w:rsid w:val="009402BD"/>
    <w:rsid w:val="00940638"/>
    <w:rsid w:val="00940961"/>
    <w:rsid w:val="009409A1"/>
    <w:rsid w:val="00940A75"/>
    <w:rsid w:val="00940F79"/>
    <w:rsid w:val="00941030"/>
    <w:rsid w:val="00941291"/>
    <w:rsid w:val="0094173B"/>
    <w:rsid w:val="0094175E"/>
    <w:rsid w:val="00941F85"/>
    <w:rsid w:val="00942095"/>
    <w:rsid w:val="009423AF"/>
    <w:rsid w:val="00942577"/>
    <w:rsid w:val="00942A79"/>
    <w:rsid w:val="009439A7"/>
    <w:rsid w:val="00943C22"/>
    <w:rsid w:val="00943C93"/>
    <w:rsid w:val="00943DB8"/>
    <w:rsid w:val="00944236"/>
    <w:rsid w:val="00944607"/>
    <w:rsid w:val="00944A52"/>
    <w:rsid w:val="00944FD7"/>
    <w:rsid w:val="00945A8E"/>
    <w:rsid w:val="00945AD2"/>
    <w:rsid w:val="00945BE8"/>
    <w:rsid w:val="00945DF6"/>
    <w:rsid w:val="00945F0A"/>
    <w:rsid w:val="00946272"/>
    <w:rsid w:val="00946583"/>
    <w:rsid w:val="009468EB"/>
    <w:rsid w:val="0094694B"/>
    <w:rsid w:val="00946FAD"/>
    <w:rsid w:val="009471F8"/>
    <w:rsid w:val="0094766E"/>
    <w:rsid w:val="009479C5"/>
    <w:rsid w:val="00947B03"/>
    <w:rsid w:val="009502F2"/>
    <w:rsid w:val="009503FD"/>
    <w:rsid w:val="0095053B"/>
    <w:rsid w:val="009505AC"/>
    <w:rsid w:val="009511DD"/>
    <w:rsid w:val="009512EA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683"/>
    <w:rsid w:val="009557DC"/>
    <w:rsid w:val="009560B8"/>
    <w:rsid w:val="00956163"/>
    <w:rsid w:val="0095632D"/>
    <w:rsid w:val="00956387"/>
    <w:rsid w:val="00956A75"/>
    <w:rsid w:val="00956C02"/>
    <w:rsid w:val="00956C50"/>
    <w:rsid w:val="00956E19"/>
    <w:rsid w:val="00957856"/>
    <w:rsid w:val="0095790F"/>
    <w:rsid w:val="00957B66"/>
    <w:rsid w:val="00960200"/>
    <w:rsid w:val="00960573"/>
    <w:rsid w:val="009608EF"/>
    <w:rsid w:val="00960A54"/>
    <w:rsid w:val="00961522"/>
    <w:rsid w:val="0096174F"/>
    <w:rsid w:val="00961D69"/>
    <w:rsid w:val="00962141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5F68"/>
    <w:rsid w:val="0096672B"/>
    <w:rsid w:val="0096686A"/>
    <w:rsid w:val="00966A27"/>
    <w:rsid w:val="00966C59"/>
    <w:rsid w:val="0096732D"/>
    <w:rsid w:val="00967811"/>
    <w:rsid w:val="00967A04"/>
    <w:rsid w:val="00967A1C"/>
    <w:rsid w:val="00967E87"/>
    <w:rsid w:val="00970118"/>
    <w:rsid w:val="00970390"/>
    <w:rsid w:val="00970529"/>
    <w:rsid w:val="00970998"/>
    <w:rsid w:val="00970C5F"/>
    <w:rsid w:val="00970CEF"/>
    <w:rsid w:val="00970DDA"/>
    <w:rsid w:val="0097121C"/>
    <w:rsid w:val="009718E2"/>
    <w:rsid w:val="009720F3"/>
    <w:rsid w:val="00972617"/>
    <w:rsid w:val="00973445"/>
    <w:rsid w:val="009736E2"/>
    <w:rsid w:val="00973CB2"/>
    <w:rsid w:val="00973ECE"/>
    <w:rsid w:val="00974369"/>
    <w:rsid w:val="009743FD"/>
    <w:rsid w:val="00974A39"/>
    <w:rsid w:val="00974A3F"/>
    <w:rsid w:val="00974D15"/>
    <w:rsid w:val="00974D47"/>
    <w:rsid w:val="00974D58"/>
    <w:rsid w:val="0097507C"/>
    <w:rsid w:val="009750A4"/>
    <w:rsid w:val="00975408"/>
    <w:rsid w:val="009754E7"/>
    <w:rsid w:val="00975A1D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77DB5"/>
    <w:rsid w:val="0098008C"/>
    <w:rsid w:val="00980114"/>
    <w:rsid w:val="0098076A"/>
    <w:rsid w:val="00980B68"/>
    <w:rsid w:val="00980C98"/>
    <w:rsid w:val="00981003"/>
    <w:rsid w:val="00981675"/>
    <w:rsid w:val="00981781"/>
    <w:rsid w:val="00982086"/>
    <w:rsid w:val="00982572"/>
    <w:rsid w:val="009827C1"/>
    <w:rsid w:val="00982916"/>
    <w:rsid w:val="00982C1C"/>
    <w:rsid w:val="00982C36"/>
    <w:rsid w:val="00982EE2"/>
    <w:rsid w:val="009831C8"/>
    <w:rsid w:val="009835F9"/>
    <w:rsid w:val="00983A86"/>
    <w:rsid w:val="00983D47"/>
    <w:rsid w:val="00984091"/>
    <w:rsid w:val="00984183"/>
    <w:rsid w:val="00984232"/>
    <w:rsid w:val="009845F3"/>
    <w:rsid w:val="00984A5A"/>
    <w:rsid w:val="00985260"/>
    <w:rsid w:val="0098546F"/>
    <w:rsid w:val="009854AC"/>
    <w:rsid w:val="0098562B"/>
    <w:rsid w:val="00985EEC"/>
    <w:rsid w:val="00986313"/>
    <w:rsid w:val="00986489"/>
    <w:rsid w:val="0098679F"/>
    <w:rsid w:val="009867C1"/>
    <w:rsid w:val="009878A0"/>
    <w:rsid w:val="00987938"/>
    <w:rsid w:val="00987C39"/>
    <w:rsid w:val="00987D47"/>
    <w:rsid w:val="00987E1F"/>
    <w:rsid w:val="00987E78"/>
    <w:rsid w:val="0099002E"/>
    <w:rsid w:val="0099055C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313E"/>
    <w:rsid w:val="00993572"/>
    <w:rsid w:val="00993625"/>
    <w:rsid w:val="009936EF"/>
    <w:rsid w:val="009936F8"/>
    <w:rsid w:val="00993795"/>
    <w:rsid w:val="009938B3"/>
    <w:rsid w:val="00993AB2"/>
    <w:rsid w:val="009942E4"/>
    <w:rsid w:val="0099441B"/>
    <w:rsid w:val="009945A8"/>
    <w:rsid w:val="00994690"/>
    <w:rsid w:val="00994A16"/>
    <w:rsid w:val="009952A5"/>
    <w:rsid w:val="00995AF8"/>
    <w:rsid w:val="00995B81"/>
    <w:rsid w:val="00995C6F"/>
    <w:rsid w:val="00995CA4"/>
    <w:rsid w:val="009961EC"/>
    <w:rsid w:val="009962F3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4C4"/>
    <w:rsid w:val="009A2C2A"/>
    <w:rsid w:val="009A300A"/>
    <w:rsid w:val="009A31F6"/>
    <w:rsid w:val="009A36AA"/>
    <w:rsid w:val="009A38E3"/>
    <w:rsid w:val="009A3AD6"/>
    <w:rsid w:val="009A4112"/>
    <w:rsid w:val="009A46C6"/>
    <w:rsid w:val="009A48A7"/>
    <w:rsid w:val="009A4F16"/>
    <w:rsid w:val="009A4F9C"/>
    <w:rsid w:val="009A5025"/>
    <w:rsid w:val="009A51DA"/>
    <w:rsid w:val="009A5691"/>
    <w:rsid w:val="009A590B"/>
    <w:rsid w:val="009A5CA6"/>
    <w:rsid w:val="009A5D5C"/>
    <w:rsid w:val="009A5F01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2C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171"/>
    <w:rsid w:val="009B34D8"/>
    <w:rsid w:val="009B3B07"/>
    <w:rsid w:val="009B3D3B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EB8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54F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2D30"/>
    <w:rsid w:val="009C31D1"/>
    <w:rsid w:val="009C33CA"/>
    <w:rsid w:val="009C47D4"/>
    <w:rsid w:val="009C483E"/>
    <w:rsid w:val="009C49A5"/>
    <w:rsid w:val="009C4D4F"/>
    <w:rsid w:val="009C4D72"/>
    <w:rsid w:val="009C4DE5"/>
    <w:rsid w:val="009C509F"/>
    <w:rsid w:val="009C54DA"/>
    <w:rsid w:val="009C5772"/>
    <w:rsid w:val="009C59A4"/>
    <w:rsid w:val="009C6017"/>
    <w:rsid w:val="009C6136"/>
    <w:rsid w:val="009C6417"/>
    <w:rsid w:val="009C6C91"/>
    <w:rsid w:val="009C7035"/>
    <w:rsid w:val="009C7AA5"/>
    <w:rsid w:val="009C7E62"/>
    <w:rsid w:val="009C7FFA"/>
    <w:rsid w:val="009D0318"/>
    <w:rsid w:val="009D0834"/>
    <w:rsid w:val="009D0B16"/>
    <w:rsid w:val="009D0B17"/>
    <w:rsid w:val="009D0B24"/>
    <w:rsid w:val="009D0B25"/>
    <w:rsid w:val="009D1174"/>
    <w:rsid w:val="009D1430"/>
    <w:rsid w:val="009D1934"/>
    <w:rsid w:val="009D1A68"/>
    <w:rsid w:val="009D1EE5"/>
    <w:rsid w:val="009D1F42"/>
    <w:rsid w:val="009D1F5D"/>
    <w:rsid w:val="009D20ED"/>
    <w:rsid w:val="009D23ED"/>
    <w:rsid w:val="009D2A1A"/>
    <w:rsid w:val="009D2F2D"/>
    <w:rsid w:val="009D3001"/>
    <w:rsid w:val="009D3088"/>
    <w:rsid w:val="009D3156"/>
    <w:rsid w:val="009D33C3"/>
    <w:rsid w:val="009D3403"/>
    <w:rsid w:val="009D34FE"/>
    <w:rsid w:val="009D3516"/>
    <w:rsid w:val="009D3D38"/>
    <w:rsid w:val="009D43FF"/>
    <w:rsid w:val="009D500E"/>
    <w:rsid w:val="009D5061"/>
    <w:rsid w:val="009D51DE"/>
    <w:rsid w:val="009D5429"/>
    <w:rsid w:val="009D5594"/>
    <w:rsid w:val="009D563C"/>
    <w:rsid w:val="009D5A53"/>
    <w:rsid w:val="009D5C50"/>
    <w:rsid w:val="009D5EAD"/>
    <w:rsid w:val="009D613E"/>
    <w:rsid w:val="009D64CB"/>
    <w:rsid w:val="009D65D4"/>
    <w:rsid w:val="009D68DD"/>
    <w:rsid w:val="009D6C0A"/>
    <w:rsid w:val="009D6D7A"/>
    <w:rsid w:val="009D6F66"/>
    <w:rsid w:val="009D717D"/>
    <w:rsid w:val="009D7213"/>
    <w:rsid w:val="009D72BB"/>
    <w:rsid w:val="009D72F1"/>
    <w:rsid w:val="009D7662"/>
    <w:rsid w:val="009D7669"/>
    <w:rsid w:val="009D7845"/>
    <w:rsid w:val="009D7B66"/>
    <w:rsid w:val="009D7C50"/>
    <w:rsid w:val="009D7C75"/>
    <w:rsid w:val="009E021E"/>
    <w:rsid w:val="009E0983"/>
    <w:rsid w:val="009E0E42"/>
    <w:rsid w:val="009E1226"/>
    <w:rsid w:val="009E130E"/>
    <w:rsid w:val="009E1B63"/>
    <w:rsid w:val="009E1F9E"/>
    <w:rsid w:val="009E21E2"/>
    <w:rsid w:val="009E239A"/>
    <w:rsid w:val="009E27D5"/>
    <w:rsid w:val="009E2BFB"/>
    <w:rsid w:val="009E2D11"/>
    <w:rsid w:val="009E308A"/>
    <w:rsid w:val="009E31A6"/>
    <w:rsid w:val="009E3493"/>
    <w:rsid w:val="009E3628"/>
    <w:rsid w:val="009E3BB1"/>
    <w:rsid w:val="009E3BD9"/>
    <w:rsid w:val="009E3E42"/>
    <w:rsid w:val="009E4220"/>
    <w:rsid w:val="009E4574"/>
    <w:rsid w:val="009E46E6"/>
    <w:rsid w:val="009E48DB"/>
    <w:rsid w:val="009E548C"/>
    <w:rsid w:val="009E5DBA"/>
    <w:rsid w:val="009E6604"/>
    <w:rsid w:val="009E6BCE"/>
    <w:rsid w:val="009E6CB1"/>
    <w:rsid w:val="009E71FD"/>
    <w:rsid w:val="009E723B"/>
    <w:rsid w:val="009E72A8"/>
    <w:rsid w:val="009E72EB"/>
    <w:rsid w:val="009E7AA6"/>
    <w:rsid w:val="009E7CC6"/>
    <w:rsid w:val="009E7F8B"/>
    <w:rsid w:val="009F0239"/>
    <w:rsid w:val="009F0283"/>
    <w:rsid w:val="009F078D"/>
    <w:rsid w:val="009F0A98"/>
    <w:rsid w:val="009F0E9C"/>
    <w:rsid w:val="009F0FF7"/>
    <w:rsid w:val="009F14AA"/>
    <w:rsid w:val="009F15E3"/>
    <w:rsid w:val="009F18EF"/>
    <w:rsid w:val="009F23EA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F2D"/>
    <w:rsid w:val="009F60A4"/>
    <w:rsid w:val="009F623E"/>
    <w:rsid w:val="009F63C0"/>
    <w:rsid w:val="009F63ED"/>
    <w:rsid w:val="009F63F0"/>
    <w:rsid w:val="009F67D0"/>
    <w:rsid w:val="009F6CE7"/>
    <w:rsid w:val="009F6D04"/>
    <w:rsid w:val="009F6D9B"/>
    <w:rsid w:val="009F6DFD"/>
    <w:rsid w:val="009F6FCA"/>
    <w:rsid w:val="009F7550"/>
    <w:rsid w:val="009F7803"/>
    <w:rsid w:val="009F7AA1"/>
    <w:rsid w:val="009F7BA6"/>
    <w:rsid w:val="00A00322"/>
    <w:rsid w:val="00A008E2"/>
    <w:rsid w:val="00A00BAD"/>
    <w:rsid w:val="00A00BEE"/>
    <w:rsid w:val="00A00C0C"/>
    <w:rsid w:val="00A00DD1"/>
    <w:rsid w:val="00A00DD9"/>
    <w:rsid w:val="00A0139D"/>
    <w:rsid w:val="00A015DD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C38"/>
    <w:rsid w:val="00A05D50"/>
    <w:rsid w:val="00A0647E"/>
    <w:rsid w:val="00A06638"/>
    <w:rsid w:val="00A0681C"/>
    <w:rsid w:val="00A068CE"/>
    <w:rsid w:val="00A06CD6"/>
    <w:rsid w:val="00A06D92"/>
    <w:rsid w:val="00A070B4"/>
    <w:rsid w:val="00A07239"/>
    <w:rsid w:val="00A07348"/>
    <w:rsid w:val="00A07830"/>
    <w:rsid w:val="00A07B62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0FF8"/>
    <w:rsid w:val="00A11055"/>
    <w:rsid w:val="00A11331"/>
    <w:rsid w:val="00A11536"/>
    <w:rsid w:val="00A117F8"/>
    <w:rsid w:val="00A119B5"/>
    <w:rsid w:val="00A11B80"/>
    <w:rsid w:val="00A11BB7"/>
    <w:rsid w:val="00A11C2A"/>
    <w:rsid w:val="00A11DDD"/>
    <w:rsid w:val="00A11E23"/>
    <w:rsid w:val="00A11F0B"/>
    <w:rsid w:val="00A12988"/>
    <w:rsid w:val="00A129C8"/>
    <w:rsid w:val="00A12B26"/>
    <w:rsid w:val="00A12BAF"/>
    <w:rsid w:val="00A12DC8"/>
    <w:rsid w:val="00A12F22"/>
    <w:rsid w:val="00A13759"/>
    <w:rsid w:val="00A13799"/>
    <w:rsid w:val="00A13887"/>
    <w:rsid w:val="00A13938"/>
    <w:rsid w:val="00A13D93"/>
    <w:rsid w:val="00A14135"/>
    <w:rsid w:val="00A14528"/>
    <w:rsid w:val="00A1468C"/>
    <w:rsid w:val="00A14757"/>
    <w:rsid w:val="00A14AB9"/>
    <w:rsid w:val="00A14F2B"/>
    <w:rsid w:val="00A1567D"/>
    <w:rsid w:val="00A159EC"/>
    <w:rsid w:val="00A160CE"/>
    <w:rsid w:val="00A16250"/>
    <w:rsid w:val="00A163E1"/>
    <w:rsid w:val="00A164D7"/>
    <w:rsid w:val="00A1658C"/>
    <w:rsid w:val="00A16A4E"/>
    <w:rsid w:val="00A16C77"/>
    <w:rsid w:val="00A16EA7"/>
    <w:rsid w:val="00A1708D"/>
    <w:rsid w:val="00A171B5"/>
    <w:rsid w:val="00A17600"/>
    <w:rsid w:val="00A1774E"/>
    <w:rsid w:val="00A17764"/>
    <w:rsid w:val="00A1799B"/>
    <w:rsid w:val="00A17BD8"/>
    <w:rsid w:val="00A17E79"/>
    <w:rsid w:val="00A17F10"/>
    <w:rsid w:val="00A17F23"/>
    <w:rsid w:val="00A20036"/>
    <w:rsid w:val="00A2026A"/>
    <w:rsid w:val="00A2072A"/>
    <w:rsid w:val="00A209C4"/>
    <w:rsid w:val="00A20CE6"/>
    <w:rsid w:val="00A20F68"/>
    <w:rsid w:val="00A21021"/>
    <w:rsid w:val="00A21532"/>
    <w:rsid w:val="00A2172C"/>
    <w:rsid w:val="00A21A7E"/>
    <w:rsid w:val="00A21A88"/>
    <w:rsid w:val="00A21E38"/>
    <w:rsid w:val="00A22130"/>
    <w:rsid w:val="00A224D3"/>
    <w:rsid w:val="00A22612"/>
    <w:rsid w:val="00A2277B"/>
    <w:rsid w:val="00A2278E"/>
    <w:rsid w:val="00A22895"/>
    <w:rsid w:val="00A22E94"/>
    <w:rsid w:val="00A22F3C"/>
    <w:rsid w:val="00A230A0"/>
    <w:rsid w:val="00A23159"/>
    <w:rsid w:val="00A234A1"/>
    <w:rsid w:val="00A23A41"/>
    <w:rsid w:val="00A23BE9"/>
    <w:rsid w:val="00A23D91"/>
    <w:rsid w:val="00A245E6"/>
    <w:rsid w:val="00A24886"/>
    <w:rsid w:val="00A24E68"/>
    <w:rsid w:val="00A25111"/>
    <w:rsid w:val="00A251A5"/>
    <w:rsid w:val="00A251AF"/>
    <w:rsid w:val="00A252CC"/>
    <w:rsid w:val="00A253E8"/>
    <w:rsid w:val="00A25456"/>
    <w:rsid w:val="00A25D47"/>
    <w:rsid w:val="00A26206"/>
    <w:rsid w:val="00A2622C"/>
    <w:rsid w:val="00A266A2"/>
    <w:rsid w:val="00A26793"/>
    <w:rsid w:val="00A26972"/>
    <w:rsid w:val="00A27168"/>
    <w:rsid w:val="00A274F5"/>
    <w:rsid w:val="00A27527"/>
    <w:rsid w:val="00A27BA3"/>
    <w:rsid w:val="00A27D41"/>
    <w:rsid w:val="00A27E88"/>
    <w:rsid w:val="00A27FCB"/>
    <w:rsid w:val="00A30085"/>
    <w:rsid w:val="00A302E1"/>
    <w:rsid w:val="00A30465"/>
    <w:rsid w:val="00A304E5"/>
    <w:rsid w:val="00A30608"/>
    <w:rsid w:val="00A30806"/>
    <w:rsid w:val="00A308BE"/>
    <w:rsid w:val="00A30D7B"/>
    <w:rsid w:val="00A30D9E"/>
    <w:rsid w:val="00A314E5"/>
    <w:rsid w:val="00A31B4A"/>
    <w:rsid w:val="00A31C88"/>
    <w:rsid w:val="00A31D9A"/>
    <w:rsid w:val="00A31DD4"/>
    <w:rsid w:val="00A31DEE"/>
    <w:rsid w:val="00A3201F"/>
    <w:rsid w:val="00A3262D"/>
    <w:rsid w:val="00A32748"/>
    <w:rsid w:val="00A32786"/>
    <w:rsid w:val="00A32826"/>
    <w:rsid w:val="00A32A8E"/>
    <w:rsid w:val="00A32B62"/>
    <w:rsid w:val="00A33007"/>
    <w:rsid w:val="00A33378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AF5"/>
    <w:rsid w:val="00A351AA"/>
    <w:rsid w:val="00A352D8"/>
    <w:rsid w:val="00A35629"/>
    <w:rsid w:val="00A35649"/>
    <w:rsid w:val="00A3566A"/>
    <w:rsid w:val="00A35A6A"/>
    <w:rsid w:val="00A35C19"/>
    <w:rsid w:val="00A35C64"/>
    <w:rsid w:val="00A3609B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CFF"/>
    <w:rsid w:val="00A40040"/>
    <w:rsid w:val="00A403FC"/>
    <w:rsid w:val="00A40CFD"/>
    <w:rsid w:val="00A40D67"/>
    <w:rsid w:val="00A40E67"/>
    <w:rsid w:val="00A40FE1"/>
    <w:rsid w:val="00A4127E"/>
    <w:rsid w:val="00A412E9"/>
    <w:rsid w:val="00A41418"/>
    <w:rsid w:val="00A41423"/>
    <w:rsid w:val="00A41848"/>
    <w:rsid w:val="00A41E70"/>
    <w:rsid w:val="00A420E9"/>
    <w:rsid w:val="00A422AE"/>
    <w:rsid w:val="00A429F1"/>
    <w:rsid w:val="00A42A48"/>
    <w:rsid w:val="00A42C4D"/>
    <w:rsid w:val="00A42E68"/>
    <w:rsid w:val="00A43639"/>
    <w:rsid w:val="00A43974"/>
    <w:rsid w:val="00A442E0"/>
    <w:rsid w:val="00A4449C"/>
    <w:rsid w:val="00A44562"/>
    <w:rsid w:val="00A44F94"/>
    <w:rsid w:val="00A4528B"/>
    <w:rsid w:val="00A45353"/>
    <w:rsid w:val="00A454FA"/>
    <w:rsid w:val="00A4572F"/>
    <w:rsid w:val="00A4593E"/>
    <w:rsid w:val="00A459DD"/>
    <w:rsid w:val="00A45F50"/>
    <w:rsid w:val="00A4608B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09C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47"/>
    <w:rsid w:val="00A51F5F"/>
    <w:rsid w:val="00A52141"/>
    <w:rsid w:val="00A5244B"/>
    <w:rsid w:val="00A5257A"/>
    <w:rsid w:val="00A52775"/>
    <w:rsid w:val="00A52A8A"/>
    <w:rsid w:val="00A52B1A"/>
    <w:rsid w:val="00A52CA0"/>
    <w:rsid w:val="00A52EBF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3CE"/>
    <w:rsid w:val="00A544D8"/>
    <w:rsid w:val="00A54C26"/>
    <w:rsid w:val="00A54CF0"/>
    <w:rsid w:val="00A5503F"/>
    <w:rsid w:val="00A55422"/>
    <w:rsid w:val="00A559FA"/>
    <w:rsid w:val="00A56184"/>
    <w:rsid w:val="00A56219"/>
    <w:rsid w:val="00A56395"/>
    <w:rsid w:val="00A56400"/>
    <w:rsid w:val="00A5653C"/>
    <w:rsid w:val="00A566C5"/>
    <w:rsid w:val="00A56939"/>
    <w:rsid w:val="00A56B0E"/>
    <w:rsid w:val="00A56C88"/>
    <w:rsid w:val="00A56DF7"/>
    <w:rsid w:val="00A57221"/>
    <w:rsid w:val="00A57340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761"/>
    <w:rsid w:val="00A61846"/>
    <w:rsid w:val="00A61CDD"/>
    <w:rsid w:val="00A61CE1"/>
    <w:rsid w:val="00A61DB8"/>
    <w:rsid w:val="00A61EB4"/>
    <w:rsid w:val="00A62113"/>
    <w:rsid w:val="00A62500"/>
    <w:rsid w:val="00A62518"/>
    <w:rsid w:val="00A626A2"/>
    <w:rsid w:val="00A62BBE"/>
    <w:rsid w:val="00A62BE1"/>
    <w:rsid w:val="00A62DE1"/>
    <w:rsid w:val="00A6317B"/>
    <w:rsid w:val="00A633D8"/>
    <w:rsid w:val="00A636E1"/>
    <w:rsid w:val="00A63707"/>
    <w:rsid w:val="00A63DF5"/>
    <w:rsid w:val="00A64415"/>
    <w:rsid w:val="00A64767"/>
    <w:rsid w:val="00A64A70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4D0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861"/>
    <w:rsid w:val="00A73B1F"/>
    <w:rsid w:val="00A73B82"/>
    <w:rsid w:val="00A73D05"/>
    <w:rsid w:val="00A74CB1"/>
    <w:rsid w:val="00A753F2"/>
    <w:rsid w:val="00A75A21"/>
    <w:rsid w:val="00A75B16"/>
    <w:rsid w:val="00A76857"/>
    <w:rsid w:val="00A76876"/>
    <w:rsid w:val="00A76A18"/>
    <w:rsid w:val="00A76B92"/>
    <w:rsid w:val="00A76BBB"/>
    <w:rsid w:val="00A76D2C"/>
    <w:rsid w:val="00A770F1"/>
    <w:rsid w:val="00A7713C"/>
    <w:rsid w:val="00A77167"/>
    <w:rsid w:val="00A778B8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3AC"/>
    <w:rsid w:val="00A815CD"/>
    <w:rsid w:val="00A82314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50A1"/>
    <w:rsid w:val="00A852F9"/>
    <w:rsid w:val="00A8576E"/>
    <w:rsid w:val="00A85889"/>
    <w:rsid w:val="00A85C51"/>
    <w:rsid w:val="00A85D61"/>
    <w:rsid w:val="00A863B6"/>
    <w:rsid w:val="00A86557"/>
    <w:rsid w:val="00A875AB"/>
    <w:rsid w:val="00A87748"/>
    <w:rsid w:val="00A87D33"/>
    <w:rsid w:val="00A9025A"/>
    <w:rsid w:val="00A90309"/>
    <w:rsid w:val="00A90447"/>
    <w:rsid w:val="00A905A4"/>
    <w:rsid w:val="00A90641"/>
    <w:rsid w:val="00A906E2"/>
    <w:rsid w:val="00A90E40"/>
    <w:rsid w:val="00A91197"/>
    <w:rsid w:val="00A91305"/>
    <w:rsid w:val="00A91461"/>
    <w:rsid w:val="00A91463"/>
    <w:rsid w:val="00A91631"/>
    <w:rsid w:val="00A9181C"/>
    <w:rsid w:val="00A91847"/>
    <w:rsid w:val="00A9193B"/>
    <w:rsid w:val="00A91F08"/>
    <w:rsid w:val="00A923AD"/>
    <w:rsid w:val="00A92548"/>
    <w:rsid w:val="00A9262C"/>
    <w:rsid w:val="00A92692"/>
    <w:rsid w:val="00A92946"/>
    <w:rsid w:val="00A9294F"/>
    <w:rsid w:val="00A931E1"/>
    <w:rsid w:val="00A93B3D"/>
    <w:rsid w:val="00A93D31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0A2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A15"/>
    <w:rsid w:val="00AA0108"/>
    <w:rsid w:val="00AA03EA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843"/>
    <w:rsid w:val="00AA1A38"/>
    <w:rsid w:val="00AA1D8E"/>
    <w:rsid w:val="00AA21AF"/>
    <w:rsid w:val="00AA2C88"/>
    <w:rsid w:val="00AA2E70"/>
    <w:rsid w:val="00AA2ED8"/>
    <w:rsid w:val="00AA2F68"/>
    <w:rsid w:val="00AA32CF"/>
    <w:rsid w:val="00AA3B2D"/>
    <w:rsid w:val="00AA3BBB"/>
    <w:rsid w:val="00AA3CF3"/>
    <w:rsid w:val="00AA47B2"/>
    <w:rsid w:val="00AA4F74"/>
    <w:rsid w:val="00AA51DD"/>
    <w:rsid w:val="00AA5287"/>
    <w:rsid w:val="00AA5564"/>
    <w:rsid w:val="00AA575C"/>
    <w:rsid w:val="00AA5972"/>
    <w:rsid w:val="00AA5C5E"/>
    <w:rsid w:val="00AA5EF7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61A"/>
    <w:rsid w:val="00AB1047"/>
    <w:rsid w:val="00AB1051"/>
    <w:rsid w:val="00AB10EF"/>
    <w:rsid w:val="00AB14C3"/>
    <w:rsid w:val="00AB1BB3"/>
    <w:rsid w:val="00AB1E13"/>
    <w:rsid w:val="00AB2021"/>
    <w:rsid w:val="00AB2121"/>
    <w:rsid w:val="00AB215B"/>
    <w:rsid w:val="00AB21D5"/>
    <w:rsid w:val="00AB233A"/>
    <w:rsid w:val="00AB25C0"/>
    <w:rsid w:val="00AB278B"/>
    <w:rsid w:val="00AB287F"/>
    <w:rsid w:val="00AB2C6F"/>
    <w:rsid w:val="00AB2E7C"/>
    <w:rsid w:val="00AB2FA7"/>
    <w:rsid w:val="00AB3110"/>
    <w:rsid w:val="00AB3758"/>
    <w:rsid w:val="00AB3BCA"/>
    <w:rsid w:val="00AB3DFC"/>
    <w:rsid w:val="00AB3E3F"/>
    <w:rsid w:val="00AB3FA2"/>
    <w:rsid w:val="00AB431C"/>
    <w:rsid w:val="00AB4912"/>
    <w:rsid w:val="00AB4E8B"/>
    <w:rsid w:val="00AB503E"/>
    <w:rsid w:val="00AB5353"/>
    <w:rsid w:val="00AB53AC"/>
    <w:rsid w:val="00AB55E6"/>
    <w:rsid w:val="00AB57C3"/>
    <w:rsid w:val="00AB6317"/>
    <w:rsid w:val="00AB6D3E"/>
    <w:rsid w:val="00AB6F3B"/>
    <w:rsid w:val="00AB710A"/>
    <w:rsid w:val="00AB7304"/>
    <w:rsid w:val="00AB777A"/>
    <w:rsid w:val="00AB7978"/>
    <w:rsid w:val="00AC0425"/>
    <w:rsid w:val="00AC07F3"/>
    <w:rsid w:val="00AC0873"/>
    <w:rsid w:val="00AC08DC"/>
    <w:rsid w:val="00AC0BDC"/>
    <w:rsid w:val="00AC0EB3"/>
    <w:rsid w:val="00AC0FC1"/>
    <w:rsid w:val="00AC183A"/>
    <w:rsid w:val="00AC1C32"/>
    <w:rsid w:val="00AC1D97"/>
    <w:rsid w:val="00AC1FAB"/>
    <w:rsid w:val="00AC267C"/>
    <w:rsid w:val="00AC26A0"/>
    <w:rsid w:val="00AC26EC"/>
    <w:rsid w:val="00AC2855"/>
    <w:rsid w:val="00AC2CF7"/>
    <w:rsid w:val="00AC347D"/>
    <w:rsid w:val="00AC3FC3"/>
    <w:rsid w:val="00AC42F7"/>
    <w:rsid w:val="00AC4540"/>
    <w:rsid w:val="00AC47C1"/>
    <w:rsid w:val="00AC5010"/>
    <w:rsid w:val="00AC5267"/>
    <w:rsid w:val="00AC52C6"/>
    <w:rsid w:val="00AC532A"/>
    <w:rsid w:val="00AC560C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E0E"/>
    <w:rsid w:val="00AD0F4D"/>
    <w:rsid w:val="00AD0F67"/>
    <w:rsid w:val="00AD12E1"/>
    <w:rsid w:val="00AD2039"/>
    <w:rsid w:val="00AD2096"/>
    <w:rsid w:val="00AD20FF"/>
    <w:rsid w:val="00AD2487"/>
    <w:rsid w:val="00AD2686"/>
    <w:rsid w:val="00AD2875"/>
    <w:rsid w:val="00AD290E"/>
    <w:rsid w:val="00AD2BC7"/>
    <w:rsid w:val="00AD2C77"/>
    <w:rsid w:val="00AD2F75"/>
    <w:rsid w:val="00AD38C7"/>
    <w:rsid w:val="00AD3A47"/>
    <w:rsid w:val="00AD3E53"/>
    <w:rsid w:val="00AD3E6E"/>
    <w:rsid w:val="00AD3EAC"/>
    <w:rsid w:val="00AD3ED5"/>
    <w:rsid w:val="00AD3EE1"/>
    <w:rsid w:val="00AD3F52"/>
    <w:rsid w:val="00AD401F"/>
    <w:rsid w:val="00AD40B1"/>
    <w:rsid w:val="00AD4592"/>
    <w:rsid w:val="00AD4B6D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6A"/>
    <w:rsid w:val="00AD68F7"/>
    <w:rsid w:val="00AD6992"/>
    <w:rsid w:val="00AD6CD1"/>
    <w:rsid w:val="00AD6EEA"/>
    <w:rsid w:val="00AD704A"/>
    <w:rsid w:val="00AD72BE"/>
    <w:rsid w:val="00AD7376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407"/>
    <w:rsid w:val="00AE08FC"/>
    <w:rsid w:val="00AE09EC"/>
    <w:rsid w:val="00AE0BB9"/>
    <w:rsid w:val="00AE0F66"/>
    <w:rsid w:val="00AE0F6F"/>
    <w:rsid w:val="00AE10D6"/>
    <w:rsid w:val="00AE1524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684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553"/>
    <w:rsid w:val="00AE5770"/>
    <w:rsid w:val="00AE5C30"/>
    <w:rsid w:val="00AE5D7B"/>
    <w:rsid w:val="00AE5E72"/>
    <w:rsid w:val="00AE5FF5"/>
    <w:rsid w:val="00AE6006"/>
    <w:rsid w:val="00AE60DA"/>
    <w:rsid w:val="00AE610C"/>
    <w:rsid w:val="00AE6203"/>
    <w:rsid w:val="00AE6499"/>
    <w:rsid w:val="00AE66A3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1B1"/>
    <w:rsid w:val="00AF2A77"/>
    <w:rsid w:val="00AF2E80"/>
    <w:rsid w:val="00AF2FA0"/>
    <w:rsid w:val="00AF303A"/>
    <w:rsid w:val="00AF372C"/>
    <w:rsid w:val="00AF3B68"/>
    <w:rsid w:val="00AF4628"/>
    <w:rsid w:val="00AF475B"/>
    <w:rsid w:val="00AF49ED"/>
    <w:rsid w:val="00AF4B89"/>
    <w:rsid w:val="00AF4C35"/>
    <w:rsid w:val="00AF5461"/>
    <w:rsid w:val="00AF575C"/>
    <w:rsid w:val="00AF5763"/>
    <w:rsid w:val="00AF60A0"/>
    <w:rsid w:val="00AF6195"/>
    <w:rsid w:val="00AF628A"/>
    <w:rsid w:val="00AF62C0"/>
    <w:rsid w:val="00AF69E9"/>
    <w:rsid w:val="00AF6E1D"/>
    <w:rsid w:val="00AF6FDA"/>
    <w:rsid w:val="00AF7307"/>
    <w:rsid w:val="00AF793B"/>
    <w:rsid w:val="00AF7A97"/>
    <w:rsid w:val="00AF7ACF"/>
    <w:rsid w:val="00B00142"/>
    <w:rsid w:val="00B00695"/>
    <w:rsid w:val="00B006BB"/>
    <w:rsid w:val="00B0097D"/>
    <w:rsid w:val="00B00EC1"/>
    <w:rsid w:val="00B010D7"/>
    <w:rsid w:val="00B0201C"/>
    <w:rsid w:val="00B023FE"/>
    <w:rsid w:val="00B031AB"/>
    <w:rsid w:val="00B0332F"/>
    <w:rsid w:val="00B036CD"/>
    <w:rsid w:val="00B039B9"/>
    <w:rsid w:val="00B039D6"/>
    <w:rsid w:val="00B03A9D"/>
    <w:rsid w:val="00B03ED1"/>
    <w:rsid w:val="00B03EDC"/>
    <w:rsid w:val="00B042A4"/>
    <w:rsid w:val="00B0476C"/>
    <w:rsid w:val="00B05773"/>
    <w:rsid w:val="00B058B3"/>
    <w:rsid w:val="00B05C7D"/>
    <w:rsid w:val="00B05DC6"/>
    <w:rsid w:val="00B05E18"/>
    <w:rsid w:val="00B05F0A"/>
    <w:rsid w:val="00B06118"/>
    <w:rsid w:val="00B06489"/>
    <w:rsid w:val="00B06804"/>
    <w:rsid w:val="00B06C9B"/>
    <w:rsid w:val="00B07060"/>
    <w:rsid w:val="00B07402"/>
    <w:rsid w:val="00B077E6"/>
    <w:rsid w:val="00B079D2"/>
    <w:rsid w:val="00B07BFE"/>
    <w:rsid w:val="00B07C68"/>
    <w:rsid w:val="00B07F64"/>
    <w:rsid w:val="00B10118"/>
    <w:rsid w:val="00B106EC"/>
    <w:rsid w:val="00B10DEC"/>
    <w:rsid w:val="00B113A5"/>
    <w:rsid w:val="00B113BC"/>
    <w:rsid w:val="00B114F2"/>
    <w:rsid w:val="00B11817"/>
    <w:rsid w:val="00B1197E"/>
    <w:rsid w:val="00B11F87"/>
    <w:rsid w:val="00B1343E"/>
    <w:rsid w:val="00B1348B"/>
    <w:rsid w:val="00B13DDD"/>
    <w:rsid w:val="00B1402D"/>
    <w:rsid w:val="00B143AA"/>
    <w:rsid w:val="00B145FE"/>
    <w:rsid w:val="00B1521C"/>
    <w:rsid w:val="00B15243"/>
    <w:rsid w:val="00B155D1"/>
    <w:rsid w:val="00B1566D"/>
    <w:rsid w:val="00B1635C"/>
    <w:rsid w:val="00B164E0"/>
    <w:rsid w:val="00B167EA"/>
    <w:rsid w:val="00B16FFB"/>
    <w:rsid w:val="00B171C1"/>
    <w:rsid w:val="00B17205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39E4"/>
    <w:rsid w:val="00B244F9"/>
    <w:rsid w:val="00B24742"/>
    <w:rsid w:val="00B247BB"/>
    <w:rsid w:val="00B24934"/>
    <w:rsid w:val="00B24CAB"/>
    <w:rsid w:val="00B24EC7"/>
    <w:rsid w:val="00B251D0"/>
    <w:rsid w:val="00B2539A"/>
    <w:rsid w:val="00B25745"/>
    <w:rsid w:val="00B25B8B"/>
    <w:rsid w:val="00B25D39"/>
    <w:rsid w:val="00B25DDA"/>
    <w:rsid w:val="00B25FFC"/>
    <w:rsid w:val="00B2615C"/>
    <w:rsid w:val="00B2616D"/>
    <w:rsid w:val="00B261BD"/>
    <w:rsid w:val="00B26395"/>
    <w:rsid w:val="00B26656"/>
    <w:rsid w:val="00B26798"/>
    <w:rsid w:val="00B26B67"/>
    <w:rsid w:val="00B27590"/>
    <w:rsid w:val="00B2777F"/>
    <w:rsid w:val="00B27850"/>
    <w:rsid w:val="00B27ADD"/>
    <w:rsid w:val="00B27BAA"/>
    <w:rsid w:val="00B27C18"/>
    <w:rsid w:val="00B30619"/>
    <w:rsid w:val="00B306F7"/>
    <w:rsid w:val="00B307DF"/>
    <w:rsid w:val="00B30AF0"/>
    <w:rsid w:val="00B314A7"/>
    <w:rsid w:val="00B314C9"/>
    <w:rsid w:val="00B31689"/>
    <w:rsid w:val="00B316FB"/>
    <w:rsid w:val="00B317C6"/>
    <w:rsid w:val="00B319DB"/>
    <w:rsid w:val="00B31BC1"/>
    <w:rsid w:val="00B31F6D"/>
    <w:rsid w:val="00B32411"/>
    <w:rsid w:val="00B326E6"/>
    <w:rsid w:val="00B3299F"/>
    <w:rsid w:val="00B33048"/>
    <w:rsid w:val="00B3309C"/>
    <w:rsid w:val="00B330CE"/>
    <w:rsid w:val="00B332A6"/>
    <w:rsid w:val="00B3352C"/>
    <w:rsid w:val="00B336FC"/>
    <w:rsid w:val="00B33C6B"/>
    <w:rsid w:val="00B33E71"/>
    <w:rsid w:val="00B33F38"/>
    <w:rsid w:val="00B33FF7"/>
    <w:rsid w:val="00B34463"/>
    <w:rsid w:val="00B34700"/>
    <w:rsid w:val="00B34AC6"/>
    <w:rsid w:val="00B34B65"/>
    <w:rsid w:val="00B35051"/>
    <w:rsid w:val="00B350C2"/>
    <w:rsid w:val="00B351FB"/>
    <w:rsid w:val="00B357C4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D09"/>
    <w:rsid w:val="00B37EA1"/>
    <w:rsid w:val="00B401D0"/>
    <w:rsid w:val="00B405B1"/>
    <w:rsid w:val="00B40B08"/>
    <w:rsid w:val="00B411BF"/>
    <w:rsid w:val="00B413A8"/>
    <w:rsid w:val="00B417AA"/>
    <w:rsid w:val="00B425BA"/>
    <w:rsid w:val="00B42652"/>
    <w:rsid w:val="00B426E5"/>
    <w:rsid w:val="00B42797"/>
    <w:rsid w:val="00B428A7"/>
    <w:rsid w:val="00B42C95"/>
    <w:rsid w:val="00B43197"/>
    <w:rsid w:val="00B43431"/>
    <w:rsid w:val="00B43499"/>
    <w:rsid w:val="00B435C2"/>
    <w:rsid w:val="00B44260"/>
    <w:rsid w:val="00B44342"/>
    <w:rsid w:val="00B4443E"/>
    <w:rsid w:val="00B444A1"/>
    <w:rsid w:val="00B4477D"/>
    <w:rsid w:val="00B447D0"/>
    <w:rsid w:val="00B450BE"/>
    <w:rsid w:val="00B4527F"/>
    <w:rsid w:val="00B4592D"/>
    <w:rsid w:val="00B45C40"/>
    <w:rsid w:val="00B45CD3"/>
    <w:rsid w:val="00B45E20"/>
    <w:rsid w:val="00B45FFB"/>
    <w:rsid w:val="00B460F6"/>
    <w:rsid w:val="00B46323"/>
    <w:rsid w:val="00B46330"/>
    <w:rsid w:val="00B4648F"/>
    <w:rsid w:val="00B4668F"/>
    <w:rsid w:val="00B46AB5"/>
    <w:rsid w:val="00B46ECB"/>
    <w:rsid w:val="00B46F39"/>
    <w:rsid w:val="00B472A0"/>
    <w:rsid w:val="00B4738C"/>
    <w:rsid w:val="00B47E9D"/>
    <w:rsid w:val="00B47F07"/>
    <w:rsid w:val="00B50092"/>
    <w:rsid w:val="00B5066D"/>
    <w:rsid w:val="00B506E3"/>
    <w:rsid w:val="00B507E4"/>
    <w:rsid w:val="00B508F3"/>
    <w:rsid w:val="00B50F26"/>
    <w:rsid w:val="00B5122A"/>
    <w:rsid w:val="00B512E8"/>
    <w:rsid w:val="00B515E1"/>
    <w:rsid w:val="00B51B19"/>
    <w:rsid w:val="00B51ED5"/>
    <w:rsid w:val="00B5239A"/>
    <w:rsid w:val="00B52E25"/>
    <w:rsid w:val="00B52E49"/>
    <w:rsid w:val="00B53354"/>
    <w:rsid w:val="00B534FB"/>
    <w:rsid w:val="00B5354B"/>
    <w:rsid w:val="00B53762"/>
    <w:rsid w:val="00B5378B"/>
    <w:rsid w:val="00B53B22"/>
    <w:rsid w:val="00B541E8"/>
    <w:rsid w:val="00B54303"/>
    <w:rsid w:val="00B54335"/>
    <w:rsid w:val="00B54386"/>
    <w:rsid w:val="00B54388"/>
    <w:rsid w:val="00B54727"/>
    <w:rsid w:val="00B54C79"/>
    <w:rsid w:val="00B54DB4"/>
    <w:rsid w:val="00B551F3"/>
    <w:rsid w:val="00B55403"/>
    <w:rsid w:val="00B555AC"/>
    <w:rsid w:val="00B556E8"/>
    <w:rsid w:val="00B558F9"/>
    <w:rsid w:val="00B55AEB"/>
    <w:rsid w:val="00B56011"/>
    <w:rsid w:val="00B5628D"/>
    <w:rsid w:val="00B56375"/>
    <w:rsid w:val="00B56676"/>
    <w:rsid w:val="00B56831"/>
    <w:rsid w:val="00B5705A"/>
    <w:rsid w:val="00B5735B"/>
    <w:rsid w:val="00B573A9"/>
    <w:rsid w:val="00B57B9C"/>
    <w:rsid w:val="00B57BA6"/>
    <w:rsid w:val="00B57D50"/>
    <w:rsid w:val="00B57D92"/>
    <w:rsid w:val="00B57E3C"/>
    <w:rsid w:val="00B60B69"/>
    <w:rsid w:val="00B614F2"/>
    <w:rsid w:val="00B614FB"/>
    <w:rsid w:val="00B61B6A"/>
    <w:rsid w:val="00B61D0D"/>
    <w:rsid w:val="00B61D6B"/>
    <w:rsid w:val="00B61EF2"/>
    <w:rsid w:val="00B6211C"/>
    <w:rsid w:val="00B62171"/>
    <w:rsid w:val="00B623EA"/>
    <w:rsid w:val="00B62832"/>
    <w:rsid w:val="00B6341E"/>
    <w:rsid w:val="00B63462"/>
    <w:rsid w:val="00B63F4B"/>
    <w:rsid w:val="00B64535"/>
    <w:rsid w:val="00B647A2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4FC"/>
    <w:rsid w:val="00B675F9"/>
    <w:rsid w:val="00B67754"/>
    <w:rsid w:val="00B67BF8"/>
    <w:rsid w:val="00B700E2"/>
    <w:rsid w:val="00B70195"/>
    <w:rsid w:val="00B704C2"/>
    <w:rsid w:val="00B705D1"/>
    <w:rsid w:val="00B70638"/>
    <w:rsid w:val="00B70888"/>
    <w:rsid w:val="00B70D4C"/>
    <w:rsid w:val="00B70E35"/>
    <w:rsid w:val="00B70FE8"/>
    <w:rsid w:val="00B71246"/>
    <w:rsid w:val="00B719C3"/>
    <w:rsid w:val="00B72038"/>
    <w:rsid w:val="00B7261B"/>
    <w:rsid w:val="00B7289C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B81"/>
    <w:rsid w:val="00B74BC6"/>
    <w:rsid w:val="00B751C1"/>
    <w:rsid w:val="00B75426"/>
    <w:rsid w:val="00B755A0"/>
    <w:rsid w:val="00B756E0"/>
    <w:rsid w:val="00B75729"/>
    <w:rsid w:val="00B758C7"/>
    <w:rsid w:val="00B75A82"/>
    <w:rsid w:val="00B75B12"/>
    <w:rsid w:val="00B75D6E"/>
    <w:rsid w:val="00B76438"/>
    <w:rsid w:val="00B76538"/>
    <w:rsid w:val="00B766B7"/>
    <w:rsid w:val="00B76B48"/>
    <w:rsid w:val="00B76C36"/>
    <w:rsid w:val="00B76CA7"/>
    <w:rsid w:val="00B76F17"/>
    <w:rsid w:val="00B76F6D"/>
    <w:rsid w:val="00B77088"/>
    <w:rsid w:val="00B7722C"/>
    <w:rsid w:val="00B773FE"/>
    <w:rsid w:val="00B7776D"/>
    <w:rsid w:val="00B778DB"/>
    <w:rsid w:val="00B77967"/>
    <w:rsid w:val="00B77AE0"/>
    <w:rsid w:val="00B80121"/>
    <w:rsid w:val="00B8024A"/>
    <w:rsid w:val="00B8064F"/>
    <w:rsid w:val="00B807F0"/>
    <w:rsid w:val="00B809AC"/>
    <w:rsid w:val="00B80F76"/>
    <w:rsid w:val="00B81268"/>
    <w:rsid w:val="00B814A9"/>
    <w:rsid w:val="00B81506"/>
    <w:rsid w:val="00B818BF"/>
    <w:rsid w:val="00B81ED5"/>
    <w:rsid w:val="00B81FDA"/>
    <w:rsid w:val="00B81FF1"/>
    <w:rsid w:val="00B82582"/>
    <w:rsid w:val="00B8264A"/>
    <w:rsid w:val="00B8271A"/>
    <w:rsid w:val="00B8287A"/>
    <w:rsid w:val="00B8290E"/>
    <w:rsid w:val="00B8293F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7A"/>
    <w:rsid w:val="00B85F8D"/>
    <w:rsid w:val="00B861CC"/>
    <w:rsid w:val="00B86547"/>
    <w:rsid w:val="00B869C1"/>
    <w:rsid w:val="00B869E6"/>
    <w:rsid w:val="00B86DB1"/>
    <w:rsid w:val="00B87135"/>
    <w:rsid w:val="00B872AE"/>
    <w:rsid w:val="00B87444"/>
    <w:rsid w:val="00B876A3"/>
    <w:rsid w:val="00B876B6"/>
    <w:rsid w:val="00B87723"/>
    <w:rsid w:val="00B8779C"/>
    <w:rsid w:val="00B87B3C"/>
    <w:rsid w:val="00B87C12"/>
    <w:rsid w:val="00B87C89"/>
    <w:rsid w:val="00B87DA8"/>
    <w:rsid w:val="00B87DEE"/>
    <w:rsid w:val="00B87E41"/>
    <w:rsid w:val="00B90357"/>
    <w:rsid w:val="00B90396"/>
    <w:rsid w:val="00B90495"/>
    <w:rsid w:val="00B90837"/>
    <w:rsid w:val="00B90B10"/>
    <w:rsid w:val="00B90D29"/>
    <w:rsid w:val="00B90FA2"/>
    <w:rsid w:val="00B91052"/>
    <w:rsid w:val="00B9122C"/>
    <w:rsid w:val="00B9127E"/>
    <w:rsid w:val="00B912F2"/>
    <w:rsid w:val="00B914C8"/>
    <w:rsid w:val="00B9164E"/>
    <w:rsid w:val="00B91B82"/>
    <w:rsid w:val="00B91CB8"/>
    <w:rsid w:val="00B91CE6"/>
    <w:rsid w:val="00B927BF"/>
    <w:rsid w:val="00B929B5"/>
    <w:rsid w:val="00B92A33"/>
    <w:rsid w:val="00B92BBC"/>
    <w:rsid w:val="00B931FE"/>
    <w:rsid w:val="00B934E6"/>
    <w:rsid w:val="00B93543"/>
    <w:rsid w:val="00B93A33"/>
    <w:rsid w:val="00B93A89"/>
    <w:rsid w:val="00B93D99"/>
    <w:rsid w:val="00B93DA3"/>
    <w:rsid w:val="00B94487"/>
    <w:rsid w:val="00B944FC"/>
    <w:rsid w:val="00B9477E"/>
    <w:rsid w:val="00B94982"/>
    <w:rsid w:val="00B94ED6"/>
    <w:rsid w:val="00B954D6"/>
    <w:rsid w:val="00B956CF"/>
    <w:rsid w:val="00B9584A"/>
    <w:rsid w:val="00B95D2D"/>
    <w:rsid w:val="00B95ED7"/>
    <w:rsid w:val="00B96058"/>
    <w:rsid w:val="00B9608F"/>
    <w:rsid w:val="00B96A7E"/>
    <w:rsid w:val="00B96A91"/>
    <w:rsid w:val="00B9727B"/>
    <w:rsid w:val="00B97696"/>
    <w:rsid w:val="00B976F2"/>
    <w:rsid w:val="00B97755"/>
    <w:rsid w:val="00B978EC"/>
    <w:rsid w:val="00B979EF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AE1"/>
    <w:rsid w:val="00BA1DA2"/>
    <w:rsid w:val="00BA1E2C"/>
    <w:rsid w:val="00BA1F62"/>
    <w:rsid w:val="00BA212F"/>
    <w:rsid w:val="00BA22B3"/>
    <w:rsid w:val="00BA2302"/>
    <w:rsid w:val="00BA246D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068"/>
    <w:rsid w:val="00BA54E6"/>
    <w:rsid w:val="00BA5578"/>
    <w:rsid w:val="00BA5829"/>
    <w:rsid w:val="00BA59E0"/>
    <w:rsid w:val="00BA5B70"/>
    <w:rsid w:val="00BA5B9E"/>
    <w:rsid w:val="00BA5E30"/>
    <w:rsid w:val="00BA604F"/>
    <w:rsid w:val="00BA652A"/>
    <w:rsid w:val="00BA6853"/>
    <w:rsid w:val="00BA6B6A"/>
    <w:rsid w:val="00BA6C21"/>
    <w:rsid w:val="00BA700E"/>
    <w:rsid w:val="00BA711C"/>
    <w:rsid w:val="00BA737B"/>
    <w:rsid w:val="00BA74A4"/>
    <w:rsid w:val="00BA751D"/>
    <w:rsid w:val="00BA75D7"/>
    <w:rsid w:val="00BA76F8"/>
    <w:rsid w:val="00BA78C0"/>
    <w:rsid w:val="00BA7C2F"/>
    <w:rsid w:val="00BA7E0E"/>
    <w:rsid w:val="00BA7E1B"/>
    <w:rsid w:val="00BA7EDE"/>
    <w:rsid w:val="00BB025D"/>
    <w:rsid w:val="00BB0455"/>
    <w:rsid w:val="00BB0ACE"/>
    <w:rsid w:val="00BB0D69"/>
    <w:rsid w:val="00BB1113"/>
    <w:rsid w:val="00BB11F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9CD"/>
    <w:rsid w:val="00BB2C29"/>
    <w:rsid w:val="00BB2C36"/>
    <w:rsid w:val="00BB2D9D"/>
    <w:rsid w:val="00BB3804"/>
    <w:rsid w:val="00BB3B1B"/>
    <w:rsid w:val="00BB3BD9"/>
    <w:rsid w:val="00BB3BE5"/>
    <w:rsid w:val="00BB3E85"/>
    <w:rsid w:val="00BB4322"/>
    <w:rsid w:val="00BB4484"/>
    <w:rsid w:val="00BB45A9"/>
    <w:rsid w:val="00BB477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611B"/>
    <w:rsid w:val="00BB6772"/>
    <w:rsid w:val="00BB67A5"/>
    <w:rsid w:val="00BB67A9"/>
    <w:rsid w:val="00BB69A8"/>
    <w:rsid w:val="00BB7005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0B97"/>
    <w:rsid w:val="00BC0BB8"/>
    <w:rsid w:val="00BC113C"/>
    <w:rsid w:val="00BC1148"/>
    <w:rsid w:val="00BC1236"/>
    <w:rsid w:val="00BC143F"/>
    <w:rsid w:val="00BC145B"/>
    <w:rsid w:val="00BC17DD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4FA6"/>
    <w:rsid w:val="00BC500C"/>
    <w:rsid w:val="00BC5134"/>
    <w:rsid w:val="00BC528C"/>
    <w:rsid w:val="00BC586E"/>
    <w:rsid w:val="00BC5D4E"/>
    <w:rsid w:val="00BC5D9F"/>
    <w:rsid w:val="00BC5DA1"/>
    <w:rsid w:val="00BC6047"/>
    <w:rsid w:val="00BC61A5"/>
    <w:rsid w:val="00BC6256"/>
    <w:rsid w:val="00BC6B3B"/>
    <w:rsid w:val="00BC6BF7"/>
    <w:rsid w:val="00BC6C1A"/>
    <w:rsid w:val="00BC6D90"/>
    <w:rsid w:val="00BC715B"/>
    <w:rsid w:val="00BC716E"/>
    <w:rsid w:val="00BC7240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922"/>
    <w:rsid w:val="00BD19E7"/>
    <w:rsid w:val="00BD1A03"/>
    <w:rsid w:val="00BD1B1C"/>
    <w:rsid w:val="00BD1C58"/>
    <w:rsid w:val="00BD1F3D"/>
    <w:rsid w:val="00BD1F9A"/>
    <w:rsid w:val="00BD2199"/>
    <w:rsid w:val="00BD21B2"/>
    <w:rsid w:val="00BD232C"/>
    <w:rsid w:val="00BD2744"/>
    <w:rsid w:val="00BD2915"/>
    <w:rsid w:val="00BD2CBC"/>
    <w:rsid w:val="00BD2E37"/>
    <w:rsid w:val="00BD2F42"/>
    <w:rsid w:val="00BD3048"/>
    <w:rsid w:val="00BD318D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61F"/>
    <w:rsid w:val="00BD5BC5"/>
    <w:rsid w:val="00BD5CFA"/>
    <w:rsid w:val="00BD670D"/>
    <w:rsid w:val="00BD7346"/>
    <w:rsid w:val="00BD7455"/>
    <w:rsid w:val="00BD7643"/>
    <w:rsid w:val="00BD7957"/>
    <w:rsid w:val="00BD7A05"/>
    <w:rsid w:val="00BE025A"/>
    <w:rsid w:val="00BE02FF"/>
    <w:rsid w:val="00BE0734"/>
    <w:rsid w:val="00BE0ADE"/>
    <w:rsid w:val="00BE0DC2"/>
    <w:rsid w:val="00BE0DD1"/>
    <w:rsid w:val="00BE11B9"/>
    <w:rsid w:val="00BE1530"/>
    <w:rsid w:val="00BE15DB"/>
    <w:rsid w:val="00BE1677"/>
    <w:rsid w:val="00BE1710"/>
    <w:rsid w:val="00BE1BD7"/>
    <w:rsid w:val="00BE1C6A"/>
    <w:rsid w:val="00BE1DC8"/>
    <w:rsid w:val="00BE20EC"/>
    <w:rsid w:val="00BE2BB0"/>
    <w:rsid w:val="00BE2F03"/>
    <w:rsid w:val="00BE31AF"/>
    <w:rsid w:val="00BE326D"/>
    <w:rsid w:val="00BE35EE"/>
    <w:rsid w:val="00BE3604"/>
    <w:rsid w:val="00BE3A06"/>
    <w:rsid w:val="00BE487F"/>
    <w:rsid w:val="00BE48CB"/>
    <w:rsid w:val="00BE4A49"/>
    <w:rsid w:val="00BE4CA3"/>
    <w:rsid w:val="00BE4CF4"/>
    <w:rsid w:val="00BE5356"/>
    <w:rsid w:val="00BE60EC"/>
    <w:rsid w:val="00BE61D1"/>
    <w:rsid w:val="00BE667A"/>
    <w:rsid w:val="00BE6E0B"/>
    <w:rsid w:val="00BE6FE2"/>
    <w:rsid w:val="00BE7050"/>
    <w:rsid w:val="00BE729C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CD2"/>
    <w:rsid w:val="00BF0E00"/>
    <w:rsid w:val="00BF1004"/>
    <w:rsid w:val="00BF1777"/>
    <w:rsid w:val="00BF1CC9"/>
    <w:rsid w:val="00BF1E3A"/>
    <w:rsid w:val="00BF1EEC"/>
    <w:rsid w:val="00BF235B"/>
    <w:rsid w:val="00BF2410"/>
    <w:rsid w:val="00BF2E64"/>
    <w:rsid w:val="00BF3012"/>
    <w:rsid w:val="00BF3212"/>
    <w:rsid w:val="00BF3718"/>
    <w:rsid w:val="00BF463A"/>
    <w:rsid w:val="00BF4777"/>
    <w:rsid w:val="00BF4901"/>
    <w:rsid w:val="00BF4956"/>
    <w:rsid w:val="00BF4A8E"/>
    <w:rsid w:val="00BF504E"/>
    <w:rsid w:val="00BF573D"/>
    <w:rsid w:val="00BF5A20"/>
    <w:rsid w:val="00BF5A98"/>
    <w:rsid w:val="00BF5AD5"/>
    <w:rsid w:val="00BF5B40"/>
    <w:rsid w:val="00BF5CE3"/>
    <w:rsid w:val="00BF6041"/>
    <w:rsid w:val="00BF62BA"/>
    <w:rsid w:val="00BF64A2"/>
    <w:rsid w:val="00BF64D1"/>
    <w:rsid w:val="00BF6B83"/>
    <w:rsid w:val="00BF6BEE"/>
    <w:rsid w:val="00BF6FAC"/>
    <w:rsid w:val="00BF6FB9"/>
    <w:rsid w:val="00BF71FC"/>
    <w:rsid w:val="00BF73F3"/>
    <w:rsid w:val="00BF78B5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CE7"/>
    <w:rsid w:val="00C01D8A"/>
    <w:rsid w:val="00C0272B"/>
    <w:rsid w:val="00C029EA"/>
    <w:rsid w:val="00C02B29"/>
    <w:rsid w:val="00C02B6C"/>
    <w:rsid w:val="00C02E9D"/>
    <w:rsid w:val="00C02EF7"/>
    <w:rsid w:val="00C030A0"/>
    <w:rsid w:val="00C03A2B"/>
    <w:rsid w:val="00C03B57"/>
    <w:rsid w:val="00C03CCE"/>
    <w:rsid w:val="00C03F16"/>
    <w:rsid w:val="00C0406A"/>
    <w:rsid w:val="00C04690"/>
    <w:rsid w:val="00C047CF"/>
    <w:rsid w:val="00C0484B"/>
    <w:rsid w:val="00C04DF8"/>
    <w:rsid w:val="00C0559C"/>
    <w:rsid w:val="00C05AF4"/>
    <w:rsid w:val="00C05C11"/>
    <w:rsid w:val="00C064FE"/>
    <w:rsid w:val="00C067CC"/>
    <w:rsid w:val="00C0715E"/>
    <w:rsid w:val="00C074E3"/>
    <w:rsid w:val="00C07600"/>
    <w:rsid w:val="00C07670"/>
    <w:rsid w:val="00C076F6"/>
    <w:rsid w:val="00C10146"/>
    <w:rsid w:val="00C101B9"/>
    <w:rsid w:val="00C102C2"/>
    <w:rsid w:val="00C104EE"/>
    <w:rsid w:val="00C10571"/>
    <w:rsid w:val="00C10678"/>
    <w:rsid w:val="00C108EA"/>
    <w:rsid w:val="00C10924"/>
    <w:rsid w:val="00C10FF4"/>
    <w:rsid w:val="00C11099"/>
    <w:rsid w:val="00C11279"/>
    <w:rsid w:val="00C11318"/>
    <w:rsid w:val="00C1146A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7F6"/>
    <w:rsid w:val="00C13BC5"/>
    <w:rsid w:val="00C13E9A"/>
    <w:rsid w:val="00C13F2A"/>
    <w:rsid w:val="00C13F5F"/>
    <w:rsid w:val="00C1428E"/>
    <w:rsid w:val="00C14E99"/>
    <w:rsid w:val="00C1565B"/>
    <w:rsid w:val="00C15919"/>
    <w:rsid w:val="00C159B2"/>
    <w:rsid w:val="00C15F47"/>
    <w:rsid w:val="00C1696D"/>
    <w:rsid w:val="00C172EF"/>
    <w:rsid w:val="00C1745D"/>
    <w:rsid w:val="00C177F9"/>
    <w:rsid w:val="00C17972"/>
    <w:rsid w:val="00C17ECF"/>
    <w:rsid w:val="00C2035B"/>
    <w:rsid w:val="00C203D4"/>
    <w:rsid w:val="00C2047F"/>
    <w:rsid w:val="00C2073D"/>
    <w:rsid w:val="00C2097E"/>
    <w:rsid w:val="00C216FF"/>
    <w:rsid w:val="00C21991"/>
    <w:rsid w:val="00C21BBB"/>
    <w:rsid w:val="00C221AC"/>
    <w:rsid w:val="00C2223F"/>
    <w:rsid w:val="00C22C34"/>
    <w:rsid w:val="00C22C8A"/>
    <w:rsid w:val="00C22CCD"/>
    <w:rsid w:val="00C22E54"/>
    <w:rsid w:val="00C2329C"/>
    <w:rsid w:val="00C2348D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6004"/>
    <w:rsid w:val="00C26101"/>
    <w:rsid w:val="00C26D33"/>
    <w:rsid w:val="00C26FB5"/>
    <w:rsid w:val="00C273B9"/>
    <w:rsid w:val="00C273FD"/>
    <w:rsid w:val="00C274F1"/>
    <w:rsid w:val="00C276F7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0F35"/>
    <w:rsid w:val="00C311D2"/>
    <w:rsid w:val="00C31A34"/>
    <w:rsid w:val="00C31D59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6E7"/>
    <w:rsid w:val="00C34BB1"/>
    <w:rsid w:val="00C34CDE"/>
    <w:rsid w:val="00C34DAA"/>
    <w:rsid w:val="00C34E61"/>
    <w:rsid w:val="00C35278"/>
    <w:rsid w:val="00C353E8"/>
    <w:rsid w:val="00C35A4D"/>
    <w:rsid w:val="00C35EB3"/>
    <w:rsid w:val="00C3621B"/>
    <w:rsid w:val="00C36395"/>
    <w:rsid w:val="00C365CC"/>
    <w:rsid w:val="00C36779"/>
    <w:rsid w:val="00C37068"/>
    <w:rsid w:val="00C375CE"/>
    <w:rsid w:val="00C3766D"/>
    <w:rsid w:val="00C37755"/>
    <w:rsid w:val="00C37A06"/>
    <w:rsid w:val="00C37F87"/>
    <w:rsid w:val="00C4026D"/>
    <w:rsid w:val="00C40543"/>
    <w:rsid w:val="00C405BD"/>
    <w:rsid w:val="00C40798"/>
    <w:rsid w:val="00C40A57"/>
    <w:rsid w:val="00C411A7"/>
    <w:rsid w:val="00C4128E"/>
    <w:rsid w:val="00C414B6"/>
    <w:rsid w:val="00C41858"/>
    <w:rsid w:val="00C4194F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A15"/>
    <w:rsid w:val="00C44B4D"/>
    <w:rsid w:val="00C455DC"/>
    <w:rsid w:val="00C45909"/>
    <w:rsid w:val="00C459AB"/>
    <w:rsid w:val="00C45CFB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EE"/>
    <w:rsid w:val="00C50B0A"/>
    <w:rsid w:val="00C50E3F"/>
    <w:rsid w:val="00C5127D"/>
    <w:rsid w:val="00C51292"/>
    <w:rsid w:val="00C5152A"/>
    <w:rsid w:val="00C5157C"/>
    <w:rsid w:val="00C51586"/>
    <w:rsid w:val="00C5158C"/>
    <w:rsid w:val="00C516E0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985"/>
    <w:rsid w:val="00C53CAF"/>
    <w:rsid w:val="00C5406E"/>
    <w:rsid w:val="00C548AF"/>
    <w:rsid w:val="00C548ED"/>
    <w:rsid w:val="00C550AC"/>
    <w:rsid w:val="00C55643"/>
    <w:rsid w:val="00C55AE8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2D0D"/>
    <w:rsid w:val="00C63183"/>
    <w:rsid w:val="00C63193"/>
    <w:rsid w:val="00C63203"/>
    <w:rsid w:val="00C63247"/>
    <w:rsid w:val="00C633C4"/>
    <w:rsid w:val="00C63447"/>
    <w:rsid w:val="00C6348D"/>
    <w:rsid w:val="00C635B9"/>
    <w:rsid w:val="00C64106"/>
    <w:rsid w:val="00C646ED"/>
    <w:rsid w:val="00C64AEB"/>
    <w:rsid w:val="00C64F96"/>
    <w:rsid w:val="00C65862"/>
    <w:rsid w:val="00C65AFD"/>
    <w:rsid w:val="00C66338"/>
    <w:rsid w:val="00C67280"/>
    <w:rsid w:val="00C67382"/>
    <w:rsid w:val="00C67C5E"/>
    <w:rsid w:val="00C707E2"/>
    <w:rsid w:val="00C70C2E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A74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88"/>
    <w:rsid w:val="00C751A5"/>
    <w:rsid w:val="00C751AC"/>
    <w:rsid w:val="00C75357"/>
    <w:rsid w:val="00C75509"/>
    <w:rsid w:val="00C7557D"/>
    <w:rsid w:val="00C7557E"/>
    <w:rsid w:val="00C75705"/>
    <w:rsid w:val="00C757D6"/>
    <w:rsid w:val="00C75EAE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632"/>
    <w:rsid w:val="00C81911"/>
    <w:rsid w:val="00C81EC9"/>
    <w:rsid w:val="00C820F4"/>
    <w:rsid w:val="00C822B9"/>
    <w:rsid w:val="00C822BD"/>
    <w:rsid w:val="00C825E5"/>
    <w:rsid w:val="00C8283B"/>
    <w:rsid w:val="00C82855"/>
    <w:rsid w:val="00C82C37"/>
    <w:rsid w:val="00C82E11"/>
    <w:rsid w:val="00C82E94"/>
    <w:rsid w:val="00C83650"/>
    <w:rsid w:val="00C83769"/>
    <w:rsid w:val="00C83DCD"/>
    <w:rsid w:val="00C84884"/>
    <w:rsid w:val="00C85272"/>
    <w:rsid w:val="00C853EF"/>
    <w:rsid w:val="00C8558C"/>
    <w:rsid w:val="00C85CBC"/>
    <w:rsid w:val="00C85E14"/>
    <w:rsid w:val="00C861F3"/>
    <w:rsid w:val="00C8636E"/>
    <w:rsid w:val="00C86B82"/>
    <w:rsid w:val="00C87DD7"/>
    <w:rsid w:val="00C90064"/>
    <w:rsid w:val="00C90225"/>
    <w:rsid w:val="00C905CB"/>
    <w:rsid w:val="00C9081D"/>
    <w:rsid w:val="00C9084A"/>
    <w:rsid w:val="00C90DF9"/>
    <w:rsid w:val="00C90FA7"/>
    <w:rsid w:val="00C912EF"/>
    <w:rsid w:val="00C915E9"/>
    <w:rsid w:val="00C91632"/>
    <w:rsid w:val="00C91699"/>
    <w:rsid w:val="00C91724"/>
    <w:rsid w:val="00C91761"/>
    <w:rsid w:val="00C91C6C"/>
    <w:rsid w:val="00C9201C"/>
    <w:rsid w:val="00C921D8"/>
    <w:rsid w:val="00C92427"/>
    <w:rsid w:val="00C92516"/>
    <w:rsid w:val="00C934CC"/>
    <w:rsid w:val="00C93577"/>
    <w:rsid w:val="00C94449"/>
    <w:rsid w:val="00C946D0"/>
    <w:rsid w:val="00C94833"/>
    <w:rsid w:val="00C94A03"/>
    <w:rsid w:val="00C94A40"/>
    <w:rsid w:val="00C94A67"/>
    <w:rsid w:val="00C94D33"/>
    <w:rsid w:val="00C94ECE"/>
    <w:rsid w:val="00C9520B"/>
    <w:rsid w:val="00C955C7"/>
    <w:rsid w:val="00C958DB"/>
    <w:rsid w:val="00C95F97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8D2"/>
    <w:rsid w:val="00CA0A90"/>
    <w:rsid w:val="00CA0D49"/>
    <w:rsid w:val="00CA1091"/>
    <w:rsid w:val="00CA12BE"/>
    <w:rsid w:val="00CA1384"/>
    <w:rsid w:val="00CA1BF0"/>
    <w:rsid w:val="00CA1C0A"/>
    <w:rsid w:val="00CA1F0E"/>
    <w:rsid w:val="00CA1F39"/>
    <w:rsid w:val="00CA1F9A"/>
    <w:rsid w:val="00CA2051"/>
    <w:rsid w:val="00CA22DB"/>
    <w:rsid w:val="00CA22E2"/>
    <w:rsid w:val="00CA238F"/>
    <w:rsid w:val="00CA2541"/>
    <w:rsid w:val="00CA2781"/>
    <w:rsid w:val="00CA2942"/>
    <w:rsid w:val="00CA2EB3"/>
    <w:rsid w:val="00CA3141"/>
    <w:rsid w:val="00CA31F8"/>
    <w:rsid w:val="00CA3E03"/>
    <w:rsid w:val="00CA471C"/>
    <w:rsid w:val="00CA482C"/>
    <w:rsid w:val="00CA4BDC"/>
    <w:rsid w:val="00CA50E4"/>
    <w:rsid w:val="00CA50F8"/>
    <w:rsid w:val="00CA559F"/>
    <w:rsid w:val="00CA55C9"/>
    <w:rsid w:val="00CA578A"/>
    <w:rsid w:val="00CA582C"/>
    <w:rsid w:val="00CA5B3B"/>
    <w:rsid w:val="00CA5D76"/>
    <w:rsid w:val="00CA5E2C"/>
    <w:rsid w:val="00CA5E6A"/>
    <w:rsid w:val="00CA61DE"/>
    <w:rsid w:val="00CA6417"/>
    <w:rsid w:val="00CA67FB"/>
    <w:rsid w:val="00CA7204"/>
    <w:rsid w:val="00CA76A9"/>
    <w:rsid w:val="00CA7723"/>
    <w:rsid w:val="00CB084E"/>
    <w:rsid w:val="00CB0EA2"/>
    <w:rsid w:val="00CB1283"/>
    <w:rsid w:val="00CB157F"/>
    <w:rsid w:val="00CB1605"/>
    <w:rsid w:val="00CB16DB"/>
    <w:rsid w:val="00CB1753"/>
    <w:rsid w:val="00CB2905"/>
    <w:rsid w:val="00CB2A83"/>
    <w:rsid w:val="00CB2AC2"/>
    <w:rsid w:val="00CB2C8E"/>
    <w:rsid w:val="00CB3078"/>
    <w:rsid w:val="00CB30A1"/>
    <w:rsid w:val="00CB3272"/>
    <w:rsid w:val="00CB34C4"/>
    <w:rsid w:val="00CB3762"/>
    <w:rsid w:val="00CB3C9C"/>
    <w:rsid w:val="00CB3F3F"/>
    <w:rsid w:val="00CB42DB"/>
    <w:rsid w:val="00CB42DF"/>
    <w:rsid w:val="00CB42F0"/>
    <w:rsid w:val="00CB456C"/>
    <w:rsid w:val="00CB4C01"/>
    <w:rsid w:val="00CB4EAC"/>
    <w:rsid w:val="00CB511F"/>
    <w:rsid w:val="00CB6044"/>
    <w:rsid w:val="00CB6204"/>
    <w:rsid w:val="00CB6219"/>
    <w:rsid w:val="00CB6228"/>
    <w:rsid w:val="00CB64F1"/>
    <w:rsid w:val="00CB68A2"/>
    <w:rsid w:val="00CB7125"/>
    <w:rsid w:val="00CB7B5E"/>
    <w:rsid w:val="00CB7C4B"/>
    <w:rsid w:val="00CB7E1D"/>
    <w:rsid w:val="00CC0526"/>
    <w:rsid w:val="00CC0864"/>
    <w:rsid w:val="00CC08E1"/>
    <w:rsid w:val="00CC0B73"/>
    <w:rsid w:val="00CC0B80"/>
    <w:rsid w:val="00CC0CD3"/>
    <w:rsid w:val="00CC0CD6"/>
    <w:rsid w:val="00CC0F00"/>
    <w:rsid w:val="00CC11FF"/>
    <w:rsid w:val="00CC23FB"/>
    <w:rsid w:val="00CC25CD"/>
    <w:rsid w:val="00CC2766"/>
    <w:rsid w:val="00CC2A98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242"/>
    <w:rsid w:val="00CC465A"/>
    <w:rsid w:val="00CC4B2F"/>
    <w:rsid w:val="00CC4B79"/>
    <w:rsid w:val="00CC4C45"/>
    <w:rsid w:val="00CC4C99"/>
    <w:rsid w:val="00CC4DE5"/>
    <w:rsid w:val="00CC53F4"/>
    <w:rsid w:val="00CC5B70"/>
    <w:rsid w:val="00CC5BEC"/>
    <w:rsid w:val="00CC5BFA"/>
    <w:rsid w:val="00CC5C3F"/>
    <w:rsid w:val="00CC5E23"/>
    <w:rsid w:val="00CC64FB"/>
    <w:rsid w:val="00CC6578"/>
    <w:rsid w:val="00CC6A0E"/>
    <w:rsid w:val="00CC6E1E"/>
    <w:rsid w:val="00CC7018"/>
    <w:rsid w:val="00CC7488"/>
    <w:rsid w:val="00CC751A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A09"/>
    <w:rsid w:val="00CD1F84"/>
    <w:rsid w:val="00CD20B4"/>
    <w:rsid w:val="00CD20D3"/>
    <w:rsid w:val="00CD2470"/>
    <w:rsid w:val="00CD2739"/>
    <w:rsid w:val="00CD33A0"/>
    <w:rsid w:val="00CD3639"/>
    <w:rsid w:val="00CD381F"/>
    <w:rsid w:val="00CD386A"/>
    <w:rsid w:val="00CD3FAA"/>
    <w:rsid w:val="00CD4273"/>
    <w:rsid w:val="00CD4799"/>
    <w:rsid w:val="00CD487D"/>
    <w:rsid w:val="00CD4A84"/>
    <w:rsid w:val="00CD4ABE"/>
    <w:rsid w:val="00CD4C17"/>
    <w:rsid w:val="00CD4E35"/>
    <w:rsid w:val="00CD4FF7"/>
    <w:rsid w:val="00CD56FC"/>
    <w:rsid w:val="00CD58B8"/>
    <w:rsid w:val="00CD5945"/>
    <w:rsid w:val="00CD5C44"/>
    <w:rsid w:val="00CD65B5"/>
    <w:rsid w:val="00CD6D64"/>
    <w:rsid w:val="00CD6DCA"/>
    <w:rsid w:val="00CD6F16"/>
    <w:rsid w:val="00CD769A"/>
    <w:rsid w:val="00CD78D2"/>
    <w:rsid w:val="00CD7AF4"/>
    <w:rsid w:val="00CE0071"/>
    <w:rsid w:val="00CE057C"/>
    <w:rsid w:val="00CE05EC"/>
    <w:rsid w:val="00CE1BA3"/>
    <w:rsid w:val="00CE1C58"/>
    <w:rsid w:val="00CE20E2"/>
    <w:rsid w:val="00CE2658"/>
    <w:rsid w:val="00CE2C1C"/>
    <w:rsid w:val="00CE2F33"/>
    <w:rsid w:val="00CE2F78"/>
    <w:rsid w:val="00CE3149"/>
    <w:rsid w:val="00CE362E"/>
    <w:rsid w:val="00CE3CEA"/>
    <w:rsid w:val="00CE3E66"/>
    <w:rsid w:val="00CE4058"/>
    <w:rsid w:val="00CE4268"/>
    <w:rsid w:val="00CE42C8"/>
    <w:rsid w:val="00CE44D8"/>
    <w:rsid w:val="00CE460E"/>
    <w:rsid w:val="00CE4836"/>
    <w:rsid w:val="00CE484A"/>
    <w:rsid w:val="00CE496D"/>
    <w:rsid w:val="00CE4B62"/>
    <w:rsid w:val="00CE4CA8"/>
    <w:rsid w:val="00CE4F55"/>
    <w:rsid w:val="00CE539A"/>
    <w:rsid w:val="00CE558B"/>
    <w:rsid w:val="00CE56CE"/>
    <w:rsid w:val="00CE5924"/>
    <w:rsid w:val="00CE5BFC"/>
    <w:rsid w:val="00CE5E58"/>
    <w:rsid w:val="00CE63FC"/>
    <w:rsid w:val="00CE6444"/>
    <w:rsid w:val="00CE6496"/>
    <w:rsid w:val="00CE6812"/>
    <w:rsid w:val="00CE69FB"/>
    <w:rsid w:val="00CE6BA8"/>
    <w:rsid w:val="00CE6D59"/>
    <w:rsid w:val="00CE7249"/>
    <w:rsid w:val="00CE75F7"/>
    <w:rsid w:val="00CE77C1"/>
    <w:rsid w:val="00CE78CD"/>
    <w:rsid w:val="00CE7959"/>
    <w:rsid w:val="00CE7B79"/>
    <w:rsid w:val="00CE7C12"/>
    <w:rsid w:val="00CE7FAE"/>
    <w:rsid w:val="00CF0028"/>
    <w:rsid w:val="00CF003F"/>
    <w:rsid w:val="00CF00CC"/>
    <w:rsid w:val="00CF02F0"/>
    <w:rsid w:val="00CF0740"/>
    <w:rsid w:val="00CF0DFB"/>
    <w:rsid w:val="00CF159A"/>
    <w:rsid w:val="00CF1D41"/>
    <w:rsid w:val="00CF2032"/>
    <w:rsid w:val="00CF2285"/>
    <w:rsid w:val="00CF2453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3FC7"/>
    <w:rsid w:val="00CF4119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CED"/>
    <w:rsid w:val="00CF7E77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10E"/>
    <w:rsid w:val="00D023B6"/>
    <w:rsid w:val="00D0288D"/>
    <w:rsid w:val="00D02984"/>
    <w:rsid w:val="00D02A5F"/>
    <w:rsid w:val="00D02D2F"/>
    <w:rsid w:val="00D03079"/>
    <w:rsid w:val="00D0384C"/>
    <w:rsid w:val="00D03D11"/>
    <w:rsid w:val="00D03F16"/>
    <w:rsid w:val="00D04285"/>
    <w:rsid w:val="00D0467E"/>
    <w:rsid w:val="00D048EE"/>
    <w:rsid w:val="00D04C90"/>
    <w:rsid w:val="00D050DE"/>
    <w:rsid w:val="00D05177"/>
    <w:rsid w:val="00D05264"/>
    <w:rsid w:val="00D055E1"/>
    <w:rsid w:val="00D05ADD"/>
    <w:rsid w:val="00D05F07"/>
    <w:rsid w:val="00D0611C"/>
    <w:rsid w:val="00D067FC"/>
    <w:rsid w:val="00D06D58"/>
    <w:rsid w:val="00D06EE2"/>
    <w:rsid w:val="00D070B0"/>
    <w:rsid w:val="00D07136"/>
    <w:rsid w:val="00D07337"/>
    <w:rsid w:val="00D0759D"/>
    <w:rsid w:val="00D078AE"/>
    <w:rsid w:val="00D07CC3"/>
    <w:rsid w:val="00D07FFE"/>
    <w:rsid w:val="00D100B9"/>
    <w:rsid w:val="00D10544"/>
    <w:rsid w:val="00D1070A"/>
    <w:rsid w:val="00D10A9F"/>
    <w:rsid w:val="00D10DD9"/>
    <w:rsid w:val="00D1104A"/>
    <w:rsid w:val="00D110AD"/>
    <w:rsid w:val="00D111AC"/>
    <w:rsid w:val="00D11740"/>
    <w:rsid w:val="00D11901"/>
    <w:rsid w:val="00D11B4B"/>
    <w:rsid w:val="00D11BC1"/>
    <w:rsid w:val="00D12047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0A8"/>
    <w:rsid w:val="00D1429A"/>
    <w:rsid w:val="00D1435C"/>
    <w:rsid w:val="00D14437"/>
    <w:rsid w:val="00D14CE0"/>
    <w:rsid w:val="00D1504A"/>
    <w:rsid w:val="00D1596A"/>
    <w:rsid w:val="00D15AFC"/>
    <w:rsid w:val="00D15B15"/>
    <w:rsid w:val="00D16097"/>
    <w:rsid w:val="00D161B2"/>
    <w:rsid w:val="00D162A5"/>
    <w:rsid w:val="00D16B0B"/>
    <w:rsid w:val="00D16B4D"/>
    <w:rsid w:val="00D16D6F"/>
    <w:rsid w:val="00D16F6B"/>
    <w:rsid w:val="00D17389"/>
    <w:rsid w:val="00D173A3"/>
    <w:rsid w:val="00D174D5"/>
    <w:rsid w:val="00D17BBF"/>
    <w:rsid w:val="00D17D0D"/>
    <w:rsid w:val="00D17F4E"/>
    <w:rsid w:val="00D205BC"/>
    <w:rsid w:val="00D20AFD"/>
    <w:rsid w:val="00D20E0F"/>
    <w:rsid w:val="00D20E21"/>
    <w:rsid w:val="00D21090"/>
    <w:rsid w:val="00D2121E"/>
    <w:rsid w:val="00D21272"/>
    <w:rsid w:val="00D2186D"/>
    <w:rsid w:val="00D21910"/>
    <w:rsid w:val="00D21AE9"/>
    <w:rsid w:val="00D21CD7"/>
    <w:rsid w:val="00D21D67"/>
    <w:rsid w:val="00D21F85"/>
    <w:rsid w:val="00D222A4"/>
    <w:rsid w:val="00D222E4"/>
    <w:rsid w:val="00D22775"/>
    <w:rsid w:val="00D22A48"/>
    <w:rsid w:val="00D22E46"/>
    <w:rsid w:val="00D2309C"/>
    <w:rsid w:val="00D231A3"/>
    <w:rsid w:val="00D23271"/>
    <w:rsid w:val="00D23480"/>
    <w:rsid w:val="00D2349D"/>
    <w:rsid w:val="00D236F4"/>
    <w:rsid w:val="00D23A74"/>
    <w:rsid w:val="00D24076"/>
    <w:rsid w:val="00D24622"/>
    <w:rsid w:val="00D2471B"/>
    <w:rsid w:val="00D248A9"/>
    <w:rsid w:val="00D24A78"/>
    <w:rsid w:val="00D24BC6"/>
    <w:rsid w:val="00D24EEF"/>
    <w:rsid w:val="00D2544D"/>
    <w:rsid w:val="00D25538"/>
    <w:rsid w:val="00D256F1"/>
    <w:rsid w:val="00D25F2A"/>
    <w:rsid w:val="00D25F8A"/>
    <w:rsid w:val="00D260BF"/>
    <w:rsid w:val="00D26480"/>
    <w:rsid w:val="00D26853"/>
    <w:rsid w:val="00D26B46"/>
    <w:rsid w:val="00D26D40"/>
    <w:rsid w:val="00D26EB8"/>
    <w:rsid w:val="00D26ED5"/>
    <w:rsid w:val="00D26F59"/>
    <w:rsid w:val="00D27A7A"/>
    <w:rsid w:val="00D27AB6"/>
    <w:rsid w:val="00D27ADD"/>
    <w:rsid w:val="00D27BF8"/>
    <w:rsid w:val="00D27E8C"/>
    <w:rsid w:val="00D303B9"/>
    <w:rsid w:val="00D3056F"/>
    <w:rsid w:val="00D3076D"/>
    <w:rsid w:val="00D3172C"/>
    <w:rsid w:val="00D317C5"/>
    <w:rsid w:val="00D31998"/>
    <w:rsid w:val="00D31DE2"/>
    <w:rsid w:val="00D31EC9"/>
    <w:rsid w:val="00D31F56"/>
    <w:rsid w:val="00D321FF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23"/>
    <w:rsid w:val="00D3674C"/>
    <w:rsid w:val="00D368E0"/>
    <w:rsid w:val="00D37149"/>
    <w:rsid w:val="00D37357"/>
    <w:rsid w:val="00D3741F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DEC"/>
    <w:rsid w:val="00D40E8F"/>
    <w:rsid w:val="00D40ED1"/>
    <w:rsid w:val="00D40F59"/>
    <w:rsid w:val="00D4116B"/>
    <w:rsid w:val="00D411C0"/>
    <w:rsid w:val="00D41284"/>
    <w:rsid w:val="00D414E9"/>
    <w:rsid w:val="00D418F3"/>
    <w:rsid w:val="00D41902"/>
    <w:rsid w:val="00D41DBD"/>
    <w:rsid w:val="00D4206A"/>
    <w:rsid w:val="00D422F8"/>
    <w:rsid w:val="00D42B04"/>
    <w:rsid w:val="00D43009"/>
    <w:rsid w:val="00D432F6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40C"/>
    <w:rsid w:val="00D4670C"/>
    <w:rsid w:val="00D4709D"/>
    <w:rsid w:val="00D473D3"/>
    <w:rsid w:val="00D47404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3B"/>
    <w:rsid w:val="00D528EB"/>
    <w:rsid w:val="00D52A63"/>
    <w:rsid w:val="00D530C5"/>
    <w:rsid w:val="00D53189"/>
    <w:rsid w:val="00D53235"/>
    <w:rsid w:val="00D53583"/>
    <w:rsid w:val="00D5359B"/>
    <w:rsid w:val="00D53673"/>
    <w:rsid w:val="00D536D3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6EE6"/>
    <w:rsid w:val="00D570C8"/>
    <w:rsid w:val="00D57347"/>
    <w:rsid w:val="00D57392"/>
    <w:rsid w:val="00D57536"/>
    <w:rsid w:val="00D576BC"/>
    <w:rsid w:val="00D57A89"/>
    <w:rsid w:val="00D57C73"/>
    <w:rsid w:val="00D57EEA"/>
    <w:rsid w:val="00D60248"/>
    <w:rsid w:val="00D605FC"/>
    <w:rsid w:val="00D60816"/>
    <w:rsid w:val="00D60E7A"/>
    <w:rsid w:val="00D60F74"/>
    <w:rsid w:val="00D613C6"/>
    <w:rsid w:val="00D61AB9"/>
    <w:rsid w:val="00D61B11"/>
    <w:rsid w:val="00D61EC4"/>
    <w:rsid w:val="00D621F0"/>
    <w:rsid w:val="00D62290"/>
    <w:rsid w:val="00D628C9"/>
    <w:rsid w:val="00D6327E"/>
    <w:rsid w:val="00D6389F"/>
    <w:rsid w:val="00D63CDC"/>
    <w:rsid w:val="00D64059"/>
    <w:rsid w:val="00D64EB0"/>
    <w:rsid w:val="00D656A1"/>
    <w:rsid w:val="00D65794"/>
    <w:rsid w:val="00D65C71"/>
    <w:rsid w:val="00D65CF4"/>
    <w:rsid w:val="00D65FD7"/>
    <w:rsid w:val="00D663E8"/>
    <w:rsid w:val="00D667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C83"/>
    <w:rsid w:val="00D70D6C"/>
    <w:rsid w:val="00D70F5F"/>
    <w:rsid w:val="00D71375"/>
    <w:rsid w:val="00D71909"/>
    <w:rsid w:val="00D71A82"/>
    <w:rsid w:val="00D71B49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2EA2"/>
    <w:rsid w:val="00D730DA"/>
    <w:rsid w:val="00D73163"/>
    <w:rsid w:val="00D73415"/>
    <w:rsid w:val="00D73D19"/>
    <w:rsid w:val="00D74015"/>
    <w:rsid w:val="00D74082"/>
    <w:rsid w:val="00D74247"/>
    <w:rsid w:val="00D7449F"/>
    <w:rsid w:val="00D74FD0"/>
    <w:rsid w:val="00D7500F"/>
    <w:rsid w:val="00D7528B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3E3"/>
    <w:rsid w:val="00D765B6"/>
    <w:rsid w:val="00D767DD"/>
    <w:rsid w:val="00D7715A"/>
    <w:rsid w:val="00D774A4"/>
    <w:rsid w:val="00D776BA"/>
    <w:rsid w:val="00D777F5"/>
    <w:rsid w:val="00D778A5"/>
    <w:rsid w:val="00D77AEF"/>
    <w:rsid w:val="00D77F69"/>
    <w:rsid w:val="00D77FBD"/>
    <w:rsid w:val="00D80526"/>
    <w:rsid w:val="00D80A2B"/>
    <w:rsid w:val="00D80B90"/>
    <w:rsid w:val="00D80E5C"/>
    <w:rsid w:val="00D80F5F"/>
    <w:rsid w:val="00D81241"/>
    <w:rsid w:val="00D8145C"/>
    <w:rsid w:val="00D81A57"/>
    <w:rsid w:val="00D81AE2"/>
    <w:rsid w:val="00D81F25"/>
    <w:rsid w:val="00D82347"/>
    <w:rsid w:val="00D828AE"/>
    <w:rsid w:val="00D82A63"/>
    <w:rsid w:val="00D82EBD"/>
    <w:rsid w:val="00D831D5"/>
    <w:rsid w:val="00D8330F"/>
    <w:rsid w:val="00D835CC"/>
    <w:rsid w:val="00D839C7"/>
    <w:rsid w:val="00D83F21"/>
    <w:rsid w:val="00D842A5"/>
    <w:rsid w:val="00D842D1"/>
    <w:rsid w:val="00D84A9E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5E99"/>
    <w:rsid w:val="00D860C3"/>
    <w:rsid w:val="00D8657D"/>
    <w:rsid w:val="00D86E4A"/>
    <w:rsid w:val="00D86F3A"/>
    <w:rsid w:val="00D86FCA"/>
    <w:rsid w:val="00D873A4"/>
    <w:rsid w:val="00D87505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30B"/>
    <w:rsid w:val="00D9291E"/>
    <w:rsid w:val="00D92B73"/>
    <w:rsid w:val="00D92CEB"/>
    <w:rsid w:val="00D92FF6"/>
    <w:rsid w:val="00D932CD"/>
    <w:rsid w:val="00D933C1"/>
    <w:rsid w:val="00D93409"/>
    <w:rsid w:val="00D9345B"/>
    <w:rsid w:val="00D9356E"/>
    <w:rsid w:val="00D936E2"/>
    <w:rsid w:val="00D93915"/>
    <w:rsid w:val="00D93995"/>
    <w:rsid w:val="00D93AAB"/>
    <w:rsid w:val="00D93DE0"/>
    <w:rsid w:val="00D940C7"/>
    <w:rsid w:val="00D94168"/>
    <w:rsid w:val="00D9427C"/>
    <w:rsid w:val="00D943D7"/>
    <w:rsid w:val="00D949ED"/>
    <w:rsid w:val="00D94A2B"/>
    <w:rsid w:val="00D94DF0"/>
    <w:rsid w:val="00D9512A"/>
    <w:rsid w:val="00D95182"/>
    <w:rsid w:val="00D9590F"/>
    <w:rsid w:val="00D95A9F"/>
    <w:rsid w:val="00D95E5A"/>
    <w:rsid w:val="00D96052"/>
    <w:rsid w:val="00D96067"/>
    <w:rsid w:val="00D960ED"/>
    <w:rsid w:val="00D96302"/>
    <w:rsid w:val="00D96440"/>
    <w:rsid w:val="00D96883"/>
    <w:rsid w:val="00D96C95"/>
    <w:rsid w:val="00D96EE2"/>
    <w:rsid w:val="00D97A63"/>
    <w:rsid w:val="00D97B3D"/>
    <w:rsid w:val="00D97C55"/>
    <w:rsid w:val="00DA02EF"/>
    <w:rsid w:val="00DA08D6"/>
    <w:rsid w:val="00DA0FED"/>
    <w:rsid w:val="00DA12D4"/>
    <w:rsid w:val="00DA1568"/>
    <w:rsid w:val="00DA1748"/>
    <w:rsid w:val="00DA1A9B"/>
    <w:rsid w:val="00DA1CCC"/>
    <w:rsid w:val="00DA243F"/>
    <w:rsid w:val="00DA2576"/>
    <w:rsid w:val="00DA2FC2"/>
    <w:rsid w:val="00DA31BC"/>
    <w:rsid w:val="00DA359E"/>
    <w:rsid w:val="00DA3633"/>
    <w:rsid w:val="00DA3F1B"/>
    <w:rsid w:val="00DA4395"/>
    <w:rsid w:val="00DA48CD"/>
    <w:rsid w:val="00DA4B48"/>
    <w:rsid w:val="00DA4D25"/>
    <w:rsid w:val="00DA4FD0"/>
    <w:rsid w:val="00DA5357"/>
    <w:rsid w:val="00DA544F"/>
    <w:rsid w:val="00DA5529"/>
    <w:rsid w:val="00DA5682"/>
    <w:rsid w:val="00DA576D"/>
    <w:rsid w:val="00DA5A32"/>
    <w:rsid w:val="00DA5B37"/>
    <w:rsid w:val="00DA5C8C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A7C73"/>
    <w:rsid w:val="00DB01C4"/>
    <w:rsid w:val="00DB092D"/>
    <w:rsid w:val="00DB0BB2"/>
    <w:rsid w:val="00DB0BF8"/>
    <w:rsid w:val="00DB1015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2E40"/>
    <w:rsid w:val="00DB2E70"/>
    <w:rsid w:val="00DB3099"/>
    <w:rsid w:val="00DB30DC"/>
    <w:rsid w:val="00DB345E"/>
    <w:rsid w:val="00DB381A"/>
    <w:rsid w:val="00DB3918"/>
    <w:rsid w:val="00DB3A0D"/>
    <w:rsid w:val="00DB43BD"/>
    <w:rsid w:val="00DB4B0F"/>
    <w:rsid w:val="00DB4B12"/>
    <w:rsid w:val="00DB4E27"/>
    <w:rsid w:val="00DB5879"/>
    <w:rsid w:val="00DB5A0A"/>
    <w:rsid w:val="00DB5F1F"/>
    <w:rsid w:val="00DB66F3"/>
    <w:rsid w:val="00DB6709"/>
    <w:rsid w:val="00DB6808"/>
    <w:rsid w:val="00DB6ADA"/>
    <w:rsid w:val="00DB6F26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B4B"/>
    <w:rsid w:val="00DC1D11"/>
    <w:rsid w:val="00DC1D47"/>
    <w:rsid w:val="00DC1F20"/>
    <w:rsid w:val="00DC214B"/>
    <w:rsid w:val="00DC21D6"/>
    <w:rsid w:val="00DC2229"/>
    <w:rsid w:val="00DC2456"/>
    <w:rsid w:val="00DC28BF"/>
    <w:rsid w:val="00DC2F18"/>
    <w:rsid w:val="00DC30E7"/>
    <w:rsid w:val="00DC3249"/>
    <w:rsid w:val="00DC3850"/>
    <w:rsid w:val="00DC3B4A"/>
    <w:rsid w:val="00DC43E5"/>
    <w:rsid w:val="00DC445F"/>
    <w:rsid w:val="00DC471C"/>
    <w:rsid w:val="00DC4849"/>
    <w:rsid w:val="00DC5066"/>
    <w:rsid w:val="00DC507D"/>
    <w:rsid w:val="00DC531B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6E0B"/>
    <w:rsid w:val="00DC702F"/>
    <w:rsid w:val="00DC72BF"/>
    <w:rsid w:val="00DC72CC"/>
    <w:rsid w:val="00DC74D6"/>
    <w:rsid w:val="00DC761F"/>
    <w:rsid w:val="00DC7A4C"/>
    <w:rsid w:val="00DC7ABF"/>
    <w:rsid w:val="00DC7B90"/>
    <w:rsid w:val="00DD0381"/>
    <w:rsid w:val="00DD0526"/>
    <w:rsid w:val="00DD078A"/>
    <w:rsid w:val="00DD0B2C"/>
    <w:rsid w:val="00DD1055"/>
    <w:rsid w:val="00DD134B"/>
    <w:rsid w:val="00DD15D6"/>
    <w:rsid w:val="00DD1FF9"/>
    <w:rsid w:val="00DD28AA"/>
    <w:rsid w:val="00DD297A"/>
    <w:rsid w:val="00DD2D83"/>
    <w:rsid w:val="00DD2FA8"/>
    <w:rsid w:val="00DD35D1"/>
    <w:rsid w:val="00DD3AB3"/>
    <w:rsid w:val="00DD3B7A"/>
    <w:rsid w:val="00DD41D3"/>
    <w:rsid w:val="00DD4819"/>
    <w:rsid w:val="00DD4A46"/>
    <w:rsid w:val="00DD526D"/>
    <w:rsid w:val="00DD52A8"/>
    <w:rsid w:val="00DD52AA"/>
    <w:rsid w:val="00DD52D6"/>
    <w:rsid w:val="00DD55E3"/>
    <w:rsid w:val="00DD58E9"/>
    <w:rsid w:val="00DD5B6A"/>
    <w:rsid w:val="00DD5BB3"/>
    <w:rsid w:val="00DD5D3E"/>
    <w:rsid w:val="00DD5ED9"/>
    <w:rsid w:val="00DD5EEF"/>
    <w:rsid w:val="00DD7350"/>
    <w:rsid w:val="00DD7837"/>
    <w:rsid w:val="00DD7918"/>
    <w:rsid w:val="00DD79B4"/>
    <w:rsid w:val="00DD7C49"/>
    <w:rsid w:val="00DD7CFE"/>
    <w:rsid w:val="00DD7D04"/>
    <w:rsid w:val="00DD7DB9"/>
    <w:rsid w:val="00DE04D7"/>
    <w:rsid w:val="00DE1938"/>
    <w:rsid w:val="00DE1BCB"/>
    <w:rsid w:val="00DE1E9D"/>
    <w:rsid w:val="00DE1F2F"/>
    <w:rsid w:val="00DE2240"/>
    <w:rsid w:val="00DE2272"/>
    <w:rsid w:val="00DE2496"/>
    <w:rsid w:val="00DE273B"/>
    <w:rsid w:val="00DE2C39"/>
    <w:rsid w:val="00DE3040"/>
    <w:rsid w:val="00DE3067"/>
    <w:rsid w:val="00DE32A5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5AD7"/>
    <w:rsid w:val="00DE6023"/>
    <w:rsid w:val="00DE618D"/>
    <w:rsid w:val="00DE703C"/>
    <w:rsid w:val="00DE745F"/>
    <w:rsid w:val="00DE749C"/>
    <w:rsid w:val="00DE75A9"/>
    <w:rsid w:val="00DE762C"/>
    <w:rsid w:val="00DE774B"/>
    <w:rsid w:val="00DE7776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7DE"/>
    <w:rsid w:val="00DF292A"/>
    <w:rsid w:val="00DF2B6D"/>
    <w:rsid w:val="00DF2E10"/>
    <w:rsid w:val="00DF3B26"/>
    <w:rsid w:val="00DF3B45"/>
    <w:rsid w:val="00DF3E34"/>
    <w:rsid w:val="00DF419E"/>
    <w:rsid w:val="00DF44A8"/>
    <w:rsid w:val="00DF44EF"/>
    <w:rsid w:val="00DF4C10"/>
    <w:rsid w:val="00DF4C66"/>
    <w:rsid w:val="00DF4DB2"/>
    <w:rsid w:val="00DF5289"/>
    <w:rsid w:val="00DF52CB"/>
    <w:rsid w:val="00DF5B68"/>
    <w:rsid w:val="00DF5E47"/>
    <w:rsid w:val="00DF5EFD"/>
    <w:rsid w:val="00DF5F2A"/>
    <w:rsid w:val="00DF629B"/>
    <w:rsid w:val="00DF6365"/>
    <w:rsid w:val="00DF651D"/>
    <w:rsid w:val="00DF6546"/>
    <w:rsid w:val="00DF6623"/>
    <w:rsid w:val="00DF6D41"/>
    <w:rsid w:val="00DF6D47"/>
    <w:rsid w:val="00DF6DE6"/>
    <w:rsid w:val="00DF7067"/>
    <w:rsid w:val="00DF76CB"/>
    <w:rsid w:val="00DF78AC"/>
    <w:rsid w:val="00E00027"/>
    <w:rsid w:val="00E002B2"/>
    <w:rsid w:val="00E0032C"/>
    <w:rsid w:val="00E004D1"/>
    <w:rsid w:val="00E005DF"/>
    <w:rsid w:val="00E0061C"/>
    <w:rsid w:val="00E006A0"/>
    <w:rsid w:val="00E00757"/>
    <w:rsid w:val="00E0076F"/>
    <w:rsid w:val="00E009D2"/>
    <w:rsid w:val="00E00BC6"/>
    <w:rsid w:val="00E00C8B"/>
    <w:rsid w:val="00E00F55"/>
    <w:rsid w:val="00E0125F"/>
    <w:rsid w:val="00E013ED"/>
    <w:rsid w:val="00E0151D"/>
    <w:rsid w:val="00E01548"/>
    <w:rsid w:val="00E015C1"/>
    <w:rsid w:val="00E01FFB"/>
    <w:rsid w:val="00E02079"/>
    <w:rsid w:val="00E020FB"/>
    <w:rsid w:val="00E02182"/>
    <w:rsid w:val="00E021AF"/>
    <w:rsid w:val="00E028A6"/>
    <w:rsid w:val="00E02A80"/>
    <w:rsid w:val="00E02DBE"/>
    <w:rsid w:val="00E02F52"/>
    <w:rsid w:val="00E02F9B"/>
    <w:rsid w:val="00E03663"/>
    <w:rsid w:val="00E036BD"/>
    <w:rsid w:val="00E03762"/>
    <w:rsid w:val="00E03ADE"/>
    <w:rsid w:val="00E03CE8"/>
    <w:rsid w:val="00E03DE8"/>
    <w:rsid w:val="00E03E6E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7D4"/>
    <w:rsid w:val="00E05AD2"/>
    <w:rsid w:val="00E05C39"/>
    <w:rsid w:val="00E05F44"/>
    <w:rsid w:val="00E0617A"/>
    <w:rsid w:val="00E0645E"/>
    <w:rsid w:val="00E064D1"/>
    <w:rsid w:val="00E06913"/>
    <w:rsid w:val="00E069DC"/>
    <w:rsid w:val="00E06C16"/>
    <w:rsid w:val="00E072D5"/>
    <w:rsid w:val="00E074D0"/>
    <w:rsid w:val="00E074DF"/>
    <w:rsid w:val="00E076D1"/>
    <w:rsid w:val="00E076F6"/>
    <w:rsid w:val="00E077C5"/>
    <w:rsid w:val="00E07819"/>
    <w:rsid w:val="00E07A7C"/>
    <w:rsid w:val="00E07A83"/>
    <w:rsid w:val="00E10187"/>
    <w:rsid w:val="00E10229"/>
    <w:rsid w:val="00E1056C"/>
    <w:rsid w:val="00E105C4"/>
    <w:rsid w:val="00E10998"/>
    <w:rsid w:val="00E10A30"/>
    <w:rsid w:val="00E10FA4"/>
    <w:rsid w:val="00E111C1"/>
    <w:rsid w:val="00E1134D"/>
    <w:rsid w:val="00E11A85"/>
    <w:rsid w:val="00E11C9A"/>
    <w:rsid w:val="00E11D13"/>
    <w:rsid w:val="00E12668"/>
    <w:rsid w:val="00E12867"/>
    <w:rsid w:val="00E12C7F"/>
    <w:rsid w:val="00E13318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A44"/>
    <w:rsid w:val="00E15B88"/>
    <w:rsid w:val="00E1664A"/>
    <w:rsid w:val="00E16D91"/>
    <w:rsid w:val="00E16EE4"/>
    <w:rsid w:val="00E16F8A"/>
    <w:rsid w:val="00E17163"/>
    <w:rsid w:val="00E17468"/>
    <w:rsid w:val="00E17792"/>
    <w:rsid w:val="00E17D56"/>
    <w:rsid w:val="00E200A2"/>
    <w:rsid w:val="00E20320"/>
    <w:rsid w:val="00E20328"/>
    <w:rsid w:val="00E2089E"/>
    <w:rsid w:val="00E209B0"/>
    <w:rsid w:val="00E20A2C"/>
    <w:rsid w:val="00E20C87"/>
    <w:rsid w:val="00E20FD5"/>
    <w:rsid w:val="00E2112E"/>
    <w:rsid w:val="00E214B0"/>
    <w:rsid w:val="00E21531"/>
    <w:rsid w:val="00E21C97"/>
    <w:rsid w:val="00E21E13"/>
    <w:rsid w:val="00E21F77"/>
    <w:rsid w:val="00E21FAC"/>
    <w:rsid w:val="00E22196"/>
    <w:rsid w:val="00E22702"/>
    <w:rsid w:val="00E22EA4"/>
    <w:rsid w:val="00E2312F"/>
    <w:rsid w:val="00E2367C"/>
    <w:rsid w:val="00E23ADB"/>
    <w:rsid w:val="00E23DB5"/>
    <w:rsid w:val="00E24416"/>
    <w:rsid w:val="00E245BB"/>
    <w:rsid w:val="00E24780"/>
    <w:rsid w:val="00E24805"/>
    <w:rsid w:val="00E24FF8"/>
    <w:rsid w:val="00E25177"/>
    <w:rsid w:val="00E2573B"/>
    <w:rsid w:val="00E2599B"/>
    <w:rsid w:val="00E26519"/>
    <w:rsid w:val="00E266A1"/>
    <w:rsid w:val="00E26A04"/>
    <w:rsid w:val="00E26C44"/>
    <w:rsid w:val="00E26ED8"/>
    <w:rsid w:val="00E26F0E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1E72"/>
    <w:rsid w:val="00E324EB"/>
    <w:rsid w:val="00E327FB"/>
    <w:rsid w:val="00E32B4A"/>
    <w:rsid w:val="00E32F46"/>
    <w:rsid w:val="00E33190"/>
    <w:rsid w:val="00E33926"/>
    <w:rsid w:val="00E339DC"/>
    <w:rsid w:val="00E33CA8"/>
    <w:rsid w:val="00E33DE6"/>
    <w:rsid w:val="00E3403F"/>
    <w:rsid w:val="00E341D4"/>
    <w:rsid w:val="00E344B1"/>
    <w:rsid w:val="00E3486C"/>
    <w:rsid w:val="00E34A48"/>
    <w:rsid w:val="00E34C20"/>
    <w:rsid w:val="00E34D2C"/>
    <w:rsid w:val="00E353A6"/>
    <w:rsid w:val="00E353A9"/>
    <w:rsid w:val="00E35658"/>
    <w:rsid w:val="00E3596A"/>
    <w:rsid w:val="00E35A22"/>
    <w:rsid w:val="00E35B71"/>
    <w:rsid w:val="00E35DF5"/>
    <w:rsid w:val="00E3615D"/>
    <w:rsid w:val="00E36329"/>
    <w:rsid w:val="00E3650E"/>
    <w:rsid w:val="00E3656E"/>
    <w:rsid w:val="00E36784"/>
    <w:rsid w:val="00E36C6E"/>
    <w:rsid w:val="00E37031"/>
    <w:rsid w:val="00E37202"/>
    <w:rsid w:val="00E37254"/>
    <w:rsid w:val="00E374CB"/>
    <w:rsid w:val="00E37572"/>
    <w:rsid w:val="00E3763E"/>
    <w:rsid w:val="00E37998"/>
    <w:rsid w:val="00E379C5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DB9"/>
    <w:rsid w:val="00E41E69"/>
    <w:rsid w:val="00E42857"/>
    <w:rsid w:val="00E42D33"/>
    <w:rsid w:val="00E433F5"/>
    <w:rsid w:val="00E43EF5"/>
    <w:rsid w:val="00E44185"/>
    <w:rsid w:val="00E443A0"/>
    <w:rsid w:val="00E448E2"/>
    <w:rsid w:val="00E449F3"/>
    <w:rsid w:val="00E45535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1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1AB"/>
    <w:rsid w:val="00E522FD"/>
    <w:rsid w:val="00E52E3C"/>
    <w:rsid w:val="00E53137"/>
    <w:rsid w:val="00E532EC"/>
    <w:rsid w:val="00E53ADF"/>
    <w:rsid w:val="00E542DC"/>
    <w:rsid w:val="00E54335"/>
    <w:rsid w:val="00E5449E"/>
    <w:rsid w:val="00E545FD"/>
    <w:rsid w:val="00E5496F"/>
    <w:rsid w:val="00E549A6"/>
    <w:rsid w:val="00E54A96"/>
    <w:rsid w:val="00E54B44"/>
    <w:rsid w:val="00E55024"/>
    <w:rsid w:val="00E55035"/>
    <w:rsid w:val="00E550FC"/>
    <w:rsid w:val="00E5580B"/>
    <w:rsid w:val="00E55915"/>
    <w:rsid w:val="00E5593F"/>
    <w:rsid w:val="00E55B47"/>
    <w:rsid w:val="00E55BA5"/>
    <w:rsid w:val="00E560B5"/>
    <w:rsid w:val="00E561AD"/>
    <w:rsid w:val="00E562E6"/>
    <w:rsid w:val="00E56820"/>
    <w:rsid w:val="00E56A9C"/>
    <w:rsid w:val="00E56C48"/>
    <w:rsid w:val="00E56E2D"/>
    <w:rsid w:val="00E5713B"/>
    <w:rsid w:val="00E573B0"/>
    <w:rsid w:val="00E57D6B"/>
    <w:rsid w:val="00E57E19"/>
    <w:rsid w:val="00E6000F"/>
    <w:rsid w:val="00E600DE"/>
    <w:rsid w:val="00E60269"/>
    <w:rsid w:val="00E608DA"/>
    <w:rsid w:val="00E609A7"/>
    <w:rsid w:val="00E60C2B"/>
    <w:rsid w:val="00E60C38"/>
    <w:rsid w:val="00E60C6F"/>
    <w:rsid w:val="00E60DBD"/>
    <w:rsid w:val="00E60DC5"/>
    <w:rsid w:val="00E610F8"/>
    <w:rsid w:val="00E611CD"/>
    <w:rsid w:val="00E61C60"/>
    <w:rsid w:val="00E61CF1"/>
    <w:rsid w:val="00E61DCF"/>
    <w:rsid w:val="00E62123"/>
    <w:rsid w:val="00E62387"/>
    <w:rsid w:val="00E623F4"/>
    <w:rsid w:val="00E6247A"/>
    <w:rsid w:val="00E62531"/>
    <w:rsid w:val="00E62861"/>
    <w:rsid w:val="00E62C6F"/>
    <w:rsid w:val="00E62D7A"/>
    <w:rsid w:val="00E62DF1"/>
    <w:rsid w:val="00E62EF1"/>
    <w:rsid w:val="00E62F78"/>
    <w:rsid w:val="00E63008"/>
    <w:rsid w:val="00E63108"/>
    <w:rsid w:val="00E632CD"/>
    <w:rsid w:val="00E6380F"/>
    <w:rsid w:val="00E638C6"/>
    <w:rsid w:val="00E63994"/>
    <w:rsid w:val="00E63D8E"/>
    <w:rsid w:val="00E645E2"/>
    <w:rsid w:val="00E645E3"/>
    <w:rsid w:val="00E647FA"/>
    <w:rsid w:val="00E64843"/>
    <w:rsid w:val="00E64A9D"/>
    <w:rsid w:val="00E64AAD"/>
    <w:rsid w:val="00E64ABF"/>
    <w:rsid w:val="00E64BEA"/>
    <w:rsid w:val="00E65A9D"/>
    <w:rsid w:val="00E65C9A"/>
    <w:rsid w:val="00E66359"/>
    <w:rsid w:val="00E66785"/>
    <w:rsid w:val="00E668A1"/>
    <w:rsid w:val="00E67020"/>
    <w:rsid w:val="00E67373"/>
    <w:rsid w:val="00E6758C"/>
    <w:rsid w:val="00E675C4"/>
    <w:rsid w:val="00E67839"/>
    <w:rsid w:val="00E6787C"/>
    <w:rsid w:val="00E67B12"/>
    <w:rsid w:val="00E67C9F"/>
    <w:rsid w:val="00E701B8"/>
    <w:rsid w:val="00E701FC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EA7"/>
    <w:rsid w:val="00E71EDE"/>
    <w:rsid w:val="00E722F6"/>
    <w:rsid w:val="00E7270F"/>
    <w:rsid w:val="00E727E5"/>
    <w:rsid w:val="00E729EC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457"/>
    <w:rsid w:val="00E75495"/>
    <w:rsid w:val="00E75731"/>
    <w:rsid w:val="00E7584A"/>
    <w:rsid w:val="00E75E3D"/>
    <w:rsid w:val="00E7628A"/>
    <w:rsid w:val="00E76457"/>
    <w:rsid w:val="00E76743"/>
    <w:rsid w:val="00E76B4F"/>
    <w:rsid w:val="00E76FFE"/>
    <w:rsid w:val="00E771E6"/>
    <w:rsid w:val="00E778C2"/>
    <w:rsid w:val="00E77C41"/>
    <w:rsid w:val="00E80115"/>
    <w:rsid w:val="00E80446"/>
    <w:rsid w:val="00E8050F"/>
    <w:rsid w:val="00E80816"/>
    <w:rsid w:val="00E80B5B"/>
    <w:rsid w:val="00E80B8A"/>
    <w:rsid w:val="00E80BCF"/>
    <w:rsid w:val="00E80E1F"/>
    <w:rsid w:val="00E81255"/>
    <w:rsid w:val="00E813CE"/>
    <w:rsid w:val="00E81849"/>
    <w:rsid w:val="00E81CFB"/>
    <w:rsid w:val="00E8213B"/>
    <w:rsid w:val="00E822C3"/>
    <w:rsid w:val="00E824DE"/>
    <w:rsid w:val="00E82516"/>
    <w:rsid w:val="00E82559"/>
    <w:rsid w:val="00E825DE"/>
    <w:rsid w:val="00E8279A"/>
    <w:rsid w:val="00E82CA4"/>
    <w:rsid w:val="00E82E5E"/>
    <w:rsid w:val="00E8304E"/>
    <w:rsid w:val="00E8325D"/>
    <w:rsid w:val="00E832C4"/>
    <w:rsid w:val="00E83C05"/>
    <w:rsid w:val="00E84205"/>
    <w:rsid w:val="00E843AF"/>
    <w:rsid w:val="00E843BB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5CA8"/>
    <w:rsid w:val="00E86019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14"/>
    <w:rsid w:val="00E91625"/>
    <w:rsid w:val="00E91630"/>
    <w:rsid w:val="00E916DF"/>
    <w:rsid w:val="00E9170A"/>
    <w:rsid w:val="00E9174A"/>
    <w:rsid w:val="00E91B14"/>
    <w:rsid w:val="00E91E07"/>
    <w:rsid w:val="00E9200F"/>
    <w:rsid w:val="00E9252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09"/>
    <w:rsid w:val="00E969C8"/>
    <w:rsid w:val="00E96C49"/>
    <w:rsid w:val="00E9712B"/>
    <w:rsid w:val="00E9720C"/>
    <w:rsid w:val="00E979EE"/>
    <w:rsid w:val="00E97A50"/>
    <w:rsid w:val="00E97A7A"/>
    <w:rsid w:val="00E97B22"/>
    <w:rsid w:val="00E97E88"/>
    <w:rsid w:val="00EA0544"/>
    <w:rsid w:val="00EA0A5D"/>
    <w:rsid w:val="00EA0D65"/>
    <w:rsid w:val="00EA107A"/>
    <w:rsid w:val="00EA1084"/>
    <w:rsid w:val="00EA114A"/>
    <w:rsid w:val="00EA170F"/>
    <w:rsid w:val="00EA1816"/>
    <w:rsid w:val="00EA2075"/>
    <w:rsid w:val="00EA2102"/>
    <w:rsid w:val="00EA28C0"/>
    <w:rsid w:val="00EA2B86"/>
    <w:rsid w:val="00EA2E7F"/>
    <w:rsid w:val="00EA2F6E"/>
    <w:rsid w:val="00EA3029"/>
    <w:rsid w:val="00EA31AB"/>
    <w:rsid w:val="00EA33F7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8E5"/>
    <w:rsid w:val="00EA5CFB"/>
    <w:rsid w:val="00EA6550"/>
    <w:rsid w:val="00EA6652"/>
    <w:rsid w:val="00EA68F1"/>
    <w:rsid w:val="00EA6C89"/>
    <w:rsid w:val="00EA7410"/>
    <w:rsid w:val="00EA7599"/>
    <w:rsid w:val="00EA7BB3"/>
    <w:rsid w:val="00EA7C90"/>
    <w:rsid w:val="00EB0B5D"/>
    <w:rsid w:val="00EB0EBD"/>
    <w:rsid w:val="00EB0F78"/>
    <w:rsid w:val="00EB16FA"/>
    <w:rsid w:val="00EB1893"/>
    <w:rsid w:val="00EB1E29"/>
    <w:rsid w:val="00EB2483"/>
    <w:rsid w:val="00EB24F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1E"/>
    <w:rsid w:val="00EB3F92"/>
    <w:rsid w:val="00EB44D3"/>
    <w:rsid w:val="00EB473F"/>
    <w:rsid w:val="00EB4AAF"/>
    <w:rsid w:val="00EB4F39"/>
    <w:rsid w:val="00EB5399"/>
    <w:rsid w:val="00EB54B8"/>
    <w:rsid w:val="00EB550C"/>
    <w:rsid w:val="00EB57E8"/>
    <w:rsid w:val="00EB5C6C"/>
    <w:rsid w:val="00EB5D91"/>
    <w:rsid w:val="00EB63F8"/>
    <w:rsid w:val="00EB6545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350"/>
    <w:rsid w:val="00EC035C"/>
    <w:rsid w:val="00EC0420"/>
    <w:rsid w:val="00EC0ABA"/>
    <w:rsid w:val="00EC0E51"/>
    <w:rsid w:val="00EC14A9"/>
    <w:rsid w:val="00EC1818"/>
    <w:rsid w:val="00EC1955"/>
    <w:rsid w:val="00EC1A5C"/>
    <w:rsid w:val="00EC1A70"/>
    <w:rsid w:val="00EC1D8D"/>
    <w:rsid w:val="00EC1FF3"/>
    <w:rsid w:val="00EC20FE"/>
    <w:rsid w:val="00EC253F"/>
    <w:rsid w:val="00EC26A1"/>
    <w:rsid w:val="00EC2BAB"/>
    <w:rsid w:val="00EC2BFF"/>
    <w:rsid w:val="00EC2DBF"/>
    <w:rsid w:val="00EC35CF"/>
    <w:rsid w:val="00EC36DA"/>
    <w:rsid w:val="00EC3DBC"/>
    <w:rsid w:val="00EC3F94"/>
    <w:rsid w:val="00EC4078"/>
    <w:rsid w:val="00EC4117"/>
    <w:rsid w:val="00EC436E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962"/>
    <w:rsid w:val="00EC6A71"/>
    <w:rsid w:val="00EC6EB8"/>
    <w:rsid w:val="00EC7171"/>
    <w:rsid w:val="00EC72E0"/>
    <w:rsid w:val="00EC79CE"/>
    <w:rsid w:val="00EC7CBA"/>
    <w:rsid w:val="00ED0065"/>
    <w:rsid w:val="00ED03DD"/>
    <w:rsid w:val="00ED0463"/>
    <w:rsid w:val="00ED0BE5"/>
    <w:rsid w:val="00ED1049"/>
    <w:rsid w:val="00ED1BBF"/>
    <w:rsid w:val="00ED1E26"/>
    <w:rsid w:val="00ED2231"/>
    <w:rsid w:val="00ED2795"/>
    <w:rsid w:val="00ED2991"/>
    <w:rsid w:val="00ED29C4"/>
    <w:rsid w:val="00ED2FE6"/>
    <w:rsid w:val="00ED358B"/>
    <w:rsid w:val="00ED3620"/>
    <w:rsid w:val="00ED4429"/>
    <w:rsid w:val="00ED46B6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C7C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0DA0"/>
    <w:rsid w:val="00EE1123"/>
    <w:rsid w:val="00EE12B5"/>
    <w:rsid w:val="00EE15C0"/>
    <w:rsid w:val="00EE1D3A"/>
    <w:rsid w:val="00EE216D"/>
    <w:rsid w:val="00EE21A5"/>
    <w:rsid w:val="00EE241E"/>
    <w:rsid w:val="00EE27FC"/>
    <w:rsid w:val="00EE2BF3"/>
    <w:rsid w:val="00EE2C03"/>
    <w:rsid w:val="00EE2E88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9C8"/>
    <w:rsid w:val="00EE4A16"/>
    <w:rsid w:val="00EE4C1C"/>
    <w:rsid w:val="00EE4D21"/>
    <w:rsid w:val="00EE4DC4"/>
    <w:rsid w:val="00EE532C"/>
    <w:rsid w:val="00EE5E4A"/>
    <w:rsid w:val="00EE5E98"/>
    <w:rsid w:val="00EE60AC"/>
    <w:rsid w:val="00EE624A"/>
    <w:rsid w:val="00EE649B"/>
    <w:rsid w:val="00EE6682"/>
    <w:rsid w:val="00EE67F8"/>
    <w:rsid w:val="00EE6A12"/>
    <w:rsid w:val="00EE6A2E"/>
    <w:rsid w:val="00EE6BF5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F0040"/>
    <w:rsid w:val="00EF009C"/>
    <w:rsid w:val="00EF032C"/>
    <w:rsid w:val="00EF09DA"/>
    <w:rsid w:val="00EF0D0A"/>
    <w:rsid w:val="00EF0EA4"/>
    <w:rsid w:val="00EF141F"/>
    <w:rsid w:val="00EF14F0"/>
    <w:rsid w:val="00EF1559"/>
    <w:rsid w:val="00EF15E6"/>
    <w:rsid w:val="00EF1989"/>
    <w:rsid w:val="00EF1DEF"/>
    <w:rsid w:val="00EF1E58"/>
    <w:rsid w:val="00EF1EB1"/>
    <w:rsid w:val="00EF22AA"/>
    <w:rsid w:val="00EF2957"/>
    <w:rsid w:val="00EF2E28"/>
    <w:rsid w:val="00EF30B0"/>
    <w:rsid w:val="00EF3602"/>
    <w:rsid w:val="00EF3852"/>
    <w:rsid w:val="00EF394D"/>
    <w:rsid w:val="00EF397E"/>
    <w:rsid w:val="00EF3A03"/>
    <w:rsid w:val="00EF3D1F"/>
    <w:rsid w:val="00EF3D29"/>
    <w:rsid w:val="00EF40DF"/>
    <w:rsid w:val="00EF4AFC"/>
    <w:rsid w:val="00EF4BA2"/>
    <w:rsid w:val="00EF4DE0"/>
    <w:rsid w:val="00EF4F5A"/>
    <w:rsid w:val="00EF4FE5"/>
    <w:rsid w:val="00EF523A"/>
    <w:rsid w:val="00EF534E"/>
    <w:rsid w:val="00EF5912"/>
    <w:rsid w:val="00EF597D"/>
    <w:rsid w:val="00EF6170"/>
    <w:rsid w:val="00EF6728"/>
    <w:rsid w:val="00EF68CE"/>
    <w:rsid w:val="00EF6DE0"/>
    <w:rsid w:val="00EF714E"/>
    <w:rsid w:val="00EF72B5"/>
    <w:rsid w:val="00EF77BB"/>
    <w:rsid w:val="00EF7C98"/>
    <w:rsid w:val="00F00002"/>
    <w:rsid w:val="00F0034A"/>
    <w:rsid w:val="00F00B61"/>
    <w:rsid w:val="00F00EA2"/>
    <w:rsid w:val="00F01208"/>
    <w:rsid w:val="00F016B1"/>
    <w:rsid w:val="00F018A6"/>
    <w:rsid w:val="00F018D1"/>
    <w:rsid w:val="00F0193F"/>
    <w:rsid w:val="00F01997"/>
    <w:rsid w:val="00F01A93"/>
    <w:rsid w:val="00F02167"/>
    <w:rsid w:val="00F02249"/>
    <w:rsid w:val="00F023D0"/>
    <w:rsid w:val="00F02547"/>
    <w:rsid w:val="00F028FB"/>
    <w:rsid w:val="00F02F2B"/>
    <w:rsid w:val="00F0313F"/>
    <w:rsid w:val="00F03743"/>
    <w:rsid w:val="00F03861"/>
    <w:rsid w:val="00F03D41"/>
    <w:rsid w:val="00F03EFF"/>
    <w:rsid w:val="00F0422C"/>
    <w:rsid w:val="00F0432A"/>
    <w:rsid w:val="00F0445C"/>
    <w:rsid w:val="00F046E7"/>
    <w:rsid w:val="00F04B8F"/>
    <w:rsid w:val="00F04D4A"/>
    <w:rsid w:val="00F04E36"/>
    <w:rsid w:val="00F0511E"/>
    <w:rsid w:val="00F0512A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3B"/>
    <w:rsid w:val="00F0725E"/>
    <w:rsid w:val="00F07AE2"/>
    <w:rsid w:val="00F07C7E"/>
    <w:rsid w:val="00F07FFB"/>
    <w:rsid w:val="00F103D3"/>
    <w:rsid w:val="00F105A0"/>
    <w:rsid w:val="00F107A7"/>
    <w:rsid w:val="00F1091F"/>
    <w:rsid w:val="00F10A67"/>
    <w:rsid w:val="00F10E89"/>
    <w:rsid w:val="00F10ECB"/>
    <w:rsid w:val="00F110EA"/>
    <w:rsid w:val="00F11887"/>
    <w:rsid w:val="00F11AC9"/>
    <w:rsid w:val="00F11BB5"/>
    <w:rsid w:val="00F1204E"/>
    <w:rsid w:val="00F12140"/>
    <w:rsid w:val="00F122AB"/>
    <w:rsid w:val="00F12412"/>
    <w:rsid w:val="00F124F6"/>
    <w:rsid w:val="00F12CD0"/>
    <w:rsid w:val="00F13311"/>
    <w:rsid w:val="00F134F0"/>
    <w:rsid w:val="00F13846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7B0"/>
    <w:rsid w:val="00F15835"/>
    <w:rsid w:val="00F15A8F"/>
    <w:rsid w:val="00F15C61"/>
    <w:rsid w:val="00F15DBD"/>
    <w:rsid w:val="00F167C3"/>
    <w:rsid w:val="00F1683C"/>
    <w:rsid w:val="00F1685C"/>
    <w:rsid w:val="00F16CF8"/>
    <w:rsid w:val="00F16D69"/>
    <w:rsid w:val="00F16DD3"/>
    <w:rsid w:val="00F1740E"/>
    <w:rsid w:val="00F17796"/>
    <w:rsid w:val="00F1779E"/>
    <w:rsid w:val="00F177A8"/>
    <w:rsid w:val="00F17962"/>
    <w:rsid w:val="00F17A49"/>
    <w:rsid w:val="00F17A7F"/>
    <w:rsid w:val="00F17AAD"/>
    <w:rsid w:val="00F17DB6"/>
    <w:rsid w:val="00F202C0"/>
    <w:rsid w:val="00F209D1"/>
    <w:rsid w:val="00F20A77"/>
    <w:rsid w:val="00F20B02"/>
    <w:rsid w:val="00F2117A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172"/>
    <w:rsid w:val="00F24854"/>
    <w:rsid w:val="00F24C05"/>
    <w:rsid w:val="00F25721"/>
    <w:rsid w:val="00F25749"/>
    <w:rsid w:val="00F257C7"/>
    <w:rsid w:val="00F25831"/>
    <w:rsid w:val="00F25880"/>
    <w:rsid w:val="00F25BB5"/>
    <w:rsid w:val="00F25C56"/>
    <w:rsid w:val="00F25F65"/>
    <w:rsid w:val="00F2655C"/>
    <w:rsid w:val="00F267D9"/>
    <w:rsid w:val="00F26B6E"/>
    <w:rsid w:val="00F27034"/>
    <w:rsid w:val="00F27DA0"/>
    <w:rsid w:val="00F27EBD"/>
    <w:rsid w:val="00F27EFB"/>
    <w:rsid w:val="00F303B3"/>
    <w:rsid w:val="00F30458"/>
    <w:rsid w:val="00F30752"/>
    <w:rsid w:val="00F30A6C"/>
    <w:rsid w:val="00F30D37"/>
    <w:rsid w:val="00F31036"/>
    <w:rsid w:val="00F314CC"/>
    <w:rsid w:val="00F319BF"/>
    <w:rsid w:val="00F31CDE"/>
    <w:rsid w:val="00F31E01"/>
    <w:rsid w:val="00F31F48"/>
    <w:rsid w:val="00F3208D"/>
    <w:rsid w:val="00F322E7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48B"/>
    <w:rsid w:val="00F36681"/>
    <w:rsid w:val="00F36A9E"/>
    <w:rsid w:val="00F36FCA"/>
    <w:rsid w:val="00F37182"/>
    <w:rsid w:val="00F371E1"/>
    <w:rsid w:val="00F37470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75C"/>
    <w:rsid w:val="00F4183E"/>
    <w:rsid w:val="00F418AA"/>
    <w:rsid w:val="00F41A88"/>
    <w:rsid w:val="00F41CC9"/>
    <w:rsid w:val="00F41D19"/>
    <w:rsid w:val="00F42158"/>
    <w:rsid w:val="00F421CF"/>
    <w:rsid w:val="00F424A6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6EA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739"/>
    <w:rsid w:val="00F47796"/>
    <w:rsid w:val="00F478D3"/>
    <w:rsid w:val="00F479B5"/>
    <w:rsid w:val="00F479E8"/>
    <w:rsid w:val="00F47C94"/>
    <w:rsid w:val="00F47CB4"/>
    <w:rsid w:val="00F47EDF"/>
    <w:rsid w:val="00F47FA3"/>
    <w:rsid w:val="00F50639"/>
    <w:rsid w:val="00F50A11"/>
    <w:rsid w:val="00F50A6E"/>
    <w:rsid w:val="00F50BE1"/>
    <w:rsid w:val="00F50E42"/>
    <w:rsid w:val="00F513B6"/>
    <w:rsid w:val="00F51437"/>
    <w:rsid w:val="00F516E9"/>
    <w:rsid w:val="00F51870"/>
    <w:rsid w:val="00F51EAA"/>
    <w:rsid w:val="00F52151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29E"/>
    <w:rsid w:val="00F544D0"/>
    <w:rsid w:val="00F546AF"/>
    <w:rsid w:val="00F54817"/>
    <w:rsid w:val="00F549C2"/>
    <w:rsid w:val="00F55099"/>
    <w:rsid w:val="00F5519A"/>
    <w:rsid w:val="00F55306"/>
    <w:rsid w:val="00F555BF"/>
    <w:rsid w:val="00F555C7"/>
    <w:rsid w:val="00F55664"/>
    <w:rsid w:val="00F55C80"/>
    <w:rsid w:val="00F55E4B"/>
    <w:rsid w:val="00F561AC"/>
    <w:rsid w:val="00F5626D"/>
    <w:rsid w:val="00F56475"/>
    <w:rsid w:val="00F565D0"/>
    <w:rsid w:val="00F56CBD"/>
    <w:rsid w:val="00F57029"/>
    <w:rsid w:val="00F571C0"/>
    <w:rsid w:val="00F57523"/>
    <w:rsid w:val="00F57F2B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2B50"/>
    <w:rsid w:val="00F63035"/>
    <w:rsid w:val="00F63232"/>
    <w:rsid w:val="00F63385"/>
    <w:rsid w:val="00F63927"/>
    <w:rsid w:val="00F63A3C"/>
    <w:rsid w:val="00F63EB9"/>
    <w:rsid w:val="00F63F48"/>
    <w:rsid w:val="00F644A0"/>
    <w:rsid w:val="00F6460D"/>
    <w:rsid w:val="00F648CE"/>
    <w:rsid w:val="00F648EA"/>
    <w:rsid w:val="00F64B60"/>
    <w:rsid w:val="00F64DDB"/>
    <w:rsid w:val="00F64F63"/>
    <w:rsid w:val="00F651E9"/>
    <w:rsid w:val="00F65320"/>
    <w:rsid w:val="00F65750"/>
    <w:rsid w:val="00F659F5"/>
    <w:rsid w:val="00F65A48"/>
    <w:rsid w:val="00F65DBA"/>
    <w:rsid w:val="00F6605F"/>
    <w:rsid w:val="00F662FB"/>
    <w:rsid w:val="00F66352"/>
    <w:rsid w:val="00F6643B"/>
    <w:rsid w:val="00F667AE"/>
    <w:rsid w:val="00F66D7F"/>
    <w:rsid w:val="00F66DA7"/>
    <w:rsid w:val="00F66F6F"/>
    <w:rsid w:val="00F6708B"/>
    <w:rsid w:val="00F673C0"/>
    <w:rsid w:val="00F701EB"/>
    <w:rsid w:val="00F702C4"/>
    <w:rsid w:val="00F70AE2"/>
    <w:rsid w:val="00F70D2D"/>
    <w:rsid w:val="00F7127F"/>
    <w:rsid w:val="00F71327"/>
    <w:rsid w:val="00F71F5D"/>
    <w:rsid w:val="00F71FAD"/>
    <w:rsid w:val="00F720A0"/>
    <w:rsid w:val="00F725C6"/>
    <w:rsid w:val="00F725CF"/>
    <w:rsid w:val="00F72713"/>
    <w:rsid w:val="00F72722"/>
    <w:rsid w:val="00F72943"/>
    <w:rsid w:val="00F7351B"/>
    <w:rsid w:val="00F737D2"/>
    <w:rsid w:val="00F73D09"/>
    <w:rsid w:val="00F74012"/>
    <w:rsid w:val="00F74051"/>
    <w:rsid w:val="00F7431C"/>
    <w:rsid w:val="00F74330"/>
    <w:rsid w:val="00F7444F"/>
    <w:rsid w:val="00F75886"/>
    <w:rsid w:val="00F758F8"/>
    <w:rsid w:val="00F75BD6"/>
    <w:rsid w:val="00F75BE0"/>
    <w:rsid w:val="00F75E58"/>
    <w:rsid w:val="00F760B8"/>
    <w:rsid w:val="00F76AAB"/>
    <w:rsid w:val="00F7740A"/>
    <w:rsid w:val="00F774E6"/>
    <w:rsid w:val="00F77518"/>
    <w:rsid w:val="00F776D1"/>
    <w:rsid w:val="00F7778F"/>
    <w:rsid w:val="00F77977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B4F"/>
    <w:rsid w:val="00F82EAD"/>
    <w:rsid w:val="00F82F38"/>
    <w:rsid w:val="00F83468"/>
    <w:rsid w:val="00F834E5"/>
    <w:rsid w:val="00F835D6"/>
    <w:rsid w:val="00F837F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7169"/>
    <w:rsid w:val="00F87206"/>
    <w:rsid w:val="00F87695"/>
    <w:rsid w:val="00F87981"/>
    <w:rsid w:val="00F87B5D"/>
    <w:rsid w:val="00F90572"/>
    <w:rsid w:val="00F90606"/>
    <w:rsid w:val="00F908B1"/>
    <w:rsid w:val="00F90E24"/>
    <w:rsid w:val="00F90F6A"/>
    <w:rsid w:val="00F913C6"/>
    <w:rsid w:val="00F91729"/>
    <w:rsid w:val="00F918F5"/>
    <w:rsid w:val="00F9211D"/>
    <w:rsid w:val="00F922C2"/>
    <w:rsid w:val="00F92326"/>
    <w:rsid w:val="00F9262D"/>
    <w:rsid w:val="00F9276A"/>
    <w:rsid w:val="00F92A7F"/>
    <w:rsid w:val="00F92CF1"/>
    <w:rsid w:val="00F9308F"/>
    <w:rsid w:val="00F93A84"/>
    <w:rsid w:val="00F93E94"/>
    <w:rsid w:val="00F9425C"/>
    <w:rsid w:val="00F94A1D"/>
    <w:rsid w:val="00F94BB3"/>
    <w:rsid w:val="00F94CC5"/>
    <w:rsid w:val="00F95021"/>
    <w:rsid w:val="00F951A2"/>
    <w:rsid w:val="00F955D9"/>
    <w:rsid w:val="00F956A3"/>
    <w:rsid w:val="00F95AF9"/>
    <w:rsid w:val="00F95CB5"/>
    <w:rsid w:val="00F9600A"/>
    <w:rsid w:val="00F967DB"/>
    <w:rsid w:val="00F96E2C"/>
    <w:rsid w:val="00F96E54"/>
    <w:rsid w:val="00F96E9F"/>
    <w:rsid w:val="00F96F48"/>
    <w:rsid w:val="00F96F9D"/>
    <w:rsid w:val="00F976EB"/>
    <w:rsid w:val="00F97B82"/>
    <w:rsid w:val="00F97CD4"/>
    <w:rsid w:val="00FA06DF"/>
    <w:rsid w:val="00FA076A"/>
    <w:rsid w:val="00FA1019"/>
    <w:rsid w:val="00FA12F0"/>
    <w:rsid w:val="00FA1762"/>
    <w:rsid w:val="00FA1808"/>
    <w:rsid w:val="00FA1903"/>
    <w:rsid w:val="00FA1B3E"/>
    <w:rsid w:val="00FA1BC0"/>
    <w:rsid w:val="00FA2099"/>
    <w:rsid w:val="00FA217E"/>
    <w:rsid w:val="00FA27ED"/>
    <w:rsid w:val="00FA2883"/>
    <w:rsid w:val="00FA2976"/>
    <w:rsid w:val="00FA29CF"/>
    <w:rsid w:val="00FA2AB0"/>
    <w:rsid w:val="00FA3468"/>
    <w:rsid w:val="00FA3590"/>
    <w:rsid w:val="00FA35C5"/>
    <w:rsid w:val="00FA35ED"/>
    <w:rsid w:val="00FA36B5"/>
    <w:rsid w:val="00FA37FA"/>
    <w:rsid w:val="00FA396E"/>
    <w:rsid w:val="00FA3C89"/>
    <w:rsid w:val="00FA3F3A"/>
    <w:rsid w:val="00FA4066"/>
    <w:rsid w:val="00FA44D6"/>
    <w:rsid w:val="00FA4528"/>
    <w:rsid w:val="00FA45BF"/>
    <w:rsid w:val="00FA483B"/>
    <w:rsid w:val="00FA4ED0"/>
    <w:rsid w:val="00FA512A"/>
    <w:rsid w:val="00FA52E9"/>
    <w:rsid w:val="00FA5592"/>
    <w:rsid w:val="00FA571A"/>
    <w:rsid w:val="00FA576D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867"/>
    <w:rsid w:val="00FB1C57"/>
    <w:rsid w:val="00FB1DF8"/>
    <w:rsid w:val="00FB1E36"/>
    <w:rsid w:val="00FB1F39"/>
    <w:rsid w:val="00FB1FEF"/>
    <w:rsid w:val="00FB203C"/>
    <w:rsid w:val="00FB20BC"/>
    <w:rsid w:val="00FB26EE"/>
    <w:rsid w:val="00FB27C6"/>
    <w:rsid w:val="00FB3218"/>
    <w:rsid w:val="00FB325D"/>
    <w:rsid w:val="00FB3830"/>
    <w:rsid w:val="00FB3960"/>
    <w:rsid w:val="00FB3993"/>
    <w:rsid w:val="00FB3B87"/>
    <w:rsid w:val="00FB3E04"/>
    <w:rsid w:val="00FB40BF"/>
    <w:rsid w:val="00FB40CE"/>
    <w:rsid w:val="00FB415C"/>
    <w:rsid w:val="00FB4848"/>
    <w:rsid w:val="00FB4BF5"/>
    <w:rsid w:val="00FB536E"/>
    <w:rsid w:val="00FB546D"/>
    <w:rsid w:val="00FB5630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0E9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C017C"/>
    <w:rsid w:val="00FC0415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2B25"/>
    <w:rsid w:val="00FC3192"/>
    <w:rsid w:val="00FC3264"/>
    <w:rsid w:val="00FC347C"/>
    <w:rsid w:val="00FC357F"/>
    <w:rsid w:val="00FC3C58"/>
    <w:rsid w:val="00FC4271"/>
    <w:rsid w:val="00FC4485"/>
    <w:rsid w:val="00FC4492"/>
    <w:rsid w:val="00FC47A0"/>
    <w:rsid w:val="00FC4BFF"/>
    <w:rsid w:val="00FC4CF7"/>
    <w:rsid w:val="00FC50C6"/>
    <w:rsid w:val="00FC5337"/>
    <w:rsid w:val="00FC5677"/>
    <w:rsid w:val="00FC56A2"/>
    <w:rsid w:val="00FC5A97"/>
    <w:rsid w:val="00FC64FB"/>
    <w:rsid w:val="00FC6F2B"/>
    <w:rsid w:val="00FC7A71"/>
    <w:rsid w:val="00FD02C7"/>
    <w:rsid w:val="00FD0466"/>
    <w:rsid w:val="00FD0603"/>
    <w:rsid w:val="00FD09B0"/>
    <w:rsid w:val="00FD09E7"/>
    <w:rsid w:val="00FD0A96"/>
    <w:rsid w:val="00FD0F05"/>
    <w:rsid w:val="00FD1070"/>
    <w:rsid w:val="00FD1129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2B1F"/>
    <w:rsid w:val="00FD2CCC"/>
    <w:rsid w:val="00FD3129"/>
    <w:rsid w:val="00FD32A4"/>
    <w:rsid w:val="00FD3ACA"/>
    <w:rsid w:val="00FD4242"/>
    <w:rsid w:val="00FD43D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96C"/>
    <w:rsid w:val="00FD6A30"/>
    <w:rsid w:val="00FD6A9D"/>
    <w:rsid w:val="00FD6F42"/>
    <w:rsid w:val="00FD6F9E"/>
    <w:rsid w:val="00FD70A4"/>
    <w:rsid w:val="00FD745B"/>
    <w:rsid w:val="00FD7522"/>
    <w:rsid w:val="00FD7598"/>
    <w:rsid w:val="00FD77E9"/>
    <w:rsid w:val="00FD7C97"/>
    <w:rsid w:val="00FD7CEE"/>
    <w:rsid w:val="00FD7F1A"/>
    <w:rsid w:val="00FE00D8"/>
    <w:rsid w:val="00FE03BB"/>
    <w:rsid w:val="00FE0408"/>
    <w:rsid w:val="00FE0429"/>
    <w:rsid w:val="00FE075D"/>
    <w:rsid w:val="00FE07B0"/>
    <w:rsid w:val="00FE0DCA"/>
    <w:rsid w:val="00FE0F9A"/>
    <w:rsid w:val="00FE1090"/>
    <w:rsid w:val="00FE112B"/>
    <w:rsid w:val="00FE1158"/>
    <w:rsid w:val="00FE11CA"/>
    <w:rsid w:val="00FE1452"/>
    <w:rsid w:val="00FE157F"/>
    <w:rsid w:val="00FE1626"/>
    <w:rsid w:val="00FE1630"/>
    <w:rsid w:val="00FE1972"/>
    <w:rsid w:val="00FE1E71"/>
    <w:rsid w:val="00FE1E88"/>
    <w:rsid w:val="00FE206B"/>
    <w:rsid w:val="00FE285E"/>
    <w:rsid w:val="00FE2DF9"/>
    <w:rsid w:val="00FE30EB"/>
    <w:rsid w:val="00FE3874"/>
    <w:rsid w:val="00FE3A42"/>
    <w:rsid w:val="00FE3ABB"/>
    <w:rsid w:val="00FE3C92"/>
    <w:rsid w:val="00FE42B0"/>
    <w:rsid w:val="00FE4311"/>
    <w:rsid w:val="00FE49E8"/>
    <w:rsid w:val="00FE4A6F"/>
    <w:rsid w:val="00FE4B16"/>
    <w:rsid w:val="00FE51DB"/>
    <w:rsid w:val="00FE542C"/>
    <w:rsid w:val="00FE54F5"/>
    <w:rsid w:val="00FE5AEA"/>
    <w:rsid w:val="00FE5C4A"/>
    <w:rsid w:val="00FE60F1"/>
    <w:rsid w:val="00FE65E1"/>
    <w:rsid w:val="00FE66DC"/>
    <w:rsid w:val="00FE6879"/>
    <w:rsid w:val="00FE691E"/>
    <w:rsid w:val="00FE7346"/>
    <w:rsid w:val="00FE74FB"/>
    <w:rsid w:val="00FE75D0"/>
    <w:rsid w:val="00FE78C6"/>
    <w:rsid w:val="00FE7CA0"/>
    <w:rsid w:val="00FE7CA7"/>
    <w:rsid w:val="00FF00D1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2DCF"/>
    <w:rsid w:val="00FF3240"/>
    <w:rsid w:val="00FF33B9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CDC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nevezys.lt/lt/struktura-ir-kontaktai_144/kontaktai/1832.html?view=details;type=aja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9127</TotalTime>
  <Pages>15</Pages>
  <Words>23988</Words>
  <Characters>13674</Characters>
  <Application>Microsoft Office Word</Application>
  <DocSecurity>0</DocSecurity>
  <Lines>113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37587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5163</cp:revision>
  <cp:lastPrinted>2025-04-17T09:57:00Z</cp:lastPrinted>
  <dcterms:created xsi:type="dcterms:W3CDTF">2023-10-11T07:59:00Z</dcterms:created>
  <dcterms:modified xsi:type="dcterms:W3CDTF">2025-12-19T08:17:00Z</dcterms:modified>
</cp:coreProperties>
</file>