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4475B0" w14:textId="77777777" w:rsidR="0095667E" w:rsidRDefault="0095667E" w:rsidP="0095667E">
      <w:pPr>
        <w:spacing w:after="0" w:line="360" w:lineRule="auto"/>
        <w:jc w:val="center"/>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
          <w:noProof/>
          <w:kern w:val="0"/>
          <w:sz w:val="24"/>
          <w:szCs w:val="24"/>
          <w:lang w:eastAsia="lt-LT"/>
        </w:rPr>
        <w:drawing>
          <wp:inline distT="0" distB="0" distL="0" distR="0" wp14:anchorId="3CD9CD22" wp14:editId="0A9F6ABF">
            <wp:extent cx="476250" cy="600075"/>
            <wp:effectExtent l="0" t="0" r="0" b="9525"/>
            <wp:docPr id="78865959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3D63B921" w14:textId="77777777" w:rsidR="0095667E" w:rsidRDefault="0095667E" w:rsidP="0095667E">
      <w:pPr>
        <w:spacing w:after="0" w:line="360" w:lineRule="auto"/>
        <w:jc w:val="center"/>
        <w:rPr>
          <w:rFonts w:ascii="Times New Roman" w:eastAsia="Times New Roman" w:hAnsi="Times New Roman" w:cs="Times New Roman"/>
          <w:bCs/>
          <w:kern w:val="0"/>
          <w:sz w:val="24"/>
          <w:szCs w:val="24"/>
          <w14:ligatures w14:val="none"/>
        </w:rPr>
      </w:pPr>
    </w:p>
    <w:p w14:paraId="35C1F8D0" w14:textId="77777777" w:rsidR="0095667E" w:rsidRDefault="0095667E" w:rsidP="0095667E">
      <w:pPr>
        <w:spacing w:after="0" w:line="360" w:lineRule="auto"/>
        <w:jc w:val="center"/>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PANEVĖŽIO MIESTO SAVIVALDYBĖS MERAS</w:t>
      </w:r>
    </w:p>
    <w:p w14:paraId="6D730486" w14:textId="77777777" w:rsidR="0095667E" w:rsidRDefault="0095667E" w:rsidP="0095667E">
      <w:pPr>
        <w:keepNext/>
        <w:spacing w:after="0" w:line="360" w:lineRule="auto"/>
        <w:jc w:val="center"/>
        <w:outlineLvl w:val="1"/>
        <w:rPr>
          <w:rFonts w:ascii="Times New Roman" w:eastAsia="Times New Roman" w:hAnsi="Times New Roman" w:cs="Times New Roman"/>
          <w:kern w:val="0"/>
          <w:sz w:val="24"/>
          <w:szCs w:val="24"/>
          <w14:ligatures w14:val="none"/>
        </w:rPr>
      </w:pPr>
    </w:p>
    <w:p w14:paraId="70817506" w14:textId="77777777" w:rsidR="0095667E" w:rsidRDefault="0095667E" w:rsidP="0095667E">
      <w:pPr>
        <w:keepNext/>
        <w:spacing w:after="0" w:line="240" w:lineRule="auto"/>
        <w:jc w:val="center"/>
        <w:outlineLvl w:val="1"/>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POTVARKIS</w:t>
      </w:r>
    </w:p>
    <w:p w14:paraId="31735A32" w14:textId="77777777" w:rsidR="0095667E" w:rsidRDefault="0095667E" w:rsidP="0095667E">
      <w:pPr>
        <w:keepNext/>
        <w:spacing w:after="0" w:line="240" w:lineRule="auto"/>
        <w:jc w:val="center"/>
        <w:outlineLvl w:val="0"/>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fldChar w:fldCharType="begin">
          <w:ffData>
            <w:name w:val="tekstoAntraste"/>
            <w:enabled/>
            <w:calcOnExit w:val="0"/>
            <w:textInput>
              <w:default w:val="DĖL"/>
            </w:textInput>
          </w:ffData>
        </w:fldChar>
      </w:r>
      <w:bookmarkStart w:id="0" w:name="tekstoAntraste"/>
      <w:r>
        <w:rPr>
          <w:rFonts w:ascii="Times New Roman" w:eastAsia="Times New Roman" w:hAnsi="Times New Roman" w:cs="Times New Roman"/>
          <w:b/>
          <w:kern w:val="0"/>
          <w:sz w:val="24"/>
          <w:szCs w:val="24"/>
          <w14:ligatures w14:val="none"/>
        </w:rPr>
        <w:instrText xml:space="preserve"> FORMTEXT </w:instrText>
      </w:r>
      <w:r>
        <w:rPr>
          <w:rFonts w:ascii="Times New Roman" w:eastAsia="Times New Roman" w:hAnsi="Times New Roman" w:cs="Times New Roman"/>
          <w:b/>
          <w:kern w:val="0"/>
          <w:sz w:val="24"/>
          <w:szCs w:val="24"/>
          <w14:ligatures w14:val="none"/>
        </w:rPr>
      </w:r>
      <w:r>
        <w:rPr>
          <w:rFonts w:ascii="Times New Roman" w:eastAsia="Times New Roman" w:hAnsi="Times New Roman" w:cs="Times New Roman"/>
          <w:b/>
          <w:kern w:val="0"/>
          <w:sz w:val="24"/>
          <w:szCs w:val="24"/>
          <w14:ligatures w14:val="none"/>
        </w:rPr>
        <w:fldChar w:fldCharType="separate"/>
      </w:r>
      <w:r>
        <w:rPr>
          <w:rFonts w:ascii="Times New Roman" w:eastAsia="Times New Roman" w:hAnsi="Times New Roman" w:cs="Times New Roman"/>
          <w:b/>
          <w:kern w:val="0"/>
          <w:sz w:val="24"/>
          <w:szCs w:val="24"/>
          <w14:ligatures w14:val="none"/>
        </w:rPr>
        <w:t>DĖL SAVIVALDYBĖS TARYBOS POSĖDŽIO SUŠAUKIMO</w:t>
      </w:r>
      <w:r>
        <w:fldChar w:fldCharType="end"/>
      </w:r>
      <w:bookmarkEnd w:id="0"/>
    </w:p>
    <w:p w14:paraId="3158031C" w14:textId="77777777" w:rsidR="0095667E" w:rsidRDefault="0095667E" w:rsidP="0095667E">
      <w:pPr>
        <w:spacing w:after="0" w:line="240" w:lineRule="auto"/>
        <w:jc w:val="center"/>
        <w:rPr>
          <w:rFonts w:ascii="Times New Roman" w:eastAsia="Times New Roman" w:hAnsi="Times New Roman" w:cs="Times New Roman"/>
          <w:kern w:val="0"/>
          <w:sz w:val="24"/>
          <w:szCs w:val="24"/>
          <w14:ligatures w14:val="none"/>
        </w:rPr>
      </w:pPr>
    </w:p>
    <w:p w14:paraId="187C25F0" w14:textId="482925DE" w:rsidR="0095667E" w:rsidRDefault="00B261A5" w:rsidP="0095667E">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2025 m. gruodžio 18 d.</w:t>
      </w:r>
      <w:bookmarkStart w:id="1" w:name="_GoBack"/>
      <w:bookmarkEnd w:id="1"/>
      <w:r w:rsidR="0095667E">
        <w:rPr>
          <w:rFonts w:ascii="Times New Roman" w:eastAsia="Times New Roman" w:hAnsi="Times New Roman" w:cs="Times New Roman"/>
          <w:kern w:val="0"/>
          <w:sz w:val="24"/>
          <w:szCs w:val="24"/>
          <w14:ligatures w14:val="none"/>
        </w:rPr>
        <w:t xml:space="preserve"> Nr. </w:t>
      </w:r>
      <w:r>
        <w:rPr>
          <w:rFonts w:ascii="Times New Roman" w:eastAsia="Times New Roman" w:hAnsi="Times New Roman" w:cs="Times New Roman"/>
          <w:kern w:val="0"/>
          <w:sz w:val="24"/>
          <w:szCs w:val="24"/>
          <w14:ligatures w14:val="none"/>
        </w:rPr>
        <w:t>M-803</w:t>
      </w:r>
    </w:p>
    <w:p w14:paraId="6DC816B7" w14:textId="77777777" w:rsidR="0095667E" w:rsidRDefault="0095667E" w:rsidP="0095667E">
      <w:pPr>
        <w:keepNext/>
        <w:spacing w:after="0" w:line="240" w:lineRule="auto"/>
        <w:jc w:val="center"/>
        <w:outlineLvl w:val="2"/>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kern w:val="0"/>
          <w:sz w:val="24"/>
          <w:szCs w:val="24"/>
          <w14:ligatures w14:val="none"/>
        </w:rPr>
        <w:t>Panevėžys</w:t>
      </w:r>
    </w:p>
    <w:p w14:paraId="301C62F7" w14:textId="77777777" w:rsidR="0095667E" w:rsidRDefault="0095667E" w:rsidP="0095667E">
      <w:pPr>
        <w:keepNext/>
        <w:spacing w:after="0" w:line="240" w:lineRule="auto"/>
        <w:ind w:right="249"/>
        <w:jc w:val="center"/>
        <w:outlineLvl w:val="2"/>
        <w:rPr>
          <w:rFonts w:ascii="Times New Roman" w:eastAsia="Times New Roman" w:hAnsi="Times New Roman" w:cs="Times New Roman"/>
          <w:b/>
          <w:kern w:val="0"/>
          <w:sz w:val="24"/>
          <w:szCs w:val="24"/>
          <w14:ligatures w14:val="none"/>
        </w:rPr>
      </w:pPr>
    </w:p>
    <w:p w14:paraId="4C0D7A91" w14:textId="77777777" w:rsidR="0095667E" w:rsidRDefault="0095667E" w:rsidP="0095667E">
      <w:pPr>
        <w:keepNext/>
        <w:spacing w:after="0" w:line="240" w:lineRule="auto"/>
        <w:ind w:right="249"/>
        <w:jc w:val="center"/>
        <w:outlineLvl w:val="2"/>
        <w:rPr>
          <w:rFonts w:ascii="Times New Roman" w:eastAsia="Times New Roman" w:hAnsi="Times New Roman" w:cs="Times New Roman"/>
          <w:b/>
          <w:kern w:val="0"/>
          <w:sz w:val="24"/>
          <w:szCs w:val="24"/>
          <w14:ligatures w14:val="none"/>
        </w:rPr>
      </w:pPr>
    </w:p>
    <w:p w14:paraId="3C23E88A" w14:textId="77777777" w:rsidR="0095667E" w:rsidRDefault="0095667E" w:rsidP="0095667E">
      <w:pPr>
        <w:tabs>
          <w:tab w:val="left" w:pos="8789"/>
        </w:tabs>
        <w:spacing w:after="0" w:line="360" w:lineRule="auto"/>
        <w:ind w:firstLine="851"/>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kern w:val="0"/>
          <w:sz w:val="24"/>
          <w:szCs w:val="24"/>
          <w14:ligatures w14:val="none"/>
        </w:rPr>
        <w:t>Vadovaudamasi Lietuvos Respublikos vietos savivaldos įstatymo 27 straipsnio 2 dalies 4 punktu ir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286.4 papunkčiu:</w:t>
      </w:r>
    </w:p>
    <w:p w14:paraId="489CC422" w14:textId="37CE3994" w:rsidR="0095667E" w:rsidRDefault="0095667E" w:rsidP="0095667E">
      <w:pPr>
        <w:numPr>
          <w:ilvl w:val="0"/>
          <w:numId w:val="1"/>
        </w:numPr>
        <w:tabs>
          <w:tab w:val="left" w:pos="1134"/>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 u š a u k i u  Panevėžio miesto savivaldybės tarybos posėdį 2025 m. gruodžio 29 d. (pirmadienį) 9 val. Savivaldybės 3 a. posėdžių salėje ir  s u d a r a u  jo darbotvarkės projektą:</w:t>
      </w:r>
    </w:p>
    <w:p w14:paraId="7C8A7FD0" w14:textId="3765E432" w:rsidR="00DF27A8" w:rsidRPr="00DF27A8" w:rsidRDefault="00DF27A8" w:rsidP="0007503C">
      <w:pPr>
        <w:numPr>
          <w:ilvl w:val="1"/>
          <w:numId w:val="1"/>
        </w:numPr>
        <w:tabs>
          <w:tab w:val="left" w:pos="1276"/>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bookmarkStart w:id="2" w:name="_Hlk197065050"/>
      <w:r w:rsidRPr="00DF27A8">
        <w:rPr>
          <w:rFonts w:ascii="Times New Roman" w:eastAsia="Times New Roman" w:hAnsi="Times New Roman" w:cs="Times New Roman"/>
          <w:kern w:val="0"/>
          <w:sz w:val="24"/>
          <w:szCs w:val="24"/>
          <w14:ligatures w14:val="none"/>
        </w:rPr>
        <w:t>Dėl Savivaldybės tarybos 2025 m. vasario 24 d. sprendimo Nr. 1-30 „Dėl Panevėžio miesto savivaldybės 2025–2027 metų strateginio veiklos plano, socialinės ir ekonominės plėtros programų patvirtinimo“ pakeitimo (A. Meškauskienė, A. Puodžiūnienė)</w:t>
      </w:r>
      <w:r>
        <w:rPr>
          <w:rFonts w:ascii="Times New Roman" w:eastAsia="Times New Roman" w:hAnsi="Times New Roman" w:cs="Times New Roman"/>
          <w:kern w:val="0"/>
          <w:sz w:val="24"/>
          <w:szCs w:val="24"/>
          <w14:ligatures w14:val="none"/>
        </w:rPr>
        <w:t>.</w:t>
      </w:r>
    </w:p>
    <w:p w14:paraId="6856562E" w14:textId="5AF031B2" w:rsidR="00DF27A8" w:rsidRPr="00DF27A8" w:rsidRDefault="00DF27A8" w:rsidP="0007503C">
      <w:pPr>
        <w:numPr>
          <w:ilvl w:val="1"/>
          <w:numId w:val="1"/>
        </w:numPr>
        <w:tabs>
          <w:tab w:val="left" w:pos="1276"/>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DF27A8">
        <w:rPr>
          <w:rFonts w:ascii="Times New Roman" w:eastAsia="Times New Roman" w:hAnsi="Times New Roman" w:cs="Times New Roman"/>
          <w:kern w:val="0"/>
          <w:sz w:val="24"/>
          <w:szCs w:val="24"/>
          <w14:ligatures w14:val="none"/>
        </w:rPr>
        <w:t xml:space="preserve">Dėl Savivaldybės tarybos 2025 m. vasario 24 d. sprendimo Nr. 1-31 „Dėl Panevėžio miesto savivaldybės 2025–2027 metų biudžeto patvirtinimo“ pakeitimo (G. </w:t>
      </w:r>
      <w:proofErr w:type="spellStart"/>
      <w:r w:rsidRPr="00DF27A8">
        <w:rPr>
          <w:rFonts w:ascii="Times New Roman" w:eastAsia="Times New Roman" w:hAnsi="Times New Roman" w:cs="Times New Roman"/>
          <w:kern w:val="0"/>
          <w:sz w:val="24"/>
          <w:szCs w:val="24"/>
          <w14:ligatures w14:val="none"/>
        </w:rPr>
        <w:t>Plungienė</w:t>
      </w:r>
      <w:proofErr w:type="spellEnd"/>
      <w:r w:rsidRPr="00DF27A8">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w:t>
      </w:r>
    </w:p>
    <w:p w14:paraId="53351A39" w14:textId="0C8E8D4B" w:rsidR="00DF27A8" w:rsidRPr="00DF27A8" w:rsidRDefault="00DF27A8" w:rsidP="0007503C">
      <w:pPr>
        <w:numPr>
          <w:ilvl w:val="1"/>
          <w:numId w:val="1"/>
        </w:numPr>
        <w:tabs>
          <w:tab w:val="left" w:pos="1276"/>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DF27A8">
        <w:rPr>
          <w:rFonts w:ascii="Times New Roman" w:eastAsia="Times New Roman" w:hAnsi="Times New Roman" w:cs="Times New Roman"/>
          <w:kern w:val="0"/>
          <w:sz w:val="24"/>
          <w:szCs w:val="24"/>
          <w14:ligatures w14:val="none"/>
        </w:rPr>
        <w:t xml:space="preserve">Dėl sutikimo perimti biudžetinės įstaigos Algimanto </w:t>
      </w:r>
      <w:proofErr w:type="spellStart"/>
      <w:r w:rsidRPr="00DF27A8">
        <w:rPr>
          <w:rFonts w:ascii="Times New Roman" w:eastAsia="Times New Roman" w:hAnsi="Times New Roman" w:cs="Times New Roman"/>
          <w:kern w:val="0"/>
          <w:sz w:val="24"/>
          <w:szCs w:val="24"/>
          <w14:ligatures w14:val="none"/>
        </w:rPr>
        <w:t>Bandzos</w:t>
      </w:r>
      <w:proofErr w:type="spellEnd"/>
      <w:r w:rsidRPr="00DF27A8">
        <w:rPr>
          <w:rFonts w:ascii="Times New Roman" w:eastAsia="Times New Roman" w:hAnsi="Times New Roman" w:cs="Times New Roman"/>
          <w:kern w:val="0"/>
          <w:sz w:val="24"/>
          <w:szCs w:val="24"/>
          <w14:ligatures w14:val="none"/>
        </w:rPr>
        <w:t xml:space="preserve"> socialinių paslaugų namų savininko teises, pareigas ir turtą Panevėžio miesto savivaldybės nuosavybėn (R. Urbonavičienė, L.</w:t>
      </w:r>
      <w:r w:rsidR="0007503C">
        <w:rPr>
          <w:rFonts w:ascii="Times New Roman" w:eastAsia="Times New Roman" w:hAnsi="Times New Roman" w:cs="Times New Roman"/>
          <w:kern w:val="0"/>
          <w:sz w:val="24"/>
          <w:szCs w:val="24"/>
          <w14:ligatures w14:val="none"/>
        </w:rPr>
        <w:t> </w:t>
      </w:r>
      <w:proofErr w:type="spellStart"/>
      <w:r w:rsidRPr="00DF27A8">
        <w:rPr>
          <w:rFonts w:ascii="Times New Roman" w:eastAsia="Times New Roman" w:hAnsi="Times New Roman" w:cs="Times New Roman"/>
          <w:kern w:val="0"/>
          <w:sz w:val="24"/>
          <w:szCs w:val="24"/>
          <w14:ligatures w14:val="none"/>
        </w:rPr>
        <w:t>Babilauskienė</w:t>
      </w:r>
      <w:proofErr w:type="spellEnd"/>
      <w:r w:rsidRPr="00DF27A8">
        <w:rPr>
          <w:rFonts w:ascii="Times New Roman" w:eastAsia="Times New Roman" w:hAnsi="Times New Roman" w:cs="Times New Roman"/>
          <w:kern w:val="0"/>
          <w:sz w:val="24"/>
          <w:szCs w:val="24"/>
          <w14:ligatures w14:val="none"/>
        </w:rPr>
        <w:t xml:space="preserve">, J. </w:t>
      </w:r>
      <w:proofErr w:type="spellStart"/>
      <w:r w:rsidRPr="00DF27A8">
        <w:rPr>
          <w:rFonts w:ascii="Times New Roman" w:eastAsia="Times New Roman" w:hAnsi="Times New Roman" w:cs="Times New Roman"/>
          <w:kern w:val="0"/>
          <w:sz w:val="24"/>
          <w:szCs w:val="24"/>
          <w14:ligatures w14:val="none"/>
        </w:rPr>
        <w:t>Petrauskė</w:t>
      </w:r>
      <w:proofErr w:type="spellEnd"/>
      <w:r w:rsidRPr="00DF27A8">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w:t>
      </w:r>
    </w:p>
    <w:p w14:paraId="373BCBAF" w14:textId="4CBCF8AC" w:rsidR="00DF27A8" w:rsidRPr="00DF27A8" w:rsidRDefault="00DF27A8" w:rsidP="0007503C">
      <w:pPr>
        <w:numPr>
          <w:ilvl w:val="1"/>
          <w:numId w:val="1"/>
        </w:numPr>
        <w:tabs>
          <w:tab w:val="left" w:pos="1276"/>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DF27A8">
        <w:rPr>
          <w:rFonts w:ascii="Times New Roman" w:eastAsia="Times New Roman" w:hAnsi="Times New Roman" w:cs="Times New Roman"/>
          <w:kern w:val="0"/>
          <w:sz w:val="24"/>
          <w:szCs w:val="24"/>
          <w14:ligatures w14:val="none"/>
        </w:rPr>
        <w:t>Dėl pritarimo projekto „Kolektyvinės apsaugos statinių aprūpinimas būtinųjų priemonių atsargomis Panevėžio mieste, II etapas“ įgyvendinimo plano teikimui ir jo įgyvendinimui (J.</w:t>
      </w:r>
      <w:r w:rsidR="0007503C">
        <w:rPr>
          <w:rFonts w:ascii="Times New Roman" w:eastAsia="Times New Roman" w:hAnsi="Times New Roman" w:cs="Times New Roman"/>
          <w:kern w:val="0"/>
          <w:sz w:val="24"/>
          <w:szCs w:val="24"/>
          <w14:ligatures w14:val="none"/>
        </w:rPr>
        <w:t> </w:t>
      </w:r>
      <w:r w:rsidRPr="00DF27A8">
        <w:rPr>
          <w:rFonts w:ascii="Times New Roman" w:eastAsia="Times New Roman" w:hAnsi="Times New Roman" w:cs="Times New Roman"/>
          <w:kern w:val="0"/>
          <w:sz w:val="24"/>
          <w:szCs w:val="24"/>
          <w14:ligatures w14:val="none"/>
        </w:rPr>
        <w:t>Laurinavičius, L. Bareikienė)</w:t>
      </w:r>
      <w:r>
        <w:rPr>
          <w:rFonts w:ascii="Times New Roman" w:eastAsia="Times New Roman" w:hAnsi="Times New Roman" w:cs="Times New Roman"/>
          <w:kern w:val="0"/>
          <w:sz w:val="24"/>
          <w:szCs w:val="24"/>
          <w14:ligatures w14:val="none"/>
        </w:rPr>
        <w:t>.</w:t>
      </w:r>
    </w:p>
    <w:bookmarkEnd w:id="2"/>
    <w:p w14:paraId="0C01BD49" w14:textId="0AB9AF09" w:rsidR="00DF27A8" w:rsidRPr="00DF27A8" w:rsidRDefault="00DF27A8" w:rsidP="0007503C">
      <w:pPr>
        <w:numPr>
          <w:ilvl w:val="1"/>
          <w:numId w:val="1"/>
        </w:numPr>
        <w:tabs>
          <w:tab w:val="left" w:pos="1276"/>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DF27A8">
        <w:rPr>
          <w:rFonts w:ascii="Times New Roman" w:eastAsia="Times New Roman" w:hAnsi="Times New Roman" w:cs="Times New Roman"/>
          <w:kern w:val="0"/>
          <w:sz w:val="24"/>
          <w:szCs w:val="24"/>
          <w14:ligatures w14:val="none"/>
        </w:rPr>
        <w:t>Dėl Savivaldybės tarybos 2020 m. lapkričio 26 d. sprendimo Nr. 1-347 „Dėl Panevėžio miesto teritorijų ir gatvių priežiūros ir tvarkymo paslaugų teikimo įkainių sąrašo patvirtinimo“ pakeitimo (J. Leipus, D. Pilkauskienė)</w:t>
      </w:r>
      <w:r>
        <w:rPr>
          <w:rFonts w:ascii="Times New Roman" w:eastAsia="Times New Roman" w:hAnsi="Times New Roman" w:cs="Times New Roman"/>
          <w:kern w:val="0"/>
          <w:sz w:val="24"/>
          <w:szCs w:val="24"/>
          <w14:ligatures w14:val="none"/>
        </w:rPr>
        <w:t>.</w:t>
      </w:r>
    </w:p>
    <w:p w14:paraId="39C762A6" w14:textId="0107466E" w:rsidR="00DF27A8" w:rsidRPr="00DF27A8" w:rsidRDefault="00DF27A8" w:rsidP="0007503C">
      <w:pPr>
        <w:numPr>
          <w:ilvl w:val="1"/>
          <w:numId w:val="1"/>
        </w:numPr>
        <w:tabs>
          <w:tab w:val="left" w:pos="1276"/>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DF27A8">
        <w:rPr>
          <w:rFonts w:ascii="Times New Roman" w:eastAsia="Times New Roman" w:hAnsi="Times New Roman" w:cs="Times New Roman"/>
          <w:kern w:val="0"/>
          <w:sz w:val="24"/>
          <w:szCs w:val="24"/>
          <w14:ligatures w14:val="none"/>
        </w:rPr>
        <w:t xml:space="preserve">Dėl Panevėžio miesto savivaldybės teritorijoje esančiuose vietinės reikšmės keliuose iki 2030 metų numatomų įrengti viešai prieinamų įkrovimo prieigų plano patvirtinimo ir Savivaldybės tarybos 2016 m. gruodžio 30 d. sprendimo Nr. 1-457 „Dėl pritarimo projekto „Elektromobilių </w:t>
      </w:r>
      <w:r w:rsidRPr="00DF27A8">
        <w:rPr>
          <w:rFonts w:ascii="Times New Roman" w:eastAsia="Times New Roman" w:hAnsi="Times New Roman" w:cs="Times New Roman"/>
          <w:kern w:val="0"/>
          <w:sz w:val="24"/>
          <w:szCs w:val="24"/>
          <w14:ligatures w14:val="none"/>
        </w:rPr>
        <w:lastRenderedPageBreak/>
        <w:t xml:space="preserve">įkrovimo prieigų tinklo kūrimas Panevėžio mieste“ įgyvendinimui“ pakeitimo (D. </w:t>
      </w:r>
      <w:proofErr w:type="spellStart"/>
      <w:r w:rsidRPr="00DF27A8">
        <w:rPr>
          <w:rFonts w:ascii="Times New Roman" w:eastAsia="Times New Roman" w:hAnsi="Times New Roman" w:cs="Times New Roman"/>
          <w:kern w:val="0"/>
          <w:sz w:val="24"/>
          <w:szCs w:val="24"/>
          <w14:ligatures w14:val="none"/>
        </w:rPr>
        <w:t>Vadluga</w:t>
      </w:r>
      <w:proofErr w:type="spellEnd"/>
      <w:r w:rsidRPr="00DF27A8">
        <w:rPr>
          <w:rFonts w:ascii="Times New Roman" w:eastAsia="Times New Roman" w:hAnsi="Times New Roman" w:cs="Times New Roman"/>
          <w:kern w:val="0"/>
          <w:sz w:val="24"/>
          <w:szCs w:val="24"/>
          <w14:ligatures w14:val="none"/>
        </w:rPr>
        <w:t>, K.</w:t>
      </w:r>
      <w:r w:rsidR="0007503C">
        <w:rPr>
          <w:rFonts w:ascii="Times New Roman" w:eastAsia="Times New Roman" w:hAnsi="Times New Roman" w:cs="Times New Roman"/>
          <w:kern w:val="0"/>
          <w:sz w:val="24"/>
          <w:szCs w:val="24"/>
          <w14:ligatures w14:val="none"/>
        </w:rPr>
        <w:t> </w:t>
      </w:r>
      <w:proofErr w:type="spellStart"/>
      <w:r w:rsidRPr="00DF27A8">
        <w:rPr>
          <w:rFonts w:ascii="Times New Roman" w:eastAsia="Times New Roman" w:hAnsi="Times New Roman" w:cs="Times New Roman"/>
          <w:kern w:val="0"/>
          <w:sz w:val="24"/>
          <w:szCs w:val="24"/>
          <w14:ligatures w14:val="none"/>
        </w:rPr>
        <w:t>Grubinskienė</w:t>
      </w:r>
      <w:proofErr w:type="spellEnd"/>
      <w:r w:rsidRPr="00DF27A8">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w:t>
      </w:r>
    </w:p>
    <w:p w14:paraId="31205EEF" w14:textId="160F4AD3" w:rsidR="00DF27A8" w:rsidRPr="00DF27A8" w:rsidRDefault="00DF27A8" w:rsidP="0007503C">
      <w:pPr>
        <w:numPr>
          <w:ilvl w:val="1"/>
          <w:numId w:val="1"/>
        </w:numPr>
        <w:tabs>
          <w:tab w:val="left" w:pos="1276"/>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DF27A8">
        <w:rPr>
          <w:rFonts w:ascii="Times New Roman" w:eastAsia="Times New Roman" w:hAnsi="Times New Roman" w:cs="Times New Roman"/>
          <w:kern w:val="0"/>
          <w:sz w:val="24"/>
          <w:szCs w:val="24"/>
          <w14:ligatures w14:val="none"/>
        </w:rPr>
        <w:t xml:space="preserve">Dėl Savivaldybės tarybos 2016 m. sausio 28 d. sprendimo Nr. 1-8 „Dėl Panevėžio miesto savivaldybės vietinės reikšmės kelių sąrašo patvirtinimo“ pakeitimo (D. </w:t>
      </w:r>
      <w:proofErr w:type="spellStart"/>
      <w:r w:rsidRPr="00DF27A8">
        <w:rPr>
          <w:rFonts w:ascii="Times New Roman" w:eastAsia="Times New Roman" w:hAnsi="Times New Roman" w:cs="Times New Roman"/>
          <w:kern w:val="0"/>
          <w:sz w:val="24"/>
          <w:szCs w:val="24"/>
          <w14:ligatures w14:val="none"/>
        </w:rPr>
        <w:t>Vadluga</w:t>
      </w:r>
      <w:proofErr w:type="spellEnd"/>
      <w:r w:rsidRPr="00DF27A8">
        <w:rPr>
          <w:rFonts w:ascii="Times New Roman" w:eastAsia="Times New Roman" w:hAnsi="Times New Roman" w:cs="Times New Roman"/>
          <w:kern w:val="0"/>
          <w:sz w:val="24"/>
          <w:szCs w:val="24"/>
          <w14:ligatures w14:val="none"/>
        </w:rPr>
        <w:t xml:space="preserve">, E. </w:t>
      </w:r>
      <w:proofErr w:type="spellStart"/>
      <w:r w:rsidRPr="00DF27A8">
        <w:rPr>
          <w:rFonts w:ascii="Times New Roman" w:eastAsia="Times New Roman" w:hAnsi="Times New Roman" w:cs="Times New Roman"/>
          <w:kern w:val="0"/>
          <w:sz w:val="24"/>
          <w:szCs w:val="24"/>
          <w14:ligatures w14:val="none"/>
        </w:rPr>
        <w:t>Čebienė</w:t>
      </w:r>
      <w:proofErr w:type="spellEnd"/>
      <w:r w:rsidRPr="00DF27A8">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w:t>
      </w:r>
    </w:p>
    <w:p w14:paraId="41E6CE7E" w14:textId="63B63015" w:rsidR="00DF27A8" w:rsidRPr="00DF27A8" w:rsidRDefault="00DF27A8" w:rsidP="0007503C">
      <w:pPr>
        <w:numPr>
          <w:ilvl w:val="1"/>
          <w:numId w:val="1"/>
        </w:numPr>
        <w:tabs>
          <w:tab w:val="left" w:pos="1276"/>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DF27A8">
        <w:rPr>
          <w:rFonts w:ascii="Times New Roman" w:eastAsia="Times New Roman" w:hAnsi="Times New Roman" w:cs="Times New Roman"/>
          <w:kern w:val="0"/>
          <w:sz w:val="24"/>
          <w:szCs w:val="24"/>
          <w14:ligatures w14:val="none"/>
        </w:rPr>
        <w:t xml:space="preserve">Dėl Savivaldybės tarybos 2013 m. vasario 28 d. sprendimo Nr. 1-30 „Dėl Vietinės rinkliavos automobilių valdytojams (vairuotojams) už naudojimąsi mokamomis automobilių stovėjimo vietomis Panevėžio mieste nuostatų patvirtinimo, Panevėžio miesto tarybos sprendimų pripažinimo netekusiais galios“ pakeitimo (D. </w:t>
      </w:r>
      <w:proofErr w:type="spellStart"/>
      <w:r w:rsidRPr="00DF27A8">
        <w:rPr>
          <w:rFonts w:ascii="Times New Roman" w:eastAsia="Times New Roman" w:hAnsi="Times New Roman" w:cs="Times New Roman"/>
          <w:kern w:val="0"/>
          <w:sz w:val="24"/>
          <w:szCs w:val="24"/>
          <w14:ligatures w14:val="none"/>
        </w:rPr>
        <w:t>Vadluga</w:t>
      </w:r>
      <w:proofErr w:type="spellEnd"/>
      <w:r w:rsidRPr="00DF27A8">
        <w:rPr>
          <w:rFonts w:ascii="Times New Roman" w:eastAsia="Times New Roman" w:hAnsi="Times New Roman" w:cs="Times New Roman"/>
          <w:kern w:val="0"/>
          <w:sz w:val="24"/>
          <w:szCs w:val="24"/>
          <w14:ligatures w14:val="none"/>
        </w:rPr>
        <w:t>, I. Urbonavičienė)</w:t>
      </w:r>
      <w:r>
        <w:rPr>
          <w:rFonts w:ascii="Times New Roman" w:eastAsia="Times New Roman" w:hAnsi="Times New Roman" w:cs="Times New Roman"/>
          <w:kern w:val="0"/>
          <w:sz w:val="24"/>
          <w:szCs w:val="24"/>
          <w14:ligatures w14:val="none"/>
        </w:rPr>
        <w:t>.</w:t>
      </w:r>
    </w:p>
    <w:p w14:paraId="4E8C7F2E" w14:textId="305DABA3" w:rsidR="00DF27A8" w:rsidRPr="00DF27A8" w:rsidRDefault="00DF27A8" w:rsidP="0007503C">
      <w:pPr>
        <w:numPr>
          <w:ilvl w:val="1"/>
          <w:numId w:val="1"/>
        </w:numPr>
        <w:tabs>
          <w:tab w:val="left" w:pos="1276"/>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DF27A8">
        <w:rPr>
          <w:rFonts w:ascii="Times New Roman" w:eastAsia="Times New Roman" w:hAnsi="Times New Roman" w:cs="Times New Roman"/>
          <w:kern w:val="0"/>
          <w:sz w:val="24"/>
          <w:szCs w:val="24"/>
          <w14:ligatures w14:val="none"/>
        </w:rPr>
        <w:t xml:space="preserve">Dėl trišalės laikinosios keleivinio kelių transporto vietiniais (miesto) reguliaraus susisiekimo maršrutais viešųjų paslaugų teikimo ir nuostolių kompensavimo sutarties sudarymo, jos patvirtinimo ir įgaliojimų Administracijos direktoriaus pavaduotojui suteikimo (D. </w:t>
      </w:r>
      <w:proofErr w:type="spellStart"/>
      <w:r w:rsidRPr="00DF27A8">
        <w:rPr>
          <w:rFonts w:ascii="Times New Roman" w:eastAsia="Times New Roman" w:hAnsi="Times New Roman" w:cs="Times New Roman"/>
          <w:kern w:val="0"/>
          <w:sz w:val="24"/>
          <w:szCs w:val="24"/>
          <w14:ligatures w14:val="none"/>
        </w:rPr>
        <w:t>Vadluga</w:t>
      </w:r>
      <w:proofErr w:type="spellEnd"/>
      <w:r w:rsidRPr="00DF27A8">
        <w:rPr>
          <w:rFonts w:ascii="Times New Roman" w:eastAsia="Times New Roman" w:hAnsi="Times New Roman" w:cs="Times New Roman"/>
          <w:kern w:val="0"/>
          <w:sz w:val="24"/>
          <w:szCs w:val="24"/>
          <w14:ligatures w14:val="none"/>
        </w:rPr>
        <w:t>, I.</w:t>
      </w:r>
      <w:r w:rsidR="0007503C">
        <w:rPr>
          <w:rFonts w:ascii="Times New Roman" w:eastAsia="Times New Roman" w:hAnsi="Times New Roman" w:cs="Times New Roman"/>
          <w:kern w:val="0"/>
          <w:sz w:val="24"/>
          <w:szCs w:val="24"/>
          <w14:ligatures w14:val="none"/>
        </w:rPr>
        <w:t> </w:t>
      </w:r>
      <w:r w:rsidRPr="00DF27A8">
        <w:rPr>
          <w:rFonts w:ascii="Times New Roman" w:eastAsia="Times New Roman" w:hAnsi="Times New Roman" w:cs="Times New Roman"/>
          <w:kern w:val="0"/>
          <w:sz w:val="24"/>
          <w:szCs w:val="24"/>
          <w14:ligatures w14:val="none"/>
        </w:rPr>
        <w:t>Urbonavičienė)</w:t>
      </w:r>
      <w:r>
        <w:rPr>
          <w:rFonts w:ascii="Times New Roman" w:eastAsia="Times New Roman" w:hAnsi="Times New Roman" w:cs="Times New Roman"/>
          <w:kern w:val="0"/>
          <w:sz w:val="24"/>
          <w:szCs w:val="24"/>
          <w14:ligatures w14:val="none"/>
        </w:rPr>
        <w:t>.</w:t>
      </w:r>
    </w:p>
    <w:p w14:paraId="7EF7E585" w14:textId="6B2481B0" w:rsidR="00DF27A8" w:rsidRPr="00DF27A8" w:rsidRDefault="00DF27A8" w:rsidP="0007503C">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DF27A8">
        <w:rPr>
          <w:rFonts w:ascii="Times New Roman" w:eastAsia="Times New Roman" w:hAnsi="Times New Roman" w:cs="Times New Roman"/>
          <w:kern w:val="0"/>
          <w:sz w:val="24"/>
          <w:szCs w:val="24"/>
          <w14:ligatures w14:val="none"/>
        </w:rPr>
        <w:t xml:space="preserve">Dėl Panevėžio miesto savivaldybės mažos taršos zonos nustatymo ir Panevėžio miesto mažos taršos zonos nuostatų patvirtinimo (D. </w:t>
      </w:r>
      <w:proofErr w:type="spellStart"/>
      <w:r w:rsidRPr="00DF27A8">
        <w:rPr>
          <w:rFonts w:ascii="Times New Roman" w:eastAsia="Times New Roman" w:hAnsi="Times New Roman" w:cs="Times New Roman"/>
          <w:kern w:val="0"/>
          <w:sz w:val="24"/>
          <w:szCs w:val="24"/>
          <w14:ligatures w14:val="none"/>
        </w:rPr>
        <w:t>Vadluga</w:t>
      </w:r>
      <w:proofErr w:type="spellEnd"/>
      <w:r w:rsidRPr="00DF27A8">
        <w:rPr>
          <w:rFonts w:ascii="Times New Roman" w:eastAsia="Times New Roman" w:hAnsi="Times New Roman" w:cs="Times New Roman"/>
          <w:kern w:val="0"/>
          <w:sz w:val="24"/>
          <w:szCs w:val="24"/>
          <w14:ligatures w14:val="none"/>
        </w:rPr>
        <w:t>, V. Kerpiškis)</w:t>
      </w:r>
      <w:r>
        <w:rPr>
          <w:rFonts w:ascii="Times New Roman" w:eastAsia="Times New Roman" w:hAnsi="Times New Roman" w:cs="Times New Roman"/>
          <w:kern w:val="0"/>
          <w:sz w:val="24"/>
          <w:szCs w:val="24"/>
          <w14:ligatures w14:val="none"/>
        </w:rPr>
        <w:t>.</w:t>
      </w:r>
    </w:p>
    <w:p w14:paraId="072D090B" w14:textId="72901D4B" w:rsidR="00DF27A8" w:rsidRPr="00DF27A8" w:rsidRDefault="00DF27A8" w:rsidP="0007503C">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DF27A8">
        <w:rPr>
          <w:rFonts w:ascii="Times New Roman" w:eastAsia="Times New Roman" w:hAnsi="Times New Roman" w:cs="Times New Roman"/>
          <w:kern w:val="0"/>
          <w:sz w:val="24"/>
          <w:szCs w:val="24"/>
          <w14:ligatures w14:val="none"/>
        </w:rPr>
        <w:t xml:space="preserve">Dėl leidimo vykdyti vaizdo stebėjimo sistemos duomenų perdavimo paslaugų viešuosius pirkimus ir Administracijos direktoriui pasirašyti sutartį (D. </w:t>
      </w:r>
      <w:proofErr w:type="spellStart"/>
      <w:r w:rsidRPr="00DF27A8">
        <w:rPr>
          <w:rFonts w:ascii="Times New Roman" w:eastAsia="Times New Roman" w:hAnsi="Times New Roman" w:cs="Times New Roman"/>
          <w:kern w:val="0"/>
          <w:sz w:val="24"/>
          <w:szCs w:val="24"/>
          <w14:ligatures w14:val="none"/>
        </w:rPr>
        <w:t>Vadluga</w:t>
      </w:r>
      <w:proofErr w:type="spellEnd"/>
      <w:r w:rsidRPr="00DF27A8">
        <w:rPr>
          <w:rFonts w:ascii="Times New Roman" w:eastAsia="Times New Roman" w:hAnsi="Times New Roman" w:cs="Times New Roman"/>
          <w:kern w:val="0"/>
          <w:sz w:val="24"/>
          <w:szCs w:val="24"/>
          <w14:ligatures w14:val="none"/>
        </w:rPr>
        <w:t>, V. Kerpiškis)</w:t>
      </w:r>
      <w:r>
        <w:rPr>
          <w:rFonts w:ascii="Times New Roman" w:eastAsia="Times New Roman" w:hAnsi="Times New Roman" w:cs="Times New Roman"/>
          <w:kern w:val="0"/>
          <w:sz w:val="24"/>
          <w:szCs w:val="24"/>
          <w14:ligatures w14:val="none"/>
        </w:rPr>
        <w:t>.</w:t>
      </w:r>
    </w:p>
    <w:p w14:paraId="65C0A9DC" w14:textId="36DDFDF6" w:rsidR="00DF27A8" w:rsidRPr="00DF27A8" w:rsidRDefault="00DF27A8" w:rsidP="0007503C">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DF27A8">
        <w:rPr>
          <w:rFonts w:ascii="Times New Roman" w:eastAsia="Times New Roman" w:hAnsi="Times New Roman" w:cs="Times New Roman"/>
          <w:kern w:val="0"/>
          <w:sz w:val="24"/>
          <w:szCs w:val="24"/>
          <w14:ligatures w14:val="none"/>
        </w:rPr>
        <w:t xml:space="preserve">Dėl Savivaldybės tarybos 2014 m. gruodžio 18 d. sprendimo Nr. 1-378 „Dėl Panevėžio miesto savivaldybės atliekų tvarkymo taisyklių patvirtinimo“ pakeitimo (D. </w:t>
      </w:r>
      <w:proofErr w:type="spellStart"/>
      <w:r w:rsidRPr="00DF27A8">
        <w:rPr>
          <w:rFonts w:ascii="Times New Roman" w:eastAsia="Times New Roman" w:hAnsi="Times New Roman" w:cs="Times New Roman"/>
          <w:kern w:val="0"/>
          <w:sz w:val="24"/>
          <w:szCs w:val="24"/>
          <w14:ligatures w14:val="none"/>
        </w:rPr>
        <w:t>Vadluga</w:t>
      </w:r>
      <w:proofErr w:type="spellEnd"/>
      <w:r w:rsidRPr="00DF27A8">
        <w:rPr>
          <w:rFonts w:ascii="Times New Roman" w:eastAsia="Times New Roman" w:hAnsi="Times New Roman" w:cs="Times New Roman"/>
          <w:kern w:val="0"/>
          <w:sz w:val="24"/>
          <w:szCs w:val="24"/>
          <w14:ligatures w14:val="none"/>
        </w:rPr>
        <w:t>, O.</w:t>
      </w:r>
      <w:r w:rsidR="0007503C">
        <w:rPr>
          <w:rFonts w:ascii="Times New Roman" w:eastAsia="Times New Roman" w:hAnsi="Times New Roman" w:cs="Times New Roman"/>
          <w:kern w:val="0"/>
          <w:sz w:val="24"/>
          <w:szCs w:val="24"/>
          <w14:ligatures w14:val="none"/>
        </w:rPr>
        <w:t> </w:t>
      </w:r>
      <w:r w:rsidRPr="00DF27A8">
        <w:rPr>
          <w:rFonts w:ascii="Times New Roman" w:eastAsia="Times New Roman" w:hAnsi="Times New Roman" w:cs="Times New Roman"/>
          <w:kern w:val="0"/>
          <w:sz w:val="24"/>
          <w:szCs w:val="24"/>
          <w14:ligatures w14:val="none"/>
        </w:rPr>
        <w:t>Vaičiūnienė)</w:t>
      </w:r>
      <w:r>
        <w:rPr>
          <w:rFonts w:ascii="Times New Roman" w:eastAsia="Times New Roman" w:hAnsi="Times New Roman" w:cs="Times New Roman"/>
          <w:kern w:val="0"/>
          <w:sz w:val="24"/>
          <w:szCs w:val="24"/>
          <w14:ligatures w14:val="none"/>
        </w:rPr>
        <w:t>.</w:t>
      </w:r>
    </w:p>
    <w:p w14:paraId="2B4145F9" w14:textId="0534166E" w:rsidR="00DF27A8" w:rsidRPr="00DF27A8" w:rsidRDefault="00DF27A8" w:rsidP="0007503C">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DF27A8">
        <w:rPr>
          <w:rFonts w:ascii="Times New Roman" w:eastAsia="Times New Roman" w:hAnsi="Times New Roman" w:cs="Times New Roman"/>
          <w:kern w:val="0"/>
          <w:sz w:val="24"/>
          <w:szCs w:val="24"/>
          <w14:ligatures w14:val="none"/>
        </w:rPr>
        <w:t xml:space="preserve">Dėl Savivaldybės tarybos 2019 m. lapkričio 21 d. sprendimo Nr. 1-453 „Dėl Panevėžio miesto savivaldybės būsto nuomos ar išperkamosios būsto nuomos mokesčių dalies kompensacijos skyrimo, mokėjimo ir permokėtų kompensacijų grąžinimo tvarkos aprašo patvirtinimo ir Savivaldybės tarybos 2015 m. rugsėjo 24 d. sprendimo Nr. 1-244 pripažinimo netekusiu galios“ pakeitimo (Z. </w:t>
      </w:r>
      <w:proofErr w:type="spellStart"/>
      <w:r w:rsidRPr="00DF27A8">
        <w:rPr>
          <w:rFonts w:ascii="Times New Roman" w:eastAsia="Times New Roman" w:hAnsi="Times New Roman" w:cs="Times New Roman"/>
          <w:kern w:val="0"/>
          <w:sz w:val="24"/>
          <w:szCs w:val="24"/>
          <w14:ligatures w14:val="none"/>
        </w:rPr>
        <w:t>Ragėnienė</w:t>
      </w:r>
      <w:proofErr w:type="spellEnd"/>
      <w:r w:rsidRPr="00DF27A8">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w:t>
      </w:r>
    </w:p>
    <w:p w14:paraId="02262E43" w14:textId="3A4D1AC8" w:rsidR="00DF27A8" w:rsidRPr="00DF27A8" w:rsidRDefault="00DF27A8" w:rsidP="0007503C">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DF27A8">
        <w:rPr>
          <w:rFonts w:ascii="Times New Roman" w:eastAsia="Times New Roman" w:hAnsi="Times New Roman" w:cs="Times New Roman"/>
          <w:kern w:val="0"/>
          <w:sz w:val="24"/>
          <w:szCs w:val="24"/>
          <w14:ligatures w14:val="none"/>
        </w:rPr>
        <w:t xml:space="preserve">Dėl Panevėžio miesto savivaldybės biudžetinėse įstaigose teikiamų socialinių paslaugų kainoraščio patvirtinimo (R. Urbonavičienė, S. </w:t>
      </w:r>
      <w:proofErr w:type="spellStart"/>
      <w:r w:rsidRPr="00DF27A8">
        <w:rPr>
          <w:rFonts w:ascii="Times New Roman" w:eastAsia="Times New Roman" w:hAnsi="Times New Roman" w:cs="Times New Roman"/>
          <w:kern w:val="0"/>
          <w:sz w:val="24"/>
          <w:szCs w:val="24"/>
          <w14:ligatures w14:val="none"/>
        </w:rPr>
        <w:t>Stočkutė</w:t>
      </w:r>
      <w:proofErr w:type="spellEnd"/>
      <w:r w:rsidRPr="00DF27A8">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w:t>
      </w:r>
    </w:p>
    <w:p w14:paraId="0DC97ACA" w14:textId="159E52D8" w:rsidR="00DF27A8" w:rsidRPr="00AA7470" w:rsidRDefault="00DF27A8" w:rsidP="0007503C">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AA7470">
        <w:rPr>
          <w:rFonts w:ascii="Times New Roman" w:eastAsia="Times New Roman" w:hAnsi="Times New Roman" w:cs="Times New Roman"/>
          <w:kern w:val="0"/>
          <w:sz w:val="24"/>
          <w:szCs w:val="24"/>
          <w14:ligatures w14:val="none"/>
        </w:rPr>
        <w:t>Dėl Panevėžio socialinių pokyčių centro nuostatų patvirtinimo (R. Urbonavičienė, S.</w:t>
      </w:r>
      <w:r w:rsidR="0007503C" w:rsidRPr="00AA7470">
        <w:rPr>
          <w:rFonts w:ascii="Times New Roman" w:eastAsia="Times New Roman" w:hAnsi="Times New Roman" w:cs="Times New Roman"/>
          <w:kern w:val="0"/>
          <w:sz w:val="24"/>
          <w:szCs w:val="24"/>
          <w14:ligatures w14:val="none"/>
        </w:rPr>
        <w:t> </w:t>
      </w:r>
      <w:proofErr w:type="spellStart"/>
      <w:r w:rsidRPr="00AA7470">
        <w:rPr>
          <w:rFonts w:ascii="Times New Roman" w:eastAsia="Times New Roman" w:hAnsi="Times New Roman" w:cs="Times New Roman"/>
          <w:kern w:val="0"/>
          <w:sz w:val="24"/>
          <w:szCs w:val="24"/>
          <w14:ligatures w14:val="none"/>
        </w:rPr>
        <w:t>Stočkutė</w:t>
      </w:r>
      <w:proofErr w:type="spellEnd"/>
      <w:r w:rsidRPr="00AA7470">
        <w:rPr>
          <w:rFonts w:ascii="Times New Roman" w:eastAsia="Times New Roman" w:hAnsi="Times New Roman" w:cs="Times New Roman"/>
          <w:kern w:val="0"/>
          <w:sz w:val="24"/>
          <w:szCs w:val="24"/>
          <w14:ligatures w14:val="none"/>
        </w:rPr>
        <w:t>).</w:t>
      </w:r>
    </w:p>
    <w:p w14:paraId="05783E94" w14:textId="382A7F57" w:rsidR="00DF27A8" w:rsidRPr="00AA7470" w:rsidRDefault="00DF27A8" w:rsidP="0007503C">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AA7470">
        <w:rPr>
          <w:rFonts w:ascii="Times New Roman" w:eastAsia="Times New Roman" w:hAnsi="Times New Roman" w:cs="Times New Roman"/>
          <w:kern w:val="0"/>
          <w:sz w:val="24"/>
          <w:szCs w:val="24"/>
          <w14:ligatures w14:val="none"/>
        </w:rPr>
        <w:t>Dėl Panevėžio socialinių paslaugų centro nuostatų patvirtinimo (R. Urbonavičienė, S.</w:t>
      </w:r>
      <w:r w:rsidR="0007503C" w:rsidRPr="00AA7470">
        <w:rPr>
          <w:rFonts w:ascii="Times New Roman" w:eastAsia="Times New Roman" w:hAnsi="Times New Roman" w:cs="Times New Roman"/>
          <w:kern w:val="0"/>
          <w:sz w:val="24"/>
          <w:szCs w:val="24"/>
          <w14:ligatures w14:val="none"/>
        </w:rPr>
        <w:t> </w:t>
      </w:r>
      <w:proofErr w:type="spellStart"/>
      <w:r w:rsidRPr="00AA7470">
        <w:rPr>
          <w:rFonts w:ascii="Times New Roman" w:eastAsia="Times New Roman" w:hAnsi="Times New Roman" w:cs="Times New Roman"/>
          <w:kern w:val="0"/>
          <w:sz w:val="24"/>
          <w:szCs w:val="24"/>
          <w14:ligatures w14:val="none"/>
        </w:rPr>
        <w:t>Stočkutė</w:t>
      </w:r>
      <w:proofErr w:type="spellEnd"/>
      <w:r w:rsidRPr="00AA7470">
        <w:rPr>
          <w:rFonts w:ascii="Times New Roman" w:eastAsia="Times New Roman" w:hAnsi="Times New Roman" w:cs="Times New Roman"/>
          <w:kern w:val="0"/>
          <w:sz w:val="24"/>
          <w:szCs w:val="24"/>
          <w14:ligatures w14:val="none"/>
        </w:rPr>
        <w:t>).</w:t>
      </w:r>
    </w:p>
    <w:p w14:paraId="710557CE" w14:textId="43449C4D" w:rsidR="00DF27A8" w:rsidRPr="00DF27A8" w:rsidRDefault="00DF27A8" w:rsidP="0007503C">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DF27A8">
        <w:rPr>
          <w:rFonts w:ascii="Times New Roman" w:eastAsia="Times New Roman" w:hAnsi="Times New Roman" w:cs="Times New Roman"/>
          <w:kern w:val="0"/>
          <w:sz w:val="24"/>
          <w:szCs w:val="24"/>
          <w14:ligatures w14:val="none"/>
        </w:rPr>
        <w:t xml:space="preserve">Dėl Savivaldybės tarybos 2024 m. kovo 28 d. sprendimo Nr. 1-121 „Dėl Panevėžio miesto savivaldybės ikimokyklinio ugdymo mokyklų 2024–2027 metų tinklo pertvarkos bendrojo plano patvirtinimo“ pakeitimo (S. </w:t>
      </w:r>
      <w:proofErr w:type="spellStart"/>
      <w:r w:rsidRPr="00DF27A8">
        <w:rPr>
          <w:rFonts w:ascii="Times New Roman" w:eastAsia="Times New Roman" w:hAnsi="Times New Roman" w:cs="Times New Roman"/>
          <w:kern w:val="0"/>
          <w:sz w:val="24"/>
          <w:szCs w:val="24"/>
          <w14:ligatures w14:val="none"/>
        </w:rPr>
        <w:t>Sėrikovienė</w:t>
      </w:r>
      <w:proofErr w:type="spellEnd"/>
      <w:r w:rsidRPr="00DF27A8">
        <w:rPr>
          <w:rFonts w:ascii="Times New Roman" w:eastAsia="Times New Roman" w:hAnsi="Times New Roman" w:cs="Times New Roman"/>
          <w:kern w:val="0"/>
          <w:sz w:val="24"/>
          <w:szCs w:val="24"/>
          <w14:ligatures w14:val="none"/>
        </w:rPr>
        <w:t xml:space="preserve">, J. </w:t>
      </w:r>
      <w:proofErr w:type="spellStart"/>
      <w:r w:rsidRPr="00DF27A8">
        <w:rPr>
          <w:rFonts w:ascii="Times New Roman" w:eastAsia="Times New Roman" w:hAnsi="Times New Roman" w:cs="Times New Roman"/>
          <w:kern w:val="0"/>
          <w:sz w:val="24"/>
          <w:szCs w:val="24"/>
          <w14:ligatures w14:val="none"/>
        </w:rPr>
        <w:t>Glemžienė</w:t>
      </w:r>
      <w:proofErr w:type="spellEnd"/>
      <w:r w:rsidRPr="00DF27A8">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w:t>
      </w:r>
    </w:p>
    <w:p w14:paraId="750661D5" w14:textId="05A89178" w:rsidR="00DF27A8" w:rsidRPr="00DF27A8" w:rsidRDefault="00DF27A8" w:rsidP="0007503C">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DF27A8">
        <w:rPr>
          <w:rFonts w:ascii="Times New Roman" w:eastAsia="Times New Roman" w:hAnsi="Times New Roman" w:cs="Times New Roman"/>
          <w:kern w:val="0"/>
          <w:sz w:val="24"/>
          <w:szCs w:val="24"/>
          <w14:ligatures w14:val="none"/>
        </w:rPr>
        <w:lastRenderedPageBreak/>
        <w:t xml:space="preserve">Dėl Savivaldybės tarybos 2024 m. lapkričio 28 d. sprendimo Nr. 1-486 „Dėl Švietimo ir ugdymo projektų finansavimo iš </w:t>
      </w:r>
      <w:r w:rsidR="0007503C">
        <w:rPr>
          <w:rFonts w:ascii="Times New Roman" w:eastAsia="Times New Roman" w:hAnsi="Times New Roman" w:cs="Times New Roman"/>
          <w:kern w:val="0"/>
          <w:sz w:val="24"/>
          <w:szCs w:val="24"/>
          <w14:ligatures w14:val="none"/>
        </w:rPr>
        <w:t>s</w:t>
      </w:r>
      <w:r w:rsidRPr="00DF27A8">
        <w:rPr>
          <w:rFonts w:ascii="Times New Roman" w:eastAsia="Times New Roman" w:hAnsi="Times New Roman" w:cs="Times New Roman"/>
          <w:kern w:val="0"/>
          <w:sz w:val="24"/>
          <w:szCs w:val="24"/>
          <w14:ligatures w14:val="none"/>
        </w:rPr>
        <w:t>avivaldybės biudžeto lėšų nuostatų patvirtinimo ir Savivaldybės tarybos sprendimų pripažinimo netekusiais galios“ pakeitimo (</w:t>
      </w:r>
      <w:bookmarkStart w:id="3" w:name="_Hlk216104214"/>
      <w:r w:rsidRPr="00DF27A8">
        <w:rPr>
          <w:rFonts w:ascii="Times New Roman" w:eastAsia="Times New Roman" w:hAnsi="Times New Roman" w:cs="Times New Roman"/>
          <w:kern w:val="0"/>
          <w:sz w:val="24"/>
          <w:szCs w:val="24"/>
          <w14:ligatures w14:val="none"/>
        </w:rPr>
        <w:t xml:space="preserve">S. </w:t>
      </w:r>
      <w:proofErr w:type="spellStart"/>
      <w:r w:rsidRPr="00DF27A8">
        <w:rPr>
          <w:rFonts w:ascii="Times New Roman" w:eastAsia="Times New Roman" w:hAnsi="Times New Roman" w:cs="Times New Roman"/>
          <w:kern w:val="0"/>
          <w:sz w:val="24"/>
          <w:szCs w:val="24"/>
          <w14:ligatures w14:val="none"/>
        </w:rPr>
        <w:t>Sėrikovienė</w:t>
      </w:r>
      <w:proofErr w:type="spellEnd"/>
      <w:r w:rsidRPr="00DF27A8">
        <w:rPr>
          <w:rFonts w:ascii="Times New Roman" w:eastAsia="Times New Roman" w:hAnsi="Times New Roman" w:cs="Times New Roman"/>
          <w:kern w:val="0"/>
          <w:sz w:val="24"/>
          <w:szCs w:val="24"/>
          <w14:ligatures w14:val="none"/>
        </w:rPr>
        <w:t>,</w:t>
      </w:r>
      <w:bookmarkEnd w:id="3"/>
      <w:r w:rsidRPr="00DF27A8">
        <w:rPr>
          <w:rFonts w:ascii="Times New Roman" w:eastAsia="Times New Roman" w:hAnsi="Times New Roman" w:cs="Times New Roman"/>
          <w:kern w:val="0"/>
          <w:sz w:val="24"/>
          <w:szCs w:val="24"/>
          <w14:ligatures w14:val="none"/>
        </w:rPr>
        <w:t xml:space="preserve"> I. Pakalnienė)</w:t>
      </w:r>
      <w:r>
        <w:rPr>
          <w:rFonts w:ascii="Times New Roman" w:eastAsia="Times New Roman" w:hAnsi="Times New Roman" w:cs="Times New Roman"/>
          <w:kern w:val="0"/>
          <w:sz w:val="24"/>
          <w:szCs w:val="24"/>
          <w14:ligatures w14:val="none"/>
        </w:rPr>
        <w:t>.</w:t>
      </w:r>
    </w:p>
    <w:p w14:paraId="10E42D15" w14:textId="6AD911DB" w:rsidR="00DF27A8" w:rsidRPr="00DF27A8" w:rsidRDefault="00DF27A8" w:rsidP="0007503C">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DF27A8">
        <w:rPr>
          <w:rFonts w:ascii="Times New Roman" w:eastAsia="Times New Roman" w:hAnsi="Times New Roman" w:cs="Times New Roman"/>
          <w:kern w:val="0"/>
          <w:sz w:val="24"/>
          <w:szCs w:val="24"/>
          <w14:ligatures w14:val="none"/>
        </w:rPr>
        <w:t xml:space="preserve">Dėl Panevėžio „Šviesos“ ugdymo centro nuostatų patvirtinimo (S. </w:t>
      </w:r>
      <w:proofErr w:type="spellStart"/>
      <w:r w:rsidRPr="00DF27A8">
        <w:rPr>
          <w:rFonts w:ascii="Times New Roman" w:eastAsia="Times New Roman" w:hAnsi="Times New Roman" w:cs="Times New Roman"/>
          <w:kern w:val="0"/>
          <w:sz w:val="24"/>
          <w:szCs w:val="24"/>
          <w14:ligatures w14:val="none"/>
        </w:rPr>
        <w:t>Sėrikovienė</w:t>
      </w:r>
      <w:proofErr w:type="spellEnd"/>
      <w:r w:rsidRPr="00DF27A8">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w:t>
      </w:r>
    </w:p>
    <w:p w14:paraId="1CA2261E" w14:textId="16793182" w:rsidR="00DF27A8" w:rsidRPr="00DF27A8" w:rsidRDefault="00DF27A8" w:rsidP="0007503C">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DF27A8">
        <w:rPr>
          <w:rFonts w:ascii="Times New Roman" w:eastAsia="Times New Roman" w:hAnsi="Times New Roman" w:cs="Times New Roman"/>
          <w:kern w:val="0"/>
          <w:sz w:val="24"/>
          <w:szCs w:val="24"/>
          <w14:ligatures w14:val="none"/>
        </w:rPr>
        <w:t>Dėl Panevėžio specialiosios mokyklos-daugiafunkcio centro nuostatų patvirtinimo (S.</w:t>
      </w:r>
      <w:r w:rsidR="0007503C">
        <w:rPr>
          <w:rFonts w:ascii="Times New Roman" w:eastAsia="Times New Roman" w:hAnsi="Times New Roman" w:cs="Times New Roman"/>
          <w:kern w:val="0"/>
          <w:sz w:val="24"/>
          <w:szCs w:val="24"/>
          <w14:ligatures w14:val="none"/>
        </w:rPr>
        <w:t> </w:t>
      </w:r>
      <w:proofErr w:type="spellStart"/>
      <w:r w:rsidRPr="00DF27A8">
        <w:rPr>
          <w:rFonts w:ascii="Times New Roman" w:eastAsia="Times New Roman" w:hAnsi="Times New Roman" w:cs="Times New Roman"/>
          <w:kern w:val="0"/>
          <w:sz w:val="24"/>
          <w:szCs w:val="24"/>
          <w14:ligatures w14:val="none"/>
        </w:rPr>
        <w:t>Sėrikovienė</w:t>
      </w:r>
      <w:proofErr w:type="spellEnd"/>
      <w:r w:rsidRPr="00DF27A8">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w:t>
      </w:r>
    </w:p>
    <w:p w14:paraId="139D1C2D" w14:textId="6A5CF5EC" w:rsidR="00DF27A8" w:rsidRPr="00DF27A8" w:rsidRDefault="00DF27A8" w:rsidP="0007503C">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DF27A8">
        <w:rPr>
          <w:rFonts w:ascii="Times New Roman" w:eastAsia="Times New Roman" w:hAnsi="Times New Roman" w:cs="Times New Roman"/>
          <w:kern w:val="0"/>
          <w:sz w:val="24"/>
          <w:szCs w:val="24"/>
          <w14:ligatures w14:val="none"/>
        </w:rPr>
        <w:t>Dėl Panevėžio 5-osios gimnazijos nuostatų patvirtinimo ir Savivaldybės tarybos 2024</w:t>
      </w:r>
      <w:r w:rsidR="0007503C">
        <w:rPr>
          <w:rFonts w:ascii="Times New Roman" w:eastAsia="Times New Roman" w:hAnsi="Times New Roman" w:cs="Times New Roman"/>
          <w:kern w:val="0"/>
          <w:sz w:val="24"/>
          <w:szCs w:val="24"/>
          <w14:ligatures w14:val="none"/>
        </w:rPr>
        <w:t> </w:t>
      </w:r>
      <w:r w:rsidRPr="00DF27A8">
        <w:rPr>
          <w:rFonts w:ascii="Times New Roman" w:eastAsia="Times New Roman" w:hAnsi="Times New Roman" w:cs="Times New Roman"/>
          <w:kern w:val="0"/>
          <w:sz w:val="24"/>
          <w:szCs w:val="24"/>
          <w14:ligatures w14:val="none"/>
        </w:rPr>
        <w:t xml:space="preserve">m. gegužės 30 d. sprendimo Nr. 1-253 „Dėl Panevėžio 5-osios gimnazijos nuostatų patvirtinimo ir Savivaldybės tarybos 2021 m. kovo 31 d. sprendimo Nr. 1-79 pripažinimo netekusiu galios“ pripažinimo netekusiu galios (S. </w:t>
      </w:r>
      <w:proofErr w:type="spellStart"/>
      <w:r w:rsidRPr="00DF27A8">
        <w:rPr>
          <w:rFonts w:ascii="Times New Roman" w:eastAsia="Times New Roman" w:hAnsi="Times New Roman" w:cs="Times New Roman"/>
          <w:kern w:val="0"/>
          <w:sz w:val="24"/>
          <w:szCs w:val="24"/>
          <w14:ligatures w14:val="none"/>
        </w:rPr>
        <w:t>Sėrikovienė</w:t>
      </w:r>
      <w:proofErr w:type="spellEnd"/>
      <w:r w:rsidRPr="00DF27A8">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w:t>
      </w:r>
    </w:p>
    <w:p w14:paraId="0D4EA492" w14:textId="67230B71" w:rsidR="00DF27A8" w:rsidRPr="00DF27A8" w:rsidRDefault="00DF27A8" w:rsidP="0007503C">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DF27A8">
        <w:rPr>
          <w:rFonts w:ascii="Times New Roman" w:eastAsia="Times New Roman" w:hAnsi="Times New Roman" w:cs="Times New Roman"/>
          <w:kern w:val="0"/>
          <w:sz w:val="24"/>
          <w:szCs w:val="24"/>
          <w14:ligatures w14:val="none"/>
        </w:rPr>
        <w:t xml:space="preserve">Dėl Panevėžio „Vilties“ progimnazijos nuostatų patvirtinimo ir Savivaldybės tarybos 2024 m. balandžio 25 d. sprendimo Nr. 1-150 „Dėl Panevėžio „Vilties“ progimnazijos nuostatų patvirtinimo ir Savivaldybės tarybos 2021 m. gegužės 26 d. sprendimo Nr. 1-184 pripažinimo netekusiu galios“ pripažinimo netekusiu galios (S. </w:t>
      </w:r>
      <w:proofErr w:type="spellStart"/>
      <w:r w:rsidRPr="00DF27A8">
        <w:rPr>
          <w:rFonts w:ascii="Times New Roman" w:eastAsia="Times New Roman" w:hAnsi="Times New Roman" w:cs="Times New Roman"/>
          <w:kern w:val="0"/>
          <w:sz w:val="24"/>
          <w:szCs w:val="24"/>
          <w14:ligatures w14:val="none"/>
        </w:rPr>
        <w:t>Sėrikovienė</w:t>
      </w:r>
      <w:proofErr w:type="spellEnd"/>
      <w:r w:rsidRPr="00DF27A8">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w:t>
      </w:r>
    </w:p>
    <w:p w14:paraId="1D0C2DB0" w14:textId="467ACEC8" w:rsidR="00DF27A8" w:rsidRPr="00DF27A8" w:rsidRDefault="00DF27A8" w:rsidP="0007503C">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DF27A8">
        <w:rPr>
          <w:rFonts w:ascii="Times New Roman" w:eastAsia="Times New Roman" w:hAnsi="Times New Roman" w:cs="Times New Roman"/>
          <w:kern w:val="0"/>
          <w:sz w:val="24"/>
          <w:szCs w:val="24"/>
          <w14:ligatures w14:val="none"/>
        </w:rPr>
        <w:t xml:space="preserve">Dėl valstybės ilgalaikio materialiojo turto perėmimo Panevėžio miesto savivaldybės nuosavybėn (L. </w:t>
      </w:r>
      <w:proofErr w:type="spellStart"/>
      <w:r w:rsidRPr="00DF27A8">
        <w:rPr>
          <w:rFonts w:ascii="Times New Roman" w:eastAsia="Times New Roman" w:hAnsi="Times New Roman" w:cs="Times New Roman"/>
          <w:kern w:val="0"/>
          <w:sz w:val="24"/>
          <w:szCs w:val="24"/>
          <w14:ligatures w14:val="none"/>
        </w:rPr>
        <w:t>Babilauskienė</w:t>
      </w:r>
      <w:proofErr w:type="spellEnd"/>
      <w:r w:rsidRPr="00DF27A8">
        <w:rPr>
          <w:rFonts w:ascii="Times New Roman" w:eastAsia="Times New Roman" w:hAnsi="Times New Roman" w:cs="Times New Roman"/>
          <w:kern w:val="0"/>
          <w:sz w:val="24"/>
          <w:szCs w:val="24"/>
          <w14:ligatures w14:val="none"/>
        </w:rPr>
        <w:t xml:space="preserve">, J. </w:t>
      </w:r>
      <w:proofErr w:type="spellStart"/>
      <w:r w:rsidRPr="00DF27A8">
        <w:rPr>
          <w:rFonts w:ascii="Times New Roman" w:eastAsia="Times New Roman" w:hAnsi="Times New Roman" w:cs="Times New Roman"/>
          <w:kern w:val="0"/>
          <w:sz w:val="24"/>
          <w:szCs w:val="24"/>
          <w14:ligatures w14:val="none"/>
        </w:rPr>
        <w:t>Petrauskė</w:t>
      </w:r>
      <w:proofErr w:type="spellEnd"/>
      <w:r w:rsidRPr="00DF27A8">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w:t>
      </w:r>
    </w:p>
    <w:p w14:paraId="774178B3" w14:textId="705BBB99" w:rsidR="00DF27A8" w:rsidRPr="00DF27A8" w:rsidRDefault="00DF27A8" w:rsidP="0007503C">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DF27A8">
        <w:rPr>
          <w:rFonts w:ascii="Times New Roman" w:eastAsia="Times New Roman" w:hAnsi="Times New Roman" w:cs="Times New Roman"/>
          <w:kern w:val="0"/>
          <w:sz w:val="24"/>
          <w:szCs w:val="24"/>
          <w14:ligatures w14:val="none"/>
        </w:rPr>
        <w:t xml:space="preserve">Dėl turto įsigijimo savikainos padidinimo (L. </w:t>
      </w:r>
      <w:proofErr w:type="spellStart"/>
      <w:r w:rsidRPr="00DF27A8">
        <w:rPr>
          <w:rFonts w:ascii="Times New Roman" w:eastAsia="Times New Roman" w:hAnsi="Times New Roman" w:cs="Times New Roman"/>
          <w:kern w:val="0"/>
          <w:sz w:val="24"/>
          <w:szCs w:val="24"/>
          <w14:ligatures w14:val="none"/>
        </w:rPr>
        <w:t>Babilauskienė</w:t>
      </w:r>
      <w:proofErr w:type="spellEnd"/>
      <w:r w:rsidRPr="00DF27A8">
        <w:rPr>
          <w:rFonts w:ascii="Times New Roman" w:eastAsia="Times New Roman" w:hAnsi="Times New Roman" w:cs="Times New Roman"/>
          <w:kern w:val="0"/>
          <w:sz w:val="24"/>
          <w:szCs w:val="24"/>
          <w14:ligatures w14:val="none"/>
        </w:rPr>
        <w:t xml:space="preserve">, J. </w:t>
      </w:r>
      <w:proofErr w:type="spellStart"/>
      <w:r w:rsidRPr="00DF27A8">
        <w:rPr>
          <w:rFonts w:ascii="Times New Roman" w:eastAsia="Times New Roman" w:hAnsi="Times New Roman" w:cs="Times New Roman"/>
          <w:kern w:val="0"/>
          <w:sz w:val="24"/>
          <w:szCs w:val="24"/>
          <w14:ligatures w14:val="none"/>
        </w:rPr>
        <w:t>Petrauskė</w:t>
      </w:r>
      <w:proofErr w:type="spellEnd"/>
      <w:r w:rsidRPr="00DF27A8">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w:t>
      </w:r>
    </w:p>
    <w:p w14:paraId="25C05AF9" w14:textId="15D8CC9B" w:rsidR="00DF27A8" w:rsidRPr="00DF27A8" w:rsidRDefault="00DF27A8" w:rsidP="0007503C">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DF27A8">
        <w:rPr>
          <w:rFonts w:ascii="Times New Roman" w:eastAsia="Times New Roman" w:hAnsi="Times New Roman" w:cs="Times New Roman"/>
          <w:kern w:val="0"/>
          <w:sz w:val="24"/>
          <w:szCs w:val="24"/>
          <w14:ligatures w14:val="none"/>
        </w:rPr>
        <w:t>Dėl nekilnojamojo turto, esančio Žemaičių g. 23, įsigijimo savikainos padidinimo (L.</w:t>
      </w:r>
      <w:r w:rsidR="0007503C">
        <w:rPr>
          <w:rFonts w:ascii="Times New Roman" w:eastAsia="Times New Roman" w:hAnsi="Times New Roman" w:cs="Times New Roman"/>
          <w:kern w:val="0"/>
          <w:sz w:val="24"/>
          <w:szCs w:val="24"/>
          <w14:ligatures w14:val="none"/>
        </w:rPr>
        <w:t> </w:t>
      </w:r>
      <w:proofErr w:type="spellStart"/>
      <w:r w:rsidRPr="00DF27A8">
        <w:rPr>
          <w:rFonts w:ascii="Times New Roman" w:eastAsia="Times New Roman" w:hAnsi="Times New Roman" w:cs="Times New Roman"/>
          <w:kern w:val="0"/>
          <w:sz w:val="24"/>
          <w:szCs w:val="24"/>
          <w14:ligatures w14:val="none"/>
        </w:rPr>
        <w:t>Babilauskienė</w:t>
      </w:r>
      <w:proofErr w:type="spellEnd"/>
      <w:r w:rsidRPr="00DF27A8">
        <w:rPr>
          <w:rFonts w:ascii="Times New Roman" w:eastAsia="Times New Roman" w:hAnsi="Times New Roman" w:cs="Times New Roman"/>
          <w:kern w:val="0"/>
          <w:sz w:val="24"/>
          <w:szCs w:val="24"/>
          <w14:ligatures w14:val="none"/>
        </w:rPr>
        <w:t xml:space="preserve">, J. </w:t>
      </w:r>
      <w:proofErr w:type="spellStart"/>
      <w:r w:rsidRPr="00DF27A8">
        <w:rPr>
          <w:rFonts w:ascii="Times New Roman" w:eastAsia="Times New Roman" w:hAnsi="Times New Roman" w:cs="Times New Roman"/>
          <w:kern w:val="0"/>
          <w:sz w:val="24"/>
          <w:szCs w:val="24"/>
          <w14:ligatures w14:val="none"/>
        </w:rPr>
        <w:t>Petrauskė</w:t>
      </w:r>
      <w:proofErr w:type="spellEnd"/>
      <w:r w:rsidRPr="00DF27A8">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w:t>
      </w:r>
    </w:p>
    <w:p w14:paraId="5F6EC451" w14:textId="3A3987A7" w:rsidR="00DF27A8" w:rsidRPr="00DF27A8" w:rsidRDefault="00DF27A8" w:rsidP="0007503C">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DF27A8">
        <w:rPr>
          <w:rFonts w:ascii="Times New Roman" w:eastAsia="Times New Roman" w:hAnsi="Times New Roman" w:cs="Times New Roman"/>
          <w:kern w:val="0"/>
          <w:sz w:val="24"/>
          <w:szCs w:val="24"/>
          <w14:ligatures w14:val="none"/>
        </w:rPr>
        <w:t xml:space="preserve">Dėl turto perdavimo Panevėžio „Minties“ inžinerijos gimnazijai (L. </w:t>
      </w:r>
      <w:proofErr w:type="spellStart"/>
      <w:r w:rsidRPr="00DF27A8">
        <w:rPr>
          <w:rFonts w:ascii="Times New Roman" w:eastAsia="Times New Roman" w:hAnsi="Times New Roman" w:cs="Times New Roman"/>
          <w:kern w:val="0"/>
          <w:sz w:val="24"/>
          <w:szCs w:val="24"/>
          <w14:ligatures w14:val="none"/>
        </w:rPr>
        <w:t>Babilauskienė</w:t>
      </w:r>
      <w:proofErr w:type="spellEnd"/>
      <w:r w:rsidRPr="00DF27A8">
        <w:rPr>
          <w:rFonts w:ascii="Times New Roman" w:eastAsia="Times New Roman" w:hAnsi="Times New Roman" w:cs="Times New Roman"/>
          <w:kern w:val="0"/>
          <w:sz w:val="24"/>
          <w:szCs w:val="24"/>
          <w14:ligatures w14:val="none"/>
        </w:rPr>
        <w:t>, J.</w:t>
      </w:r>
      <w:r w:rsidR="0007503C">
        <w:rPr>
          <w:rFonts w:ascii="Times New Roman" w:eastAsia="Times New Roman" w:hAnsi="Times New Roman" w:cs="Times New Roman"/>
          <w:kern w:val="0"/>
          <w:sz w:val="24"/>
          <w:szCs w:val="24"/>
          <w14:ligatures w14:val="none"/>
        </w:rPr>
        <w:t> </w:t>
      </w:r>
      <w:proofErr w:type="spellStart"/>
      <w:r w:rsidRPr="00DF27A8">
        <w:rPr>
          <w:rFonts w:ascii="Times New Roman" w:eastAsia="Times New Roman" w:hAnsi="Times New Roman" w:cs="Times New Roman"/>
          <w:kern w:val="0"/>
          <w:sz w:val="24"/>
          <w:szCs w:val="24"/>
          <w14:ligatures w14:val="none"/>
        </w:rPr>
        <w:t>Petrauskė</w:t>
      </w:r>
      <w:proofErr w:type="spellEnd"/>
      <w:r w:rsidRPr="00DF27A8">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w:t>
      </w:r>
    </w:p>
    <w:p w14:paraId="376E4AAB" w14:textId="414E81A8" w:rsidR="00DF27A8" w:rsidRPr="00DF27A8" w:rsidRDefault="00DF27A8" w:rsidP="0007503C">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DF27A8">
        <w:rPr>
          <w:rFonts w:ascii="Times New Roman" w:eastAsia="Times New Roman" w:hAnsi="Times New Roman" w:cs="Times New Roman"/>
          <w:kern w:val="0"/>
          <w:sz w:val="24"/>
          <w:szCs w:val="24"/>
          <w14:ligatures w14:val="none"/>
        </w:rPr>
        <w:t xml:space="preserve">Dėl negyvenamųjų patalpų, esančių Beržų g. 37, perdavimo Panevėžio švietimo darbuotojų asociacijai valdyti ir naudoti pagal panaudos sutartį (L. </w:t>
      </w:r>
      <w:proofErr w:type="spellStart"/>
      <w:r w:rsidRPr="00DF27A8">
        <w:rPr>
          <w:rFonts w:ascii="Times New Roman" w:eastAsia="Times New Roman" w:hAnsi="Times New Roman" w:cs="Times New Roman"/>
          <w:kern w:val="0"/>
          <w:sz w:val="24"/>
          <w:szCs w:val="24"/>
          <w14:ligatures w14:val="none"/>
        </w:rPr>
        <w:t>Babilauskienė</w:t>
      </w:r>
      <w:proofErr w:type="spellEnd"/>
      <w:r w:rsidRPr="00DF27A8">
        <w:rPr>
          <w:rFonts w:ascii="Times New Roman" w:eastAsia="Times New Roman" w:hAnsi="Times New Roman" w:cs="Times New Roman"/>
          <w:kern w:val="0"/>
          <w:sz w:val="24"/>
          <w:szCs w:val="24"/>
          <w14:ligatures w14:val="none"/>
        </w:rPr>
        <w:t xml:space="preserve">, J. </w:t>
      </w:r>
      <w:proofErr w:type="spellStart"/>
      <w:r w:rsidRPr="00DF27A8">
        <w:rPr>
          <w:rFonts w:ascii="Times New Roman" w:eastAsia="Times New Roman" w:hAnsi="Times New Roman" w:cs="Times New Roman"/>
          <w:kern w:val="0"/>
          <w:sz w:val="24"/>
          <w:szCs w:val="24"/>
          <w14:ligatures w14:val="none"/>
        </w:rPr>
        <w:t>Petrauskė</w:t>
      </w:r>
      <w:proofErr w:type="spellEnd"/>
      <w:r w:rsidRPr="00DF27A8">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w:t>
      </w:r>
    </w:p>
    <w:p w14:paraId="1D334389" w14:textId="7BD0E85D" w:rsidR="00DF27A8" w:rsidRPr="00DF27A8" w:rsidRDefault="00DF27A8" w:rsidP="0007503C">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DF27A8">
        <w:rPr>
          <w:rFonts w:ascii="Times New Roman" w:eastAsia="Times New Roman" w:hAnsi="Times New Roman" w:cs="Times New Roman"/>
          <w:kern w:val="0"/>
          <w:sz w:val="24"/>
          <w:szCs w:val="24"/>
          <w14:ligatures w14:val="none"/>
        </w:rPr>
        <w:t xml:space="preserve">Dėl trumpalaikio turto perdavimo valdyti, naudoti ir disponuoti juo pagal patikėjimo sutartį AB „Panevėžio specialus autotransportas“ (L. </w:t>
      </w:r>
      <w:proofErr w:type="spellStart"/>
      <w:r w:rsidRPr="00DF27A8">
        <w:rPr>
          <w:rFonts w:ascii="Times New Roman" w:eastAsia="Times New Roman" w:hAnsi="Times New Roman" w:cs="Times New Roman"/>
          <w:kern w:val="0"/>
          <w:sz w:val="24"/>
          <w:szCs w:val="24"/>
          <w14:ligatures w14:val="none"/>
        </w:rPr>
        <w:t>Babilauskienė</w:t>
      </w:r>
      <w:proofErr w:type="spellEnd"/>
      <w:r w:rsidRPr="00DF27A8">
        <w:rPr>
          <w:rFonts w:ascii="Times New Roman" w:eastAsia="Times New Roman" w:hAnsi="Times New Roman" w:cs="Times New Roman"/>
          <w:kern w:val="0"/>
          <w:sz w:val="24"/>
          <w:szCs w:val="24"/>
          <w14:ligatures w14:val="none"/>
        </w:rPr>
        <w:t xml:space="preserve">, J. </w:t>
      </w:r>
      <w:proofErr w:type="spellStart"/>
      <w:r w:rsidRPr="00DF27A8">
        <w:rPr>
          <w:rFonts w:ascii="Times New Roman" w:eastAsia="Times New Roman" w:hAnsi="Times New Roman" w:cs="Times New Roman"/>
          <w:kern w:val="0"/>
          <w:sz w:val="24"/>
          <w:szCs w:val="24"/>
          <w14:ligatures w14:val="none"/>
        </w:rPr>
        <w:t>Petrauskė</w:t>
      </w:r>
      <w:proofErr w:type="spellEnd"/>
      <w:r w:rsidRPr="00DF27A8">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w:t>
      </w:r>
    </w:p>
    <w:p w14:paraId="52B2A833" w14:textId="7E82FCB5" w:rsidR="00DF27A8" w:rsidRPr="00DF27A8" w:rsidRDefault="00DF27A8" w:rsidP="0007503C">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DF27A8">
        <w:rPr>
          <w:rFonts w:ascii="Times New Roman" w:eastAsia="Times New Roman" w:hAnsi="Times New Roman" w:cs="Times New Roman"/>
          <w:kern w:val="0"/>
          <w:sz w:val="24"/>
          <w:szCs w:val="24"/>
          <w14:ligatures w14:val="none"/>
        </w:rPr>
        <w:t>Dėl turto perdavimo Panevėžio miesto savivaldybės biudžetinėms įstaigoms (L.</w:t>
      </w:r>
      <w:r w:rsidR="0007503C">
        <w:rPr>
          <w:rFonts w:ascii="Times New Roman" w:eastAsia="Times New Roman" w:hAnsi="Times New Roman" w:cs="Times New Roman"/>
          <w:kern w:val="0"/>
          <w:sz w:val="24"/>
          <w:szCs w:val="24"/>
          <w14:ligatures w14:val="none"/>
        </w:rPr>
        <w:t> </w:t>
      </w:r>
      <w:proofErr w:type="spellStart"/>
      <w:r w:rsidRPr="00DF27A8">
        <w:rPr>
          <w:rFonts w:ascii="Times New Roman" w:eastAsia="Times New Roman" w:hAnsi="Times New Roman" w:cs="Times New Roman"/>
          <w:kern w:val="0"/>
          <w:sz w:val="24"/>
          <w:szCs w:val="24"/>
          <w14:ligatures w14:val="none"/>
        </w:rPr>
        <w:t>Babilauskienė</w:t>
      </w:r>
      <w:proofErr w:type="spellEnd"/>
      <w:r w:rsidRPr="00DF27A8">
        <w:rPr>
          <w:rFonts w:ascii="Times New Roman" w:eastAsia="Times New Roman" w:hAnsi="Times New Roman" w:cs="Times New Roman"/>
          <w:kern w:val="0"/>
          <w:sz w:val="24"/>
          <w:szCs w:val="24"/>
          <w14:ligatures w14:val="none"/>
        </w:rPr>
        <w:t xml:space="preserve">, J. </w:t>
      </w:r>
      <w:proofErr w:type="spellStart"/>
      <w:r w:rsidRPr="00DF27A8">
        <w:rPr>
          <w:rFonts w:ascii="Times New Roman" w:eastAsia="Times New Roman" w:hAnsi="Times New Roman" w:cs="Times New Roman"/>
          <w:kern w:val="0"/>
          <w:sz w:val="24"/>
          <w:szCs w:val="24"/>
          <w14:ligatures w14:val="none"/>
        </w:rPr>
        <w:t>Petrauskė</w:t>
      </w:r>
      <w:proofErr w:type="spellEnd"/>
      <w:r w:rsidRPr="00DF27A8">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w:t>
      </w:r>
    </w:p>
    <w:p w14:paraId="2AEB86AB" w14:textId="7BF4EB8D" w:rsidR="00DF27A8" w:rsidRPr="00DF27A8" w:rsidRDefault="00DF27A8" w:rsidP="0007503C">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DF27A8">
        <w:rPr>
          <w:rFonts w:ascii="Times New Roman" w:eastAsia="Times New Roman" w:hAnsi="Times New Roman" w:cs="Times New Roman"/>
          <w:kern w:val="0"/>
          <w:sz w:val="24"/>
          <w:szCs w:val="24"/>
          <w14:ligatures w14:val="none"/>
        </w:rPr>
        <w:t xml:space="preserve">Dėl negyvenamųjų patalpų, esančių Parko g. 19, perdavimo Lietuvos šaulių sąjungai valdyti ir naudoti pagal panaudos sutartį (L. </w:t>
      </w:r>
      <w:proofErr w:type="spellStart"/>
      <w:r w:rsidRPr="00DF27A8">
        <w:rPr>
          <w:rFonts w:ascii="Times New Roman" w:eastAsia="Times New Roman" w:hAnsi="Times New Roman" w:cs="Times New Roman"/>
          <w:kern w:val="0"/>
          <w:sz w:val="24"/>
          <w:szCs w:val="24"/>
          <w14:ligatures w14:val="none"/>
        </w:rPr>
        <w:t>Babilauskienė</w:t>
      </w:r>
      <w:proofErr w:type="spellEnd"/>
      <w:r w:rsidRPr="00DF27A8">
        <w:rPr>
          <w:rFonts w:ascii="Times New Roman" w:eastAsia="Times New Roman" w:hAnsi="Times New Roman" w:cs="Times New Roman"/>
          <w:kern w:val="0"/>
          <w:sz w:val="24"/>
          <w:szCs w:val="24"/>
          <w14:ligatures w14:val="none"/>
        </w:rPr>
        <w:t xml:space="preserve">, J. </w:t>
      </w:r>
      <w:proofErr w:type="spellStart"/>
      <w:r w:rsidRPr="00DF27A8">
        <w:rPr>
          <w:rFonts w:ascii="Times New Roman" w:eastAsia="Times New Roman" w:hAnsi="Times New Roman" w:cs="Times New Roman"/>
          <w:kern w:val="0"/>
          <w:sz w:val="24"/>
          <w:szCs w:val="24"/>
          <w14:ligatures w14:val="none"/>
        </w:rPr>
        <w:t>Petrauskė</w:t>
      </w:r>
      <w:proofErr w:type="spellEnd"/>
      <w:r w:rsidRPr="00DF27A8">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w:t>
      </w:r>
    </w:p>
    <w:p w14:paraId="289A154E" w14:textId="7DFD72DC" w:rsidR="00DF27A8" w:rsidRPr="00DF27A8" w:rsidRDefault="00DF27A8" w:rsidP="0007503C">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DF27A8">
        <w:rPr>
          <w:rFonts w:ascii="Times New Roman" w:eastAsia="Times New Roman" w:hAnsi="Times New Roman" w:cs="Times New Roman"/>
          <w:kern w:val="0"/>
          <w:sz w:val="24"/>
          <w:szCs w:val="24"/>
          <w14:ligatures w14:val="none"/>
        </w:rPr>
        <w:t xml:space="preserve">Dėl valstybės turto perėmimo Panevėžio miesto savivaldybės nuosavybėn ir jo perdavimo Panevėžio miesto savivaldybės administracijai (L. </w:t>
      </w:r>
      <w:proofErr w:type="spellStart"/>
      <w:r w:rsidRPr="00DF27A8">
        <w:rPr>
          <w:rFonts w:ascii="Times New Roman" w:eastAsia="Times New Roman" w:hAnsi="Times New Roman" w:cs="Times New Roman"/>
          <w:kern w:val="0"/>
          <w:sz w:val="24"/>
          <w:szCs w:val="24"/>
          <w14:ligatures w14:val="none"/>
        </w:rPr>
        <w:t>Babilauskienė</w:t>
      </w:r>
      <w:proofErr w:type="spellEnd"/>
      <w:r w:rsidRPr="00DF27A8">
        <w:rPr>
          <w:rFonts w:ascii="Times New Roman" w:eastAsia="Times New Roman" w:hAnsi="Times New Roman" w:cs="Times New Roman"/>
          <w:kern w:val="0"/>
          <w:sz w:val="24"/>
          <w:szCs w:val="24"/>
          <w14:ligatures w14:val="none"/>
        </w:rPr>
        <w:t>, A. Dragūnas)</w:t>
      </w:r>
      <w:r>
        <w:rPr>
          <w:rFonts w:ascii="Times New Roman" w:eastAsia="Times New Roman" w:hAnsi="Times New Roman" w:cs="Times New Roman"/>
          <w:kern w:val="0"/>
          <w:sz w:val="24"/>
          <w:szCs w:val="24"/>
          <w14:ligatures w14:val="none"/>
        </w:rPr>
        <w:t>.</w:t>
      </w:r>
    </w:p>
    <w:p w14:paraId="3A301A3E" w14:textId="7F2C5ED3" w:rsidR="00DF27A8" w:rsidRPr="00DF27A8" w:rsidRDefault="00DF27A8" w:rsidP="0007503C">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DF27A8">
        <w:rPr>
          <w:rFonts w:ascii="Times New Roman" w:eastAsia="Times New Roman" w:hAnsi="Times New Roman" w:cs="Times New Roman"/>
          <w:kern w:val="0"/>
          <w:sz w:val="24"/>
          <w:szCs w:val="24"/>
          <w14:ligatures w14:val="none"/>
        </w:rPr>
        <w:t xml:space="preserve">Dėl Savivaldybės tarybos 2024 m. rugpjūčio 29 d. sprendimo Nr. 1-388 „Dėl Panevėžio miesto savivaldybei nuosavybės teise priklausančio nekilnojamojo turto centralizuoto valdymo ir naudojimo tvarkos aprašo patvirtinimo“ pakeitimo (L. </w:t>
      </w:r>
      <w:proofErr w:type="spellStart"/>
      <w:r w:rsidRPr="00DF27A8">
        <w:rPr>
          <w:rFonts w:ascii="Times New Roman" w:eastAsia="Times New Roman" w:hAnsi="Times New Roman" w:cs="Times New Roman"/>
          <w:kern w:val="0"/>
          <w:sz w:val="24"/>
          <w:szCs w:val="24"/>
          <w14:ligatures w14:val="none"/>
        </w:rPr>
        <w:t>Babilauskienė</w:t>
      </w:r>
      <w:proofErr w:type="spellEnd"/>
      <w:r w:rsidRPr="00DF27A8">
        <w:rPr>
          <w:rFonts w:ascii="Times New Roman" w:eastAsia="Times New Roman" w:hAnsi="Times New Roman" w:cs="Times New Roman"/>
          <w:kern w:val="0"/>
          <w:sz w:val="24"/>
          <w:szCs w:val="24"/>
          <w14:ligatures w14:val="none"/>
        </w:rPr>
        <w:t xml:space="preserve">, D. </w:t>
      </w:r>
      <w:proofErr w:type="spellStart"/>
      <w:r w:rsidRPr="00DF27A8">
        <w:rPr>
          <w:rFonts w:ascii="Times New Roman" w:eastAsia="Times New Roman" w:hAnsi="Times New Roman" w:cs="Times New Roman"/>
          <w:kern w:val="0"/>
          <w:sz w:val="24"/>
          <w:szCs w:val="24"/>
          <w14:ligatures w14:val="none"/>
        </w:rPr>
        <w:t>Vepštienė</w:t>
      </w:r>
      <w:proofErr w:type="spellEnd"/>
      <w:r w:rsidRPr="00DF27A8">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w:t>
      </w:r>
    </w:p>
    <w:p w14:paraId="626B8C3F" w14:textId="643EBD0F" w:rsidR="00DF27A8" w:rsidRPr="00DF27A8" w:rsidRDefault="00DF27A8" w:rsidP="0007503C">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DF27A8">
        <w:rPr>
          <w:rFonts w:ascii="Times New Roman" w:eastAsia="Times New Roman" w:hAnsi="Times New Roman" w:cs="Times New Roman"/>
          <w:kern w:val="0"/>
          <w:sz w:val="24"/>
          <w:szCs w:val="24"/>
          <w14:ligatures w14:val="none"/>
        </w:rPr>
        <w:t xml:space="preserve">Dėl Literatų skvero pavadinimo suteikimo (S. Glinskis, R. </w:t>
      </w:r>
      <w:proofErr w:type="spellStart"/>
      <w:r w:rsidRPr="00DF27A8">
        <w:rPr>
          <w:rFonts w:ascii="Times New Roman" w:eastAsia="Times New Roman" w:hAnsi="Times New Roman" w:cs="Times New Roman"/>
          <w:kern w:val="0"/>
          <w:sz w:val="24"/>
          <w:szCs w:val="24"/>
          <w14:ligatures w14:val="none"/>
        </w:rPr>
        <w:t>Tatorytė</w:t>
      </w:r>
      <w:proofErr w:type="spellEnd"/>
      <w:r w:rsidRPr="00DF27A8">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w:t>
      </w:r>
    </w:p>
    <w:p w14:paraId="52F030EA" w14:textId="55E7E4C1" w:rsidR="00DF27A8" w:rsidRPr="00DF27A8" w:rsidRDefault="00DF27A8" w:rsidP="0007503C">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DF27A8">
        <w:rPr>
          <w:rFonts w:ascii="Times New Roman" w:eastAsia="Times New Roman" w:hAnsi="Times New Roman" w:cs="Times New Roman"/>
          <w:kern w:val="0"/>
          <w:sz w:val="24"/>
          <w:szCs w:val="24"/>
          <w14:ligatures w14:val="none"/>
        </w:rPr>
        <w:lastRenderedPageBreak/>
        <w:t xml:space="preserve">Dėl Savivaldybės tarybos 2004 m. liepos 8 d. sprendimo Nr. 1-20-7 „Dėl detaliųjų planų patvirtinimo“ pakeitimo </w:t>
      </w:r>
      <w:bookmarkStart w:id="4" w:name="_Hlk216165647"/>
      <w:r w:rsidRPr="00DF27A8">
        <w:rPr>
          <w:rFonts w:ascii="Times New Roman" w:eastAsia="Times New Roman" w:hAnsi="Times New Roman" w:cs="Times New Roman"/>
          <w:kern w:val="0"/>
          <w:sz w:val="24"/>
          <w:szCs w:val="24"/>
          <w14:ligatures w14:val="none"/>
        </w:rPr>
        <w:t xml:space="preserve">(S. Glinskis, R. </w:t>
      </w:r>
      <w:proofErr w:type="spellStart"/>
      <w:r w:rsidRPr="00DF27A8">
        <w:rPr>
          <w:rFonts w:ascii="Times New Roman" w:eastAsia="Times New Roman" w:hAnsi="Times New Roman" w:cs="Times New Roman"/>
          <w:kern w:val="0"/>
          <w:sz w:val="24"/>
          <w:szCs w:val="24"/>
          <w14:ligatures w14:val="none"/>
        </w:rPr>
        <w:t>Tatorytė</w:t>
      </w:r>
      <w:proofErr w:type="spellEnd"/>
      <w:r w:rsidRPr="00DF27A8">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w:t>
      </w:r>
    </w:p>
    <w:bookmarkEnd w:id="4"/>
    <w:p w14:paraId="63916DA7" w14:textId="3C3FA711" w:rsidR="00DF27A8" w:rsidRPr="00DF27A8" w:rsidRDefault="00DF27A8" w:rsidP="0007503C">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DF27A8">
        <w:rPr>
          <w:rFonts w:ascii="Times New Roman" w:eastAsia="Times New Roman" w:hAnsi="Times New Roman" w:cs="Times New Roman"/>
          <w:kern w:val="0"/>
          <w:sz w:val="24"/>
          <w:szCs w:val="24"/>
          <w14:ligatures w14:val="none"/>
        </w:rPr>
        <w:t xml:space="preserve">Dėl techninės klaidos ištaisymo Panevėžio miesto teritorijos bendrojo plano keitimo dokumente (S. Glinskis, H. </w:t>
      </w:r>
      <w:proofErr w:type="spellStart"/>
      <w:r w:rsidRPr="00DF27A8">
        <w:rPr>
          <w:rFonts w:ascii="Times New Roman" w:eastAsia="Times New Roman" w:hAnsi="Times New Roman" w:cs="Times New Roman"/>
          <w:kern w:val="0"/>
          <w:sz w:val="24"/>
          <w:szCs w:val="24"/>
          <w14:ligatures w14:val="none"/>
        </w:rPr>
        <w:t>Niuneva</w:t>
      </w:r>
      <w:proofErr w:type="spellEnd"/>
      <w:r w:rsidRPr="00DF27A8">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w:t>
      </w:r>
    </w:p>
    <w:p w14:paraId="5D28880B" w14:textId="70F900AE" w:rsidR="00DF27A8" w:rsidRPr="00DF27A8" w:rsidRDefault="00DF27A8" w:rsidP="0007503C">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DF27A8">
        <w:rPr>
          <w:rFonts w:ascii="Times New Roman" w:eastAsia="Times New Roman" w:hAnsi="Times New Roman" w:cs="Times New Roman"/>
          <w:kern w:val="0"/>
          <w:sz w:val="24"/>
          <w:szCs w:val="24"/>
          <w14:ligatures w14:val="none"/>
        </w:rPr>
        <w:t xml:space="preserve">Dėl Jono ir Algirdo </w:t>
      </w:r>
      <w:proofErr w:type="spellStart"/>
      <w:r w:rsidRPr="00DF27A8">
        <w:rPr>
          <w:rFonts w:ascii="Times New Roman" w:eastAsia="Times New Roman" w:hAnsi="Times New Roman" w:cs="Times New Roman"/>
          <w:kern w:val="0"/>
          <w:sz w:val="24"/>
          <w:szCs w:val="24"/>
          <w14:ligatures w14:val="none"/>
        </w:rPr>
        <w:t>Moigių</w:t>
      </w:r>
      <w:proofErr w:type="spellEnd"/>
      <w:r w:rsidRPr="00DF27A8">
        <w:rPr>
          <w:rFonts w:ascii="Times New Roman" w:eastAsia="Times New Roman" w:hAnsi="Times New Roman" w:cs="Times New Roman"/>
          <w:kern w:val="0"/>
          <w:sz w:val="24"/>
          <w:szCs w:val="24"/>
          <w14:ligatures w14:val="none"/>
        </w:rPr>
        <w:t xml:space="preserve"> atminimo įamžinimo Panevėžio mieste (N. </w:t>
      </w:r>
      <w:proofErr w:type="spellStart"/>
      <w:r w:rsidRPr="00DF27A8">
        <w:rPr>
          <w:rFonts w:ascii="Times New Roman" w:eastAsia="Times New Roman" w:hAnsi="Times New Roman" w:cs="Times New Roman"/>
          <w:kern w:val="0"/>
          <w:sz w:val="24"/>
          <w:szCs w:val="24"/>
          <w14:ligatures w14:val="none"/>
        </w:rPr>
        <w:t>Tamonienė</w:t>
      </w:r>
      <w:proofErr w:type="spellEnd"/>
      <w:r w:rsidRPr="00DF27A8">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w:t>
      </w:r>
    </w:p>
    <w:p w14:paraId="76F7E8CE" w14:textId="17AFC810" w:rsidR="00DF27A8" w:rsidRPr="00DF27A8" w:rsidRDefault="00DF27A8" w:rsidP="0007503C">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DF27A8">
        <w:rPr>
          <w:rFonts w:ascii="Times New Roman" w:eastAsia="Times New Roman" w:hAnsi="Times New Roman" w:cs="Times New Roman"/>
          <w:kern w:val="0"/>
          <w:sz w:val="24"/>
          <w:szCs w:val="24"/>
          <w14:ligatures w14:val="none"/>
        </w:rPr>
        <w:t xml:space="preserve">Dėl sutikimo nustatyti servitutą ir teritoriją, kurioje taikomos specialiosios žemės naudojimo sąlygos, Panevėžio miesto savivaldybei nuosavybės teise priklausančiame žemės sklype (kadastro Nr. 2701/0034:101), esančiame Panevėžyje, </w:t>
      </w:r>
      <w:proofErr w:type="spellStart"/>
      <w:r w:rsidRPr="00DF27A8">
        <w:rPr>
          <w:rFonts w:ascii="Times New Roman" w:eastAsia="Times New Roman" w:hAnsi="Times New Roman" w:cs="Times New Roman"/>
          <w:kern w:val="0"/>
          <w:sz w:val="24"/>
          <w:szCs w:val="24"/>
          <w14:ligatures w14:val="none"/>
        </w:rPr>
        <w:t>Pažalvaičių</w:t>
      </w:r>
      <w:proofErr w:type="spellEnd"/>
      <w:r w:rsidRPr="00DF27A8">
        <w:rPr>
          <w:rFonts w:ascii="Times New Roman" w:eastAsia="Times New Roman" w:hAnsi="Times New Roman" w:cs="Times New Roman"/>
          <w:kern w:val="0"/>
          <w:sz w:val="24"/>
          <w:szCs w:val="24"/>
          <w14:ligatures w14:val="none"/>
        </w:rPr>
        <w:t xml:space="preserve"> g. 9 (N. </w:t>
      </w:r>
      <w:proofErr w:type="spellStart"/>
      <w:r w:rsidRPr="00DF27A8">
        <w:rPr>
          <w:rFonts w:ascii="Times New Roman" w:eastAsia="Times New Roman" w:hAnsi="Times New Roman" w:cs="Times New Roman"/>
          <w:kern w:val="0"/>
          <w:sz w:val="24"/>
          <w:szCs w:val="24"/>
          <w14:ligatures w14:val="none"/>
        </w:rPr>
        <w:t>Tamonienė</w:t>
      </w:r>
      <w:proofErr w:type="spellEnd"/>
      <w:r w:rsidRPr="00DF27A8">
        <w:rPr>
          <w:rFonts w:ascii="Times New Roman" w:eastAsia="Times New Roman" w:hAnsi="Times New Roman" w:cs="Times New Roman"/>
          <w:kern w:val="0"/>
          <w:sz w:val="24"/>
          <w:szCs w:val="24"/>
          <w14:ligatures w14:val="none"/>
        </w:rPr>
        <w:t>, J.</w:t>
      </w:r>
      <w:r w:rsidR="00AF307C">
        <w:rPr>
          <w:rFonts w:ascii="Times New Roman" w:eastAsia="Times New Roman" w:hAnsi="Times New Roman" w:cs="Times New Roman"/>
          <w:kern w:val="0"/>
          <w:sz w:val="24"/>
          <w:szCs w:val="24"/>
          <w14:ligatures w14:val="none"/>
        </w:rPr>
        <w:t> </w:t>
      </w:r>
      <w:proofErr w:type="spellStart"/>
      <w:r w:rsidRPr="00DF27A8">
        <w:rPr>
          <w:rFonts w:ascii="Times New Roman" w:eastAsia="Times New Roman" w:hAnsi="Times New Roman" w:cs="Times New Roman"/>
          <w:kern w:val="0"/>
          <w:sz w:val="24"/>
          <w:szCs w:val="24"/>
          <w14:ligatures w14:val="none"/>
        </w:rPr>
        <w:t>Sikarsakienė</w:t>
      </w:r>
      <w:proofErr w:type="spellEnd"/>
      <w:r w:rsidRPr="00DF27A8">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w:t>
      </w:r>
    </w:p>
    <w:p w14:paraId="1FAB2CBC" w14:textId="48F8B0DA" w:rsidR="00DF27A8" w:rsidRPr="00DF27A8" w:rsidRDefault="00DF27A8" w:rsidP="0007503C">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DF27A8">
        <w:rPr>
          <w:rFonts w:ascii="Times New Roman" w:eastAsia="Times New Roman" w:hAnsi="Times New Roman" w:cs="Times New Roman"/>
          <w:kern w:val="0"/>
          <w:sz w:val="24"/>
          <w:szCs w:val="24"/>
          <w14:ligatures w14:val="none"/>
        </w:rPr>
        <w:t xml:space="preserve">Dėl žemės sklypo (kadastro Nr. 2701/0033:62), esančio Panevėžyje, </w:t>
      </w:r>
      <w:proofErr w:type="spellStart"/>
      <w:r w:rsidRPr="00DF27A8">
        <w:rPr>
          <w:rFonts w:ascii="Times New Roman" w:eastAsia="Times New Roman" w:hAnsi="Times New Roman" w:cs="Times New Roman"/>
          <w:kern w:val="0"/>
          <w:sz w:val="24"/>
          <w:szCs w:val="24"/>
          <w14:ligatures w14:val="none"/>
        </w:rPr>
        <w:t>Savitiškio</w:t>
      </w:r>
      <w:proofErr w:type="spellEnd"/>
      <w:r w:rsidRPr="00DF27A8">
        <w:rPr>
          <w:rFonts w:ascii="Times New Roman" w:eastAsia="Times New Roman" w:hAnsi="Times New Roman" w:cs="Times New Roman"/>
          <w:kern w:val="0"/>
          <w:sz w:val="24"/>
          <w:szCs w:val="24"/>
          <w14:ligatures w14:val="none"/>
        </w:rPr>
        <w:t xml:space="preserve"> g. 10C, nuomos </w:t>
      </w:r>
      <w:bookmarkStart w:id="5" w:name="_Hlk215651568"/>
      <w:r w:rsidRPr="00DF27A8">
        <w:rPr>
          <w:rFonts w:ascii="Times New Roman" w:eastAsia="Times New Roman" w:hAnsi="Times New Roman" w:cs="Times New Roman"/>
          <w:kern w:val="0"/>
          <w:sz w:val="24"/>
          <w:szCs w:val="24"/>
          <w14:ligatures w14:val="none"/>
        </w:rPr>
        <w:t xml:space="preserve">(N. </w:t>
      </w:r>
      <w:proofErr w:type="spellStart"/>
      <w:r w:rsidRPr="00DF27A8">
        <w:rPr>
          <w:rFonts w:ascii="Times New Roman" w:eastAsia="Times New Roman" w:hAnsi="Times New Roman" w:cs="Times New Roman"/>
          <w:kern w:val="0"/>
          <w:sz w:val="24"/>
          <w:szCs w:val="24"/>
          <w14:ligatures w14:val="none"/>
        </w:rPr>
        <w:t>Tamonienė</w:t>
      </w:r>
      <w:proofErr w:type="spellEnd"/>
      <w:r w:rsidRPr="00DF27A8">
        <w:rPr>
          <w:rFonts w:ascii="Times New Roman" w:eastAsia="Times New Roman" w:hAnsi="Times New Roman" w:cs="Times New Roman"/>
          <w:kern w:val="0"/>
          <w:sz w:val="24"/>
          <w:szCs w:val="24"/>
          <w14:ligatures w14:val="none"/>
        </w:rPr>
        <w:t xml:space="preserve">, D. </w:t>
      </w:r>
      <w:proofErr w:type="spellStart"/>
      <w:r w:rsidRPr="00DF27A8">
        <w:rPr>
          <w:rFonts w:ascii="Times New Roman" w:eastAsia="Times New Roman" w:hAnsi="Times New Roman" w:cs="Times New Roman"/>
          <w:kern w:val="0"/>
          <w:sz w:val="24"/>
          <w:szCs w:val="24"/>
          <w14:ligatures w14:val="none"/>
        </w:rPr>
        <w:t>Maskaliovienė</w:t>
      </w:r>
      <w:proofErr w:type="spellEnd"/>
      <w:r w:rsidRPr="00DF27A8">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w:t>
      </w:r>
    </w:p>
    <w:bookmarkEnd w:id="5"/>
    <w:p w14:paraId="04DFF28E" w14:textId="07A5647B" w:rsidR="00DF27A8" w:rsidRPr="00DF27A8" w:rsidRDefault="00DF27A8" w:rsidP="0007503C">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DF27A8">
        <w:rPr>
          <w:rFonts w:ascii="Times New Roman" w:eastAsia="Times New Roman" w:hAnsi="Times New Roman" w:cs="Times New Roman"/>
          <w:kern w:val="0"/>
          <w:sz w:val="24"/>
          <w:szCs w:val="24"/>
          <w14:ligatures w14:val="none"/>
        </w:rPr>
        <w:t xml:space="preserve">Dėl valstybinės žemės nuomos 2000 m. vasario 4 d. sutarties Nr. N27/00-0014 nutraukimo (N. </w:t>
      </w:r>
      <w:proofErr w:type="spellStart"/>
      <w:r w:rsidRPr="00DF27A8">
        <w:rPr>
          <w:rFonts w:ascii="Times New Roman" w:eastAsia="Times New Roman" w:hAnsi="Times New Roman" w:cs="Times New Roman"/>
          <w:kern w:val="0"/>
          <w:sz w:val="24"/>
          <w:szCs w:val="24"/>
          <w14:ligatures w14:val="none"/>
        </w:rPr>
        <w:t>Tamonienė</w:t>
      </w:r>
      <w:proofErr w:type="spellEnd"/>
      <w:r w:rsidRPr="00DF27A8">
        <w:rPr>
          <w:rFonts w:ascii="Times New Roman" w:eastAsia="Times New Roman" w:hAnsi="Times New Roman" w:cs="Times New Roman"/>
          <w:kern w:val="0"/>
          <w:sz w:val="24"/>
          <w:szCs w:val="24"/>
          <w14:ligatures w14:val="none"/>
        </w:rPr>
        <w:t xml:space="preserve">, D. </w:t>
      </w:r>
      <w:proofErr w:type="spellStart"/>
      <w:r w:rsidRPr="00DF27A8">
        <w:rPr>
          <w:rFonts w:ascii="Times New Roman" w:eastAsia="Times New Roman" w:hAnsi="Times New Roman" w:cs="Times New Roman"/>
          <w:kern w:val="0"/>
          <w:sz w:val="24"/>
          <w:szCs w:val="24"/>
          <w14:ligatures w14:val="none"/>
        </w:rPr>
        <w:t>Maskaliovienė</w:t>
      </w:r>
      <w:proofErr w:type="spellEnd"/>
      <w:r w:rsidRPr="00DF27A8">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w:t>
      </w:r>
    </w:p>
    <w:p w14:paraId="1E68E54A" w14:textId="6F0C6885" w:rsidR="00DF27A8" w:rsidRPr="00DF27A8" w:rsidRDefault="00DF27A8" w:rsidP="0007503C">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DF27A8">
        <w:rPr>
          <w:rFonts w:ascii="Times New Roman" w:eastAsia="Times New Roman" w:hAnsi="Times New Roman" w:cs="Times New Roman"/>
          <w:kern w:val="0"/>
          <w:sz w:val="24"/>
          <w:szCs w:val="24"/>
          <w14:ligatures w14:val="none"/>
        </w:rPr>
        <w:t xml:space="preserve">Dėl valstybinės žemės panaudos 2015 m. rugpjūčio 25 d. sutarties Nr. 23SUN-24-(14.23.56.) nutraukimo </w:t>
      </w:r>
      <w:bookmarkStart w:id="6" w:name="_Hlk215653185"/>
      <w:r w:rsidRPr="00DF27A8">
        <w:rPr>
          <w:rFonts w:ascii="Times New Roman" w:eastAsia="Times New Roman" w:hAnsi="Times New Roman" w:cs="Times New Roman"/>
          <w:kern w:val="0"/>
          <w:sz w:val="24"/>
          <w:szCs w:val="24"/>
          <w14:ligatures w14:val="none"/>
        </w:rPr>
        <w:t xml:space="preserve">(N. </w:t>
      </w:r>
      <w:proofErr w:type="spellStart"/>
      <w:r w:rsidRPr="00DF27A8">
        <w:rPr>
          <w:rFonts w:ascii="Times New Roman" w:eastAsia="Times New Roman" w:hAnsi="Times New Roman" w:cs="Times New Roman"/>
          <w:kern w:val="0"/>
          <w:sz w:val="24"/>
          <w:szCs w:val="24"/>
          <w14:ligatures w14:val="none"/>
        </w:rPr>
        <w:t>Tamonienė</w:t>
      </w:r>
      <w:proofErr w:type="spellEnd"/>
      <w:r w:rsidRPr="00DF27A8">
        <w:rPr>
          <w:rFonts w:ascii="Times New Roman" w:eastAsia="Times New Roman" w:hAnsi="Times New Roman" w:cs="Times New Roman"/>
          <w:kern w:val="0"/>
          <w:sz w:val="24"/>
          <w:szCs w:val="24"/>
          <w14:ligatures w14:val="none"/>
        </w:rPr>
        <w:t xml:space="preserve">, D. </w:t>
      </w:r>
      <w:proofErr w:type="spellStart"/>
      <w:r w:rsidRPr="00DF27A8">
        <w:rPr>
          <w:rFonts w:ascii="Times New Roman" w:eastAsia="Times New Roman" w:hAnsi="Times New Roman" w:cs="Times New Roman"/>
          <w:kern w:val="0"/>
          <w:sz w:val="24"/>
          <w:szCs w:val="24"/>
          <w14:ligatures w14:val="none"/>
        </w:rPr>
        <w:t>Maskaliovienė</w:t>
      </w:r>
      <w:proofErr w:type="spellEnd"/>
      <w:r w:rsidRPr="00DF27A8">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w:t>
      </w:r>
    </w:p>
    <w:bookmarkEnd w:id="6"/>
    <w:p w14:paraId="39310819" w14:textId="4A12AC1A" w:rsidR="00DF27A8" w:rsidRPr="00DF27A8" w:rsidRDefault="00DF27A8" w:rsidP="0007503C">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DF27A8">
        <w:rPr>
          <w:rFonts w:ascii="Times New Roman" w:eastAsia="Times New Roman" w:hAnsi="Times New Roman" w:cs="Times New Roman"/>
          <w:kern w:val="0"/>
          <w:sz w:val="24"/>
          <w:szCs w:val="24"/>
          <w14:ligatures w14:val="none"/>
        </w:rPr>
        <w:t xml:space="preserve">Dėl valstybinės žemės nuomos 2001 m. gruodžio 5 d. sutarties Nr. N27/01-0130 nutraukimo (N. </w:t>
      </w:r>
      <w:proofErr w:type="spellStart"/>
      <w:r w:rsidRPr="00DF27A8">
        <w:rPr>
          <w:rFonts w:ascii="Times New Roman" w:eastAsia="Times New Roman" w:hAnsi="Times New Roman" w:cs="Times New Roman"/>
          <w:kern w:val="0"/>
          <w:sz w:val="24"/>
          <w:szCs w:val="24"/>
          <w14:ligatures w14:val="none"/>
        </w:rPr>
        <w:t>Tamonienė</w:t>
      </w:r>
      <w:proofErr w:type="spellEnd"/>
      <w:r w:rsidRPr="00DF27A8">
        <w:rPr>
          <w:rFonts w:ascii="Times New Roman" w:eastAsia="Times New Roman" w:hAnsi="Times New Roman" w:cs="Times New Roman"/>
          <w:kern w:val="0"/>
          <w:sz w:val="24"/>
          <w:szCs w:val="24"/>
          <w14:ligatures w14:val="none"/>
        </w:rPr>
        <w:t xml:space="preserve">, D. </w:t>
      </w:r>
      <w:proofErr w:type="spellStart"/>
      <w:r w:rsidRPr="00DF27A8">
        <w:rPr>
          <w:rFonts w:ascii="Times New Roman" w:eastAsia="Times New Roman" w:hAnsi="Times New Roman" w:cs="Times New Roman"/>
          <w:kern w:val="0"/>
          <w:sz w:val="24"/>
          <w:szCs w:val="24"/>
          <w14:ligatures w14:val="none"/>
        </w:rPr>
        <w:t>Maskaliovienė</w:t>
      </w:r>
      <w:proofErr w:type="spellEnd"/>
      <w:r w:rsidRPr="00DF27A8">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w:t>
      </w:r>
    </w:p>
    <w:p w14:paraId="2910741C" w14:textId="49614FF7" w:rsidR="00DF27A8" w:rsidRPr="00DF27A8" w:rsidRDefault="00DF27A8" w:rsidP="0007503C">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DF27A8">
        <w:rPr>
          <w:rFonts w:ascii="Times New Roman" w:eastAsia="Times New Roman" w:hAnsi="Times New Roman" w:cs="Times New Roman"/>
          <w:kern w:val="0"/>
          <w:sz w:val="24"/>
          <w:szCs w:val="24"/>
          <w14:ligatures w14:val="none"/>
        </w:rPr>
        <w:t xml:space="preserve">Dėl žemės sklypo (kadastro Nr. 2701/0016:261), esančio Panevėžyje, Nemuno g. 70, dalies dydžio nustatymo ir šios žemės sklypo dalies nuomos (N. </w:t>
      </w:r>
      <w:proofErr w:type="spellStart"/>
      <w:r w:rsidRPr="00DF27A8">
        <w:rPr>
          <w:rFonts w:ascii="Times New Roman" w:eastAsia="Times New Roman" w:hAnsi="Times New Roman" w:cs="Times New Roman"/>
          <w:kern w:val="0"/>
          <w:sz w:val="24"/>
          <w:szCs w:val="24"/>
          <w14:ligatures w14:val="none"/>
        </w:rPr>
        <w:t>Tamonienė</w:t>
      </w:r>
      <w:proofErr w:type="spellEnd"/>
      <w:r w:rsidRPr="00DF27A8">
        <w:rPr>
          <w:rFonts w:ascii="Times New Roman" w:eastAsia="Times New Roman" w:hAnsi="Times New Roman" w:cs="Times New Roman"/>
          <w:kern w:val="0"/>
          <w:sz w:val="24"/>
          <w:szCs w:val="24"/>
          <w14:ligatures w14:val="none"/>
        </w:rPr>
        <w:t xml:space="preserve">, D. </w:t>
      </w:r>
      <w:proofErr w:type="spellStart"/>
      <w:r w:rsidRPr="00DF27A8">
        <w:rPr>
          <w:rFonts w:ascii="Times New Roman" w:eastAsia="Times New Roman" w:hAnsi="Times New Roman" w:cs="Times New Roman"/>
          <w:kern w:val="0"/>
          <w:sz w:val="24"/>
          <w:szCs w:val="24"/>
          <w14:ligatures w14:val="none"/>
        </w:rPr>
        <w:t>Maskaliovienė</w:t>
      </w:r>
      <w:proofErr w:type="spellEnd"/>
      <w:r w:rsidRPr="00DF27A8">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w:t>
      </w:r>
    </w:p>
    <w:p w14:paraId="77432585" w14:textId="35458D80" w:rsidR="00DF27A8" w:rsidRPr="00DF27A8" w:rsidRDefault="00DF27A8" w:rsidP="0007503C">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DF27A8">
        <w:rPr>
          <w:rFonts w:ascii="Times New Roman" w:eastAsia="Times New Roman" w:hAnsi="Times New Roman" w:cs="Times New Roman"/>
          <w:kern w:val="0"/>
          <w:sz w:val="24"/>
          <w:szCs w:val="24"/>
          <w14:ligatures w14:val="none"/>
        </w:rPr>
        <w:t xml:space="preserve">Dėl neatlygintinai naudotis perduodamos valstybinės žemės sklypo, esančio Panevėžyje, Parko g. 19, dalies dydžio nustatymo ir šios žemės dalies perdavimo Panevėžio miesto savivaldybės administracijai (N. </w:t>
      </w:r>
      <w:proofErr w:type="spellStart"/>
      <w:r w:rsidRPr="00DF27A8">
        <w:rPr>
          <w:rFonts w:ascii="Times New Roman" w:eastAsia="Times New Roman" w:hAnsi="Times New Roman" w:cs="Times New Roman"/>
          <w:kern w:val="0"/>
          <w:sz w:val="24"/>
          <w:szCs w:val="24"/>
          <w14:ligatures w14:val="none"/>
        </w:rPr>
        <w:t>Tamonienė</w:t>
      </w:r>
      <w:proofErr w:type="spellEnd"/>
      <w:r w:rsidRPr="00DF27A8">
        <w:rPr>
          <w:rFonts w:ascii="Times New Roman" w:eastAsia="Times New Roman" w:hAnsi="Times New Roman" w:cs="Times New Roman"/>
          <w:kern w:val="0"/>
          <w:sz w:val="24"/>
          <w:szCs w:val="24"/>
          <w14:ligatures w14:val="none"/>
        </w:rPr>
        <w:t xml:space="preserve">, D. </w:t>
      </w:r>
      <w:proofErr w:type="spellStart"/>
      <w:r w:rsidRPr="00DF27A8">
        <w:rPr>
          <w:rFonts w:ascii="Times New Roman" w:eastAsia="Times New Roman" w:hAnsi="Times New Roman" w:cs="Times New Roman"/>
          <w:kern w:val="0"/>
          <w:sz w:val="24"/>
          <w:szCs w:val="24"/>
          <w14:ligatures w14:val="none"/>
        </w:rPr>
        <w:t>Maskaliovienė</w:t>
      </w:r>
      <w:proofErr w:type="spellEnd"/>
      <w:r w:rsidRPr="00DF27A8">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w:t>
      </w:r>
    </w:p>
    <w:p w14:paraId="660346DE" w14:textId="48522803" w:rsidR="00DF27A8" w:rsidRPr="00DF27A8" w:rsidRDefault="00DF27A8" w:rsidP="0007503C">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bookmarkStart w:id="7" w:name="_Hlk216698493"/>
      <w:r w:rsidRPr="00DF27A8">
        <w:rPr>
          <w:rFonts w:ascii="Times New Roman" w:eastAsia="Times New Roman" w:hAnsi="Times New Roman" w:cs="Times New Roman"/>
          <w:kern w:val="0"/>
          <w:sz w:val="24"/>
          <w:szCs w:val="24"/>
          <w14:ligatures w14:val="none"/>
        </w:rPr>
        <w:t xml:space="preserve">Dėl išnuomojamo žemės sklypo, esančio Panevėžyje, Elektronikos g. 34, dalių dydžių nustatymo ir 2018 m. spalio 24 d. valstybinės žemės nuomos sutarties Nr. 23SŽN-207-(14.23.55.) pakeitimo (N. </w:t>
      </w:r>
      <w:proofErr w:type="spellStart"/>
      <w:r w:rsidRPr="00DF27A8">
        <w:rPr>
          <w:rFonts w:ascii="Times New Roman" w:eastAsia="Times New Roman" w:hAnsi="Times New Roman" w:cs="Times New Roman"/>
          <w:kern w:val="0"/>
          <w:sz w:val="24"/>
          <w:szCs w:val="24"/>
          <w14:ligatures w14:val="none"/>
        </w:rPr>
        <w:t>Tamonienė</w:t>
      </w:r>
      <w:proofErr w:type="spellEnd"/>
      <w:r w:rsidRPr="00DF27A8">
        <w:rPr>
          <w:rFonts w:ascii="Times New Roman" w:eastAsia="Times New Roman" w:hAnsi="Times New Roman" w:cs="Times New Roman"/>
          <w:kern w:val="0"/>
          <w:sz w:val="24"/>
          <w:szCs w:val="24"/>
          <w14:ligatures w14:val="none"/>
        </w:rPr>
        <w:t xml:space="preserve">, D. </w:t>
      </w:r>
      <w:proofErr w:type="spellStart"/>
      <w:r w:rsidRPr="00DF27A8">
        <w:rPr>
          <w:rFonts w:ascii="Times New Roman" w:eastAsia="Times New Roman" w:hAnsi="Times New Roman" w:cs="Times New Roman"/>
          <w:kern w:val="0"/>
          <w:sz w:val="24"/>
          <w:szCs w:val="24"/>
          <w14:ligatures w14:val="none"/>
        </w:rPr>
        <w:t>Maskaliovienė</w:t>
      </w:r>
      <w:proofErr w:type="spellEnd"/>
      <w:r w:rsidRPr="00DF27A8">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w:t>
      </w:r>
    </w:p>
    <w:p w14:paraId="26C28DB0" w14:textId="12D5E3FE" w:rsidR="00DF27A8" w:rsidRPr="00DF27A8" w:rsidRDefault="00DF27A8" w:rsidP="0007503C">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DF27A8">
        <w:rPr>
          <w:rFonts w:ascii="Times New Roman" w:eastAsia="Times New Roman" w:hAnsi="Times New Roman" w:cs="Times New Roman"/>
          <w:kern w:val="0"/>
          <w:sz w:val="24"/>
          <w:szCs w:val="24"/>
          <w14:ligatures w14:val="none"/>
        </w:rPr>
        <w:t xml:space="preserve">Dėl žemės sklypo (kadastro Nr. 2701/0014:87), esančio Panevėžyje, Elektronikos g. 34, dalies dydžio nustatymo ir šios žemės sklypo dalies nuomos </w:t>
      </w:r>
      <w:bookmarkStart w:id="8" w:name="_Hlk215651348"/>
      <w:r w:rsidRPr="00DF27A8">
        <w:rPr>
          <w:rFonts w:ascii="Times New Roman" w:eastAsia="Times New Roman" w:hAnsi="Times New Roman" w:cs="Times New Roman"/>
          <w:kern w:val="0"/>
          <w:sz w:val="24"/>
          <w:szCs w:val="24"/>
          <w14:ligatures w14:val="none"/>
        </w:rPr>
        <w:t xml:space="preserve">(N. </w:t>
      </w:r>
      <w:proofErr w:type="spellStart"/>
      <w:r w:rsidRPr="00DF27A8">
        <w:rPr>
          <w:rFonts w:ascii="Times New Roman" w:eastAsia="Times New Roman" w:hAnsi="Times New Roman" w:cs="Times New Roman"/>
          <w:kern w:val="0"/>
          <w:sz w:val="24"/>
          <w:szCs w:val="24"/>
          <w14:ligatures w14:val="none"/>
        </w:rPr>
        <w:t>Tamonienė</w:t>
      </w:r>
      <w:proofErr w:type="spellEnd"/>
      <w:r w:rsidRPr="00DF27A8">
        <w:rPr>
          <w:rFonts w:ascii="Times New Roman" w:eastAsia="Times New Roman" w:hAnsi="Times New Roman" w:cs="Times New Roman"/>
          <w:kern w:val="0"/>
          <w:sz w:val="24"/>
          <w:szCs w:val="24"/>
          <w14:ligatures w14:val="none"/>
        </w:rPr>
        <w:t xml:space="preserve">, D. </w:t>
      </w:r>
      <w:proofErr w:type="spellStart"/>
      <w:r w:rsidRPr="00DF27A8">
        <w:rPr>
          <w:rFonts w:ascii="Times New Roman" w:eastAsia="Times New Roman" w:hAnsi="Times New Roman" w:cs="Times New Roman"/>
          <w:kern w:val="0"/>
          <w:sz w:val="24"/>
          <w:szCs w:val="24"/>
          <w14:ligatures w14:val="none"/>
        </w:rPr>
        <w:t>Maskaliovienė</w:t>
      </w:r>
      <w:proofErr w:type="spellEnd"/>
      <w:r w:rsidRPr="00DF27A8">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w:t>
      </w:r>
    </w:p>
    <w:bookmarkEnd w:id="8"/>
    <w:p w14:paraId="10C26704" w14:textId="32984624" w:rsidR="00DF27A8" w:rsidRPr="00DF27A8" w:rsidRDefault="00DF27A8" w:rsidP="0007503C">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DF27A8">
        <w:rPr>
          <w:rFonts w:ascii="Times New Roman" w:eastAsia="Times New Roman" w:hAnsi="Times New Roman" w:cs="Times New Roman"/>
          <w:kern w:val="0"/>
          <w:sz w:val="24"/>
          <w:szCs w:val="24"/>
          <w14:ligatures w14:val="none"/>
        </w:rPr>
        <w:t xml:space="preserve">Dėl žemės sklypo (kadastro Nr. 2701/0014:87), esančio Panevėžyje, Elektronikos g. 34, dalies dydžio nustatymo ir šios žemės sklypo dalies nuomos (N. </w:t>
      </w:r>
      <w:proofErr w:type="spellStart"/>
      <w:r w:rsidRPr="00DF27A8">
        <w:rPr>
          <w:rFonts w:ascii="Times New Roman" w:eastAsia="Times New Roman" w:hAnsi="Times New Roman" w:cs="Times New Roman"/>
          <w:kern w:val="0"/>
          <w:sz w:val="24"/>
          <w:szCs w:val="24"/>
          <w14:ligatures w14:val="none"/>
        </w:rPr>
        <w:t>Tamonienė</w:t>
      </w:r>
      <w:proofErr w:type="spellEnd"/>
      <w:r w:rsidRPr="00DF27A8">
        <w:rPr>
          <w:rFonts w:ascii="Times New Roman" w:eastAsia="Times New Roman" w:hAnsi="Times New Roman" w:cs="Times New Roman"/>
          <w:kern w:val="0"/>
          <w:sz w:val="24"/>
          <w:szCs w:val="24"/>
          <w14:ligatures w14:val="none"/>
        </w:rPr>
        <w:t xml:space="preserve">, D. </w:t>
      </w:r>
      <w:proofErr w:type="spellStart"/>
      <w:r w:rsidRPr="00DF27A8">
        <w:rPr>
          <w:rFonts w:ascii="Times New Roman" w:eastAsia="Times New Roman" w:hAnsi="Times New Roman" w:cs="Times New Roman"/>
          <w:kern w:val="0"/>
          <w:sz w:val="24"/>
          <w:szCs w:val="24"/>
          <w14:ligatures w14:val="none"/>
        </w:rPr>
        <w:t>Maskaliovienė</w:t>
      </w:r>
      <w:proofErr w:type="spellEnd"/>
      <w:r w:rsidRPr="00DF27A8">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w:t>
      </w:r>
    </w:p>
    <w:p w14:paraId="0CF6C246" w14:textId="16C795C4" w:rsidR="00DF27A8" w:rsidRPr="00DF27A8" w:rsidRDefault="00DF27A8" w:rsidP="0007503C">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DF27A8">
        <w:rPr>
          <w:rFonts w:ascii="Times New Roman" w:eastAsia="Times New Roman" w:hAnsi="Times New Roman" w:cs="Times New Roman"/>
          <w:kern w:val="0"/>
          <w:sz w:val="24"/>
          <w:szCs w:val="24"/>
          <w14:ligatures w14:val="none"/>
        </w:rPr>
        <w:t xml:space="preserve">Dėl žemės sklypo (kadastro Nr. 2701/0014:87), esančio Panevėžyje, Elektronikos g. 34, dalių dydžių nustatymo ir šių žemės sklypo dalių nuomos (N. </w:t>
      </w:r>
      <w:proofErr w:type="spellStart"/>
      <w:r w:rsidRPr="00DF27A8">
        <w:rPr>
          <w:rFonts w:ascii="Times New Roman" w:eastAsia="Times New Roman" w:hAnsi="Times New Roman" w:cs="Times New Roman"/>
          <w:kern w:val="0"/>
          <w:sz w:val="24"/>
          <w:szCs w:val="24"/>
          <w14:ligatures w14:val="none"/>
        </w:rPr>
        <w:t>Tamonienė</w:t>
      </w:r>
      <w:proofErr w:type="spellEnd"/>
      <w:r w:rsidRPr="00DF27A8">
        <w:rPr>
          <w:rFonts w:ascii="Times New Roman" w:eastAsia="Times New Roman" w:hAnsi="Times New Roman" w:cs="Times New Roman"/>
          <w:kern w:val="0"/>
          <w:sz w:val="24"/>
          <w:szCs w:val="24"/>
          <w14:ligatures w14:val="none"/>
        </w:rPr>
        <w:t xml:space="preserve">, D. </w:t>
      </w:r>
      <w:proofErr w:type="spellStart"/>
      <w:r w:rsidRPr="00DF27A8">
        <w:rPr>
          <w:rFonts w:ascii="Times New Roman" w:eastAsia="Times New Roman" w:hAnsi="Times New Roman" w:cs="Times New Roman"/>
          <w:kern w:val="0"/>
          <w:sz w:val="24"/>
          <w:szCs w:val="24"/>
          <w14:ligatures w14:val="none"/>
        </w:rPr>
        <w:t>Maskaliovienė</w:t>
      </w:r>
      <w:proofErr w:type="spellEnd"/>
      <w:r w:rsidRPr="00DF27A8">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w:t>
      </w:r>
    </w:p>
    <w:p w14:paraId="7187A548" w14:textId="01C94D02" w:rsidR="00DF27A8" w:rsidRPr="00DF27A8" w:rsidRDefault="00DF27A8" w:rsidP="0007503C">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DF27A8">
        <w:rPr>
          <w:rFonts w:ascii="Times New Roman" w:eastAsia="Times New Roman" w:hAnsi="Times New Roman" w:cs="Times New Roman"/>
          <w:kern w:val="0"/>
          <w:sz w:val="24"/>
          <w:szCs w:val="24"/>
          <w14:ligatures w14:val="none"/>
        </w:rPr>
        <w:t xml:space="preserve">Dėl žemės sklypo (kadastro Nr. 2701/0014:87), esančio Panevėžyje, Elektronikos g. 34, dalies dydžio nustatymo ir šios žemės sklypo dalies nuomos (N. </w:t>
      </w:r>
      <w:proofErr w:type="spellStart"/>
      <w:r w:rsidRPr="00DF27A8">
        <w:rPr>
          <w:rFonts w:ascii="Times New Roman" w:eastAsia="Times New Roman" w:hAnsi="Times New Roman" w:cs="Times New Roman"/>
          <w:kern w:val="0"/>
          <w:sz w:val="24"/>
          <w:szCs w:val="24"/>
          <w14:ligatures w14:val="none"/>
        </w:rPr>
        <w:t>Tamonienė</w:t>
      </w:r>
      <w:proofErr w:type="spellEnd"/>
      <w:r w:rsidRPr="00DF27A8">
        <w:rPr>
          <w:rFonts w:ascii="Times New Roman" w:eastAsia="Times New Roman" w:hAnsi="Times New Roman" w:cs="Times New Roman"/>
          <w:kern w:val="0"/>
          <w:sz w:val="24"/>
          <w:szCs w:val="24"/>
          <w14:ligatures w14:val="none"/>
        </w:rPr>
        <w:t xml:space="preserve">, D. </w:t>
      </w:r>
      <w:proofErr w:type="spellStart"/>
      <w:r w:rsidRPr="00DF27A8">
        <w:rPr>
          <w:rFonts w:ascii="Times New Roman" w:eastAsia="Times New Roman" w:hAnsi="Times New Roman" w:cs="Times New Roman"/>
          <w:kern w:val="0"/>
          <w:sz w:val="24"/>
          <w:szCs w:val="24"/>
          <w14:ligatures w14:val="none"/>
        </w:rPr>
        <w:t>Maskaliovienė</w:t>
      </w:r>
      <w:proofErr w:type="spellEnd"/>
      <w:r w:rsidRPr="00DF27A8">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w:t>
      </w:r>
    </w:p>
    <w:p w14:paraId="7BDCC1A6" w14:textId="229C002C" w:rsidR="00DF27A8" w:rsidRPr="00DF27A8" w:rsidRDefault="00DF27A8" w:rsidP="0007503C">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DF27A8">
        <w:rPr>
          <w:rFonts w:ascii="Times New Roman" w:eastAsia="Times New Roman" w:hAnsi="Times New Roman" w:cs="Times New Roman"/>
          <w:kern w:val="0"/>
          <w:sz w:val="24"/>
          <w:szCs w:val="24"/>
          <w14:ligatures w14:val="none"/>
        </w:rPr>
        <w:t xml:space="preserve">Dėl žemės sklypo (kadastro Nr. 2701/0014:87), esančio Panevėžyje, Elektronikos g. 34, dalies dydžio nustatymo ir šios žemės sklypo dalies nuomos (N. </w:t>
      </w:r>
      <w:proofErr w:type="spellStart"/>
      <w:r w:rsidRPr="00DF27A8">
        <w:rPr>
          <w:rFonts w:ascii="Times New Roman" w:eastAsia="Times New Roman" w:hAnsi="Times New Roman" w:cs="Times New Roman"/>
          <w:kern w:val="0"/>
          <w:sz w:val="24"/>
          <w:szCs w:val="24"/>
          <w14:ligatures w14:val="none"/>
        </w:rPr>
        <w:t>Tamonienė</w:t>
      </w:r>
      <w:proofErr w:type="spellEnd"/>
      <w:r w:rsidRPr="00DF27A8">
        <w:rPr>
          <w:rFonts w:ascii="Times New Roman" w:eastAsia="Times New Roman" w:hAnsi="Times New Roman" w:cs="Times New Roman"/>
          <w:kern w:val="0"/>
          <w:sz w:val="24"/>
          <w:szCs w:val="24"/>
          <w14:ligatures w14:val="none"/>
        </w:rPr>
        <w:t xml:space="preserve">, G. </w:t>
      </w:r>
      <w:proofErr w:type="spellStart"/>
      <w:r w:rsidRPr="00DF27A8">
        <w:rPr>
          <w:rFonts w:ascii="Times New Roman" w:eastAsia="Times New Roman" w:hAnsi="Times New Roman" w:cs="Times New Roman"/>
          <w:kern w:val="0"/>
          <w:sz w:val="24"/>
          <w:szCs w:val="24"/>
          <w14:ligatures w14:val="none"/>
        </w:rPr>
        <w:t>Januševičienė</w:t>
      </w:r>
      <w:proofErr w:type="spellEnd"/>
      <w:r w:rsidRPr="00DF27A8">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w:t>
      </w:r>
    </w:p>
    <w:p w14:paraId="5EFDFF4E" w14:textId="55BF6589" w:rsidR="00DF27A8" w:rsidRPr="00DF27A8" w:rsidRDefault="00DF27A8" w:rsidP="0007503C">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DF27A8">
        <w:rPr>
          <w:rFonts w:ascii="Times New Roman" w:eastAsia="Times New Roman" w:hAnsi="Times New Roman" w:cs="Times New Roman"/>
          <w:kern w:val="0"/>
          <w:sz w:val="24"/>
          <w:szCs w:val="24"/>
          <w14:ligatures w14:val="none"/>
        </w:rPr>
        <w:lastRenderedPageBreak/>
        <w:t xml:space="preserve">Dėl žemės sklypo (kadastro Nr. 2701/0004:335), esančio Panevėžyje, Bijūnų g. 121, dalies dydžio nustatymo ir šios žemės sklypo dalies nuomos (N. </w:t>
      </w:r>
      <w:proofErr w:type="spellStart"/>
      <w:r w:rsidRPr="00DF27A8">
        <w:rPr>
          <w:rFonts w:ascii="Times New Roman" w:eastAsia="Times New Roman" w:hAnsi="Times New Roman" w:cs="Times New Roman"/>
          <w:kern w:val="0"/>
          <w:sz w:val="24"/>
          <w:szCs w:val="24"/>
          <w14:ligatures w14:val="none"/>
        </w:rPr>
        <w:t>Tamonienė</w:t>
      </w:r>
      <w:proofErr w:type="spellEnd"/>
      <w:r w:rsidRPr="00DF27A8">
        <w:rPr>
          <w:rFonts w:ascii="Times New Roman" w:eastAsia="Times New Roman" w:hAnsi="Times New Roman" w:cs="Times New Roman"/>
          <w:kern w:val="0"/>
          <w:sz w:val="24"/>
          <w:szCs w:val="24"/>
          <w14:ligatures w14:val="none"/>
        </w:rPr>
        <w:t xml:space="preserve">, G. </w:t>
      </w:r>
      <w:proofErr w:type="spellStart"/>
      <w:r w:rsidRPr="00DF27A8">
        <w:rPr>
          <w:rFonts w:ascii="Times New Roman" w:eastAsia="Times New Roman" w:hAnsi="Times New Roman" w:cs="Times New Roman"/>
          <w:kern w:val="0"/>
          <w:sz w:val="24"/>
          <w:szCs w:val="24"/>
          <w14:ligatures w14:val="none"/>
        </w:rPr>
        <w:t>Januševičienė</w:t>
      </w:r>
      <w:proofErr w:type="spellEnd"/>
      <w:r w:rsidRPr="00DF27A8">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w:t>
      </w:r>
    </w:p>
    <w:p w14:paraId="513832DE" w14:textId="2AA7298A" w:rsidR="00DF27A8" w:rsidRPr="00DF27A8" w:rsidRDefault="00DF27A8" w:rsidP="0007503C">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DF27A8">
        <w:rPr>
          <w:rFonts w:ascii="Times New Roman" w:eastAsia="Times New Roman" w:hAnsi="Times New Roman" w:cs="Times New Roman"/>
          <w:kern w:val="0"/>
          <w:sz w:val="24"/>
          <w:szCs w:val="24"/>
          <w14:ligatures w14:val="none"/>
        </w:rPr>
        <w:t xml:space="preserve">Dėl žemės sklypo (kadastro Nr. 2701/0004:335), esančio Panevėžyje, Bijūnų g. 121, dalies dydžio nustatymo ir šios žemės sklypo dalies nuomos (N. </w:t>
      </w:r>
      <w:proofErr w:type="spellStart"/>
      <w:r w:rsidRPr="00DF27A8">
        <w:rPr>
          <w:rFonts w:ascii="Times New Roman" w:eastAsia="Times New Roman" w:hAnsi="Times New Roman" w:cs="Times New Roman"/>
          <w:kern w:val="0"/>
          <w:sz w:val="24"/>
          <w:szCs w:val="24"/>
          <w14:ligatures w14:val="none"/>
        </w:rPr>
        <w:t>Tamonienė</w:t>
      </w:r>
      <w:proofErr w:type="spellEnd"/>
      <w:r w:rsidRPr="00DF27A8">
        <w:rPr>
          <w:rFonts w:ascii="Times New Roman" w:eastAsia="Times New Roman" w:hAnsi="Times New Roman" w:cs="Times New Roman"/>
          <w:kern w:val="0"/>
          <w:sz w:val="24"/>
          <w:szCs w:val="24"/>
          <w14:ligatures w14:val="none"/>
        </w:rPr>
        <w:t xml:space="preserve">, G. </w:t>
      </w:r>
      <w:proofErr w:type="spellStart"/>
      <w:r w:rsidRPr="00DF27A8">
        <w:rPr>
          <w:rFonts w:ascii="Times New Roman" w:eastAsia="Times New Roman" w:hAnsi="Times New Roman" w:cs="Times New Roman"/>
          <w:kern w:val="0"/>
          <w:sz w:val="24"/>
          <w:szCs w:val="24"/>
          <w14:ligatures w14:val="none"/>
        </w:rPr>
        <w:t>Januševičienė</w:t>
      </w:r>
      <w:proofErr w:type="spellEnd"/>
      <w:r w:rsidRPr="00DF27A8">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w:t>
      </w:r>
    </w:p>
    <w:bookmarkEnd w:id="7"/>
    <w:p w14:paraId="74045F30" w14:textId="69F154C5" w:rsidR="00DF27A8" w:rsidRPr="00DF27A8" w:rsidRDefault="00DF27A8" w:rsidP="0007503C">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DF27A8">
        <w:rPr>
          <w:rFonts w:ascii="Times New Roman" w:eastAsia="Times New Roman" w:hAnsi="Times New Roman" w:cs="Times New Roman"/>
          <w:kern w:val="0"/>
          <w:sz w:val="24"/>
          <w:szCs w:val="24"/>
          <w14:ligatures w14:val="none"/>
        </w:rPr>
        <w:t xml:space="preserve">Dėl žemės sklypo (kadastro Nr. 2701/0015:55), esančio Panevėžyje, Parko g. 43A, dalies dydžio nustatymo ir šios žemės sklypo dalies nuomos </w:t>
      </w:r>
      <w:bookmarkStart w:id="9" w:name="_Hlk215659062"/>
      <w:r w:rsidRPr="00DF27A8">
        <w:rPr>
          <w:rFonts w:ascii="Times New Roman" w:eastAsia="Times New Roman" w:hAnsi="Times New Roman" w:cs="Times New Roman"/>
          <w:kern w:val="0"/>
          <w:sz w:val="24"/>
          <w:szCs w:val="24"/>
          <w14:ligatures w14:val="none"/>
        </w:rPr>
        <w:t xml:space="preserve">(N. </w:t>
      </w:r>
      <w:proofErr w:type="spellStart"/>
      <w:r w:rsidRPr="00DF27A8">
        <w:rPr>
          <w:rFonts w:ascii="Times New Roman" w:eastAsia="Times New Roman" w:hAnsi="Times New Roman" w:cs="Times New Roman"/>
          <w:kern w:val="0"/>
          <w:sz w:val="24"/>
          <w:szCs w:val="24"/>
          <w14:ligatures w14:val="none"/>
        </w:rPr>
        <w:t>Tamonienė</w:t>
      </w:r>
      <w:proofErr w:type="spellEnd"/>
      <w:r w:rsidRPr="00DF27A8">
        <w:rPr>
          <w:rFonts w:ascii="Times New Roman" w:eastAsia="Times New Roman" w:hAnsi="Times New Roman" w:cs="Times New Roman"/>
          <w:kern w:val="0"/>
          <w:sz w:val="24"/>
          <w:szCs w:val="24"/>
          <w14:ligatures w14:val="none"/>
        </w:rPr>
        <w:t xml:space="preserve">, G. </w:t>
      </w:r>
      <w:proofErr w:type="spellStart"/>
      <w:r w:rsidRPr="00DF27A8">
        <w:rPr>
          <w:rFonts w:ascii="Times New Roman" w:eastAsia="Times New Roman" w:hAnsi="Times New Roman" w:cs="Times New Roman"/>
          <w:kern w:val="0"/>
          <w:sz w:val="24"/>
          <w:szCs w:val="24"/>
          <w14:ligatures w14:val="none"/>
        </w:rPr>
        <w:t>Januševičienė</w:t>
      </w:r>
      <w:proofErr w:type="spellEnd"/>
      <w:r w:rsidRPr="00DF27A8">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w:t>
      </w:r>
    </w:p>
    <w:bookmarkEnd w:id="9"/>
    <w:p w14:paraId="66C4ADE5" w14:textId="6A4DE7E6" w:rsidR="00DF27A8" w:rsidRPr="00DF27A8" w:rsidRDefault="00DF27A8" w:rsidP="0007503C">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DF27A8">
        <w:rPr>
          <w:rFonts w:ascii="Times New Roman" w:eastAsia="Times New Roman" w:hAnsi="Times New Roman" w:cs="Times New Roman"/>
          <w:kern w:val="0"/>
          <w:sz w:val="24"/>
          <w:szCs w:val="24"/>
          <w14:ligatures w14:val="none"/>
        </w:rPr>
        <w:t xml:space="preserve">Dėl 2024 m. birželio 11 d. valstybinės žemės nuomos sutarties Nr. 22-1134 pakeitimo (N. </w:t>
      </w:r>
      <w:proofErr w:type="spellStart"/>
      <w:r w:rsidRPr="00DF27A8">
        <w:rPr>
          <w:rFonts w:ascii="Times New Roman" w:eastAsia="Times New Roman" w:hAnsi="Times New Roman" w:cs="Times New Roman"/>
          <w:kern w:val="0"/>
          <w:sz w:val="24"/>
          <w:szCs w:val="24"/>
          <w14:ligatures w14:val="none"/>
        </w:rPr>
        <w:t>Tamonienė</w:t>
      </w:r>
      <w:proofErr w:type="spellEnd"/>
      <w:r w:rsidRPr="00DF27A8">
        <w:rPr>
          <w:rFonts w:ascii="Times New Roman" w:eastAsia="Times New Roman" w:hAnsi="Times New Roman" w:cs="Times New Roman"/>
          <w:kern w:val="0"/>
          <w:sz w:val="24"/>
          <w:szCs w:val="24"/>
          <w14:ligatures w14:val="none"/>
        </w:rPr>
        <w:t xml:space="preserve">, G. </w:t>
      </w:r>
      <w:proofErr w:type="spellStart"/>
      <w:r w:rsidRPr="00DF27A8">
        <w:rPr>
          <w:rFonts w:ascii="Times New Roman" w:eastAsia="Times New Roman" w:hAnsi="Times New Roman" w:cs="Times New Roman"/>
          <w:kern w:val="0"/>
          <w:sz w:val="24"/>
          <w:szCs w:val="24"/>
          <w14:ligatures w14:val="none"/>
        </w:rPr>
        <w:t>Januševičienė</w:t>
      </w:r>
      <w:proofErr w:type="spellEnd"/>
      <w:r w:rsidRPr="00DF27A8">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w:t>
      </w:r>
    </w:p>
    <w:p w14:paraId="225014F7" w14:textId="49C656B1" w:rsidR="00DF27A8" w:rsidRPr="00DF27A8" w:rsidRDefault="00DF27A8" w:rsidP="0007503C">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DF27A8">
        <w:rPr>
          <w:rFonts w:ascii="Times New Roman" w:eastAsia="Times New Roman" w:hAnsi="Times New Roman" w:cs="Times New Roman"/>
          <w:kern w:val="0"/>
          <w:sz w:val="24"/>
          <w:szCs w:val="24"/>
          <w14:ligatures w14:val="none"/>
        </w:rPr>
        <w:t xml:space="preserve">Dėl valstybinės žemės nuomos 2000 m. balandžio 6 d. sutarties Nr. N27/00-0039 nutraukimo (N. </w:t>
      </w:r>
      <w:proofErr w:type="spellStart"/>
      <w:r w:rsidRPr="00DF27A8">
        <w:rPr>
          <w:rFonts w:ascii="Times New Roman" w:eastAsia="Times New Roman" w:hAnsi="Times New Roman" w:cs="Times New Roman"/>
          <w:kern w:val="0"/>
          <w:sz w:val="24"/>
          <w:szCs w:val="24"/>
          <w14:ligatures w14:val="none"/>
        </w:rPr>
        <w:t>Tamonienė</w:t>
      </w:r>
      <w:proofErr w:type="spellEnd"/>
      <w:r w:rsidRPr="00DF27A8">
        <w:rPr>
          <w:rFonts w:ascii="Times New Roman" w:eastAsia="Times New Roman" w:hAnsi="Times New Roman" w:cs="Times New Roman"/>
          <w:kern w:val="0"/>
          <w:sz w:val="24"/>
          <w:szCs w:val="24"/>
          <w14:ligatures w14:val="none"/>
        </w:rPr>
        <w:t xml:space="preserve">, G. </w:t>
      </w:r>
      <w:proofErr w:type="spellStart"/>
      <w:r w:rsidRPr="00DF27A8">
        <w:rPr>
          <w:rFonts w:ascii="Times New Roman" w:eastAsia="Times New Roman" w:hAnsi="Times New Roman" w:cs="Times New Roman"/>
          <w:kern w:val="0"/>
          <w:sz w:val="24"/>
          <w:szCs w:val="24"/>
          <w14:ligatures w14:val="none"/>
        </w:rPr>
        <w:t>Januševičienė</w:t>
      </w:r>
      <w:proofErr w:type="spellEnd"/>
      <w:r w:rsidRPr="00DF27A8">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w:t>
      </w:r>
    </w:p>
    <w:p w14:paraId="75411B59" w14:textId="46D33016" w:rsidR="00DF27A8" w:rsidRPr="00DF27A8" w:rsidRDefault="00DF27A8" w:rsidP="0007503C">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DF27A8">
        <w:rPr>
          <w:rFonts w:ascii="Times New Roman" w:eastAsia="Times New Roman" w:hAnsi="Times New Roman" w:cs="Times New Roman"/>
          <w:kern w:val="0"/>
          <w:sz w:val="24"/>
          <w:szCs w:val="24"/>
          <w14:ligatures w14:val="none"/>
        </w:rPr>
        <w:t>Dėl valstybinės žemės sklypo (kadastro Nr. 2701/0025:97), esančio Panevėžyje, Žemaičių g. 18, perdavimo neatlygintinai naudotis Panevėžio miesto savivaldybės administracijai (N.</w:t>
      </w:r>
      <w:r w:rsidR="00AF307C">
        <w:rPr>
          <w:rFonts w:ascii="Times New Roman" w:eastAsia="Times New Roman" w:hAnsi="Times New Roman" w:cs="Times New Roman"/>
          <w:kern w:val="0"/>
          <w:sz w:val="24"/>
          <w:szCs w:val="24"/>
          <w14:ligatures w14:val="none"/>
        </w:rPr>
        <w:t> </w:t>
      </w:r>
      <w:proofErr w:type="spellStart"/>
      <w:r w:rsidRPr="00DF27A8">
        <w:rPr>
          <w:rFonts w:ascii="Times New Roman" w:eastAsia="Times New Roman" w:hAnsi="Times New Roman" w:cs="Times New Roman"/>
          <w:kern w:val="0"/>
          <w:sz w:val="24"/>
          <w:szCs w:val="24"/>
          <w14:ligatures w14:val="none"/>
        </w:rPr>
        <w:t>Tamonienė</w:t>
      </w:r>
      <w:proofErr w:type="spellEnd"/>
      <w:r w:rsidRPr="00DF27A8">
        <w:rPr>
          <w:rFonts w:ascii="Times New Roman" w:eastAsia="Times New Roman" w:hAnsi="Times New Roman" w:cs="Times New Roman"/>
          <w:kern w:val="0"/>
          <w:sz w:val="24"/>
          <w:szCs w:val="24"/>
          <w14:ligatures w14:val="none"/>
        </w:rPr>
        <w:t xml:space="preserve">, G. </w:t>
      </w:r>
      <w:proofErr w:type="spellStart"/>
      <w:r w:rsidRPr="00DF27A8">
        <w:rPr>
          <w:rFonts w:ascii="Times New Roman" w:eastAsia="Times New Roman" w:hAnsi="Times New Roman" w:cs="Times New Roman"/>
          <w:kern w:val="0"/>
          <w:sz w:val="24"/>
          <w:szCs w:val="24"/>
          <w14:ligatures w14:val="none"/>
        </w:rPr>
        <w:t>Januševičienė</w:t>
      </w:r>
      <w:proofErr w:type="spellEnd"/>
      <w:r w:rsidRPr="00DF27A8">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w:t>
      </w:r>
    </w:p>
    <w:p w14:paraId="5DC31A72" w14:textId="57F6B8CC" w:rsidR="00DF27A8" w:rsidRPr="00DF27A8" w:rsidRDefault="00DF27A8" w:rsidP="0007503C">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DF27A8">
        <w:rPr>
          <w:rFonts w:ascii="Times New Roman" w:eastAsia="Times New Roman" w:hAnsi="Times New Roman" w:cs="Times New Roman"/>
          <w:kern w:val="0"/>
          <w:sz w:val="24"/>
          <w:szCs w:val="24"/>
          <w14:ligatures w14:val="none"/>
        </w:rPr>
        <w:t xml:space="preserve">Dėl žemės sklypo (kadastro Nr. 2701/0017:264), esančio Panevėžyje, Taikos al. 1, dalių dydžių nustatymo ir šių žemės sklypo dalių nuomos </w:t>
      </w:r>
      <w:bookmarkStart w:id="10" w:name="_Hlk216170249"/>
      <w:r w:rsidRPr="00DF27A8">
        <w:rPr>
          <w:rFonts w:ascii="Times New Roman" w:eastAsia="Times New Roman" w:hAnsi="Times New Roman" w:cs="Times New Roman"/>
          <w:kern w:val="0"/>
          <w:sz w:val="24"/>
          <w:szCs w:val="24"/>
          <w14:ligatures w14:val="none"/>
        </w:rPr>
        <w:t xml:space="preserve">(N. </w:t>
      </w:r>
      <w:proofErr w:type="spellStart"/>
      <w:r w:rsidRPr="00DF27A8">
        <w:rPr>
          <w:rFonts w:ascii="Times New Roman" w:eastAsia="Times New Roman" w:hAnsi="Times New Roman" w:cs="Times New Roman"/>
          <w:kern w:val="0"/>
          <w:sz w:val="24"/>
          <w:szCs w:val="24"/>
          <w14:ligatures w14:val="none"/>
        </w:rPr>
        <w:t>Tamonienė</w:t>
      </w:r>
      <w:proofErr w:type="spellEnd"/>
      <w:r w:rsidRPr="00DF27A8">
        <w:rPr>
          <w:rFonts w:ascii="Times New Roman" w:eastAsia="Times New Roman" w:hAnsi="Times New Roman" w:cs="Times New Roman"/>
          <w:kern w:val="0"/>
          <w:sz w:val="24"/>
          <w:szCs w:val="24"/>
          <w14:ligatures w14:val="none"/>
        </w:rPr>
        <w:t xml:space="preserve">, G. </w:t>
      </w:r>
      <w:proofErr w:type="spellStart"/>
      <w:r w:rsidRPr="00DF27A8">
        <w:rPr>
          <w:rFonts w:ascii="Times New Roman" w:eastAsia="Times New Roman" w:hAnsi="Times New Roman" w:cs="Times New Roman"/>
          <w:kern w:val="0"/>
          <w:sz w:val="24"/>
          <w:szCs w:val="24"/>
          <w14:ligatures w14:val="none"/>
        </w:rPr>
        <w:t>Januševičienė</w:t>
      </w:r>
      <w:proofErr w:type="spellEnd"/>
      <w:r w:rsidRPr="00DF27A8">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w:t>
      </w:r>
    </w:p>
    <w:bookmarkEnd w:id="10"/>
    <w:p w14:paraId="20DA5DA9" w14:textId="2F1C48BF" w:rsidR="00DF27A8" w:rsidRPr="00DF27A8" w:rsidRDefault="00DF27A8" w:rsidP="0007503C">
      <w:pPr>
        <w:numPr>
          <w:ilvl w:val="1"/>
          <w:numId w:val="1"/>
        </w:numPr>
        <w:tabs>
          <w:tab w:val="left" w:pos="1276"/>
          <w:tab w:val="left" w:pos="1418"/>
          <w:tab w:val="left" w:pos="8789"/>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DF27A8">
        <w:rPr>
          <w:rFonts w:ascii="Times New Roman" w:eastAsia="Times New Roman" w:hAnsi="Times New Roman" w:cs="Times New Roman"/>
          <w:kern w:val="0"/>
          <w:sz w:val="24"/>
          <w:szCs w:val="24"/>
          <w14:ligatures w14:val="none"/>
        </w:rPr>
        <w:t xml:space="preserve">Dėl valstybinės žemės panaudos 2019 m. vasario 22 d. sutarties Nr. 23SUN-8-(14.23.56.) nutraukimo (N. </w:t>
      </w:r>
      <w:proofErr w:type="spellStart"/>
      <w:r w:rsidRPr="00DF27A8">
        <w:rPr>
          <w:rFonts w:ascii="Times New Roman" w:eastAsia="Times New Roman" w:hAnsi="Times New Roman" w:cs="Times New Roman"/>
          <w:kern w:val="0"/>
          <w:sz w:val="24"/>
          <w:szCs w:val="24"/>
          <w14:ligatures w14:val="none"/>
        </w:rPr>
        <w:t>Tamonienė</w:t>
      </w:r>
      <w:proofErr w:type="spellEnd"/>
      <w:r w:rsidRPr="00DF27A8">
        <w:rPr>
          <w:rFonts w:ascii="Times New Roman" w:eastAsia="Times New Roman" w:hAnsi="Times New Roman" w:cs="Times New Roman"/>
          <w:kern w:val="0"/>
          <w:sz w:val="24"/>
          <w:szCs w:val="24"/>
          <w14:ligatures w14:val="none"/>
        </w:rPr>
        <w:t xml:space="preserve">, G. </w:t>
      </w:r>
      <w:proofErr w:type="spellStart"/>
      <w:r w:rsidRPr="00DF27A8">
        <w:rPr>
          <w:rFonts w:ascii="Times New Roman" w:eastAsia="Times New Roman" w:hAnsi="Times New Roman" w:cs="Times New Roman"/>
          <w:kern w:val="0"/>
          <w:sz w:val="24"/>
          <w:szCs w:val="24"/>
          <w14:ligatures w14:val="none"/>
        </w:rPr>
        <w:t>Januševičienė</w:t>
      </w:r>
      <w:proofErr w:type="spellEnd"/>
      <w:r w:rsidRPr="00DF27A8">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w:t>
      </w:r>
    </w:p>
    <w:p w14:paraId="4848ECD5" w14:textId="77777777" w:rsidR="0095667E" w:rsidRDefault="0095667E" w:rsidP="0095667E">
      <w:pPr>
        <w:numPr>
          <w:ilvl w:val="0"/>
          <w:numId w:val="1"/>
        </w:numPr>
        <w:tabs>
          <w:tab w:val="right" w:pos="1134"/>
          <w:tab w:val="left" w:pos="1418"/>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 a v e d u Tarybos veiklos administravimo skyriui paskelbti potvarkį Savivaldybės tinklalapyje.</w:t>
      </w:r>
    </w:p>
    <w:p w14:paraId="30B27994" w14:textId="77777777" w:rsidR="0095667E" w:rsidRDefault="0095667E" w:rsidP="0095667E">
      <w:pPr>
        <w:numPr>
          <w:ilvl w:val="0"/>
          <w:numId w:val="1"/>
        </w:numPr>
        <w:tabs>
          <w:tab w:val="left" w:pos="1134"/>
          <w:tab w:val="left" w:pos="1276"/>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 u r o d a u, kad potvarkis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49EEE035" w14:textId="77777777" w:rsidR="0095667E" w:rsidRDefault="0095667E" w:rsidP="0095667E">
      <w:pPr>
        <w:tabs>
          <w:tab w:val="left" w:pos="6917"/>
        </w:tabs>
        <w:spacing w:after="0" w:line="240" w:lineRule="auto"/>
        <w:ind w:right="249"/>
        <w:jc w:val="both"/>
        <w:rPr>
          <w:rFonts w:ascii="Times New Roman" w:eastAsia="Times New Roman" w:hAnsi="Times New Roman" w:cs="Times New Roman"/>
          <w:kern w:val="0"/>
          <w:sz w:val="24"/>
          <w:szCs w:val="24"/>
          <w14:ligatures w14:val="none"/>
        </w:rPr>
      </w:pPr>
    </w:p>
    <w:p w14:paraId="6C1C28FE" w14:textId="77777777" w:rsidR="0095667E" w:rsidRDefault="0095667E" w:rsidP="0095667E">
      <w:pPr>
        <w:tabs>
          <w:tab w:val="left" w:pos="6917"/>
        </w:tabs>
        <w:spacing w:after="0" w:line="240" w:lineRule="auto"/>
        <w:ind w:right="249"/>
        <w:jc w:val="both"/>
        <w:rPr>
          <w:rFonts w:ascii="Times New Roman" w:eastAsia="Times New Roman" w:hAnsi="Times New Roman" w:cs="Times New Roman"/>
          <w:kern w:val="0"/>
          <w:sz w:val="24"/>
          <w:szCs w:val="24"/>
          <w14:ligatures w14:val="none"/>
        </w:rPr>
      </w:pPr>
    </w:p>
    <w:p w14:paraId="32281305" w14:textId="2EE89BD4" w:rsidR="00A545B8" w:rsidRPr="00AF307C" w:rsidRDefault="0095667E" w:rsidP="00AF307C">
      <w:pPr>
        <w:tabs>
          <w:tab w:val="left" w:pos="6917"/>
        </w:tabs>
        <w:spacing w:after="0" w:line="240" w:lineRule="auto"/>
        <w:ind w:right="24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Savivaldybės merė                                                                                          Loreta Masiliūnienė</w:t>
      </w:r>
    </w:p>
    <w:sectPr w:rsidR="00A545B8" w:rsidRPr="00AF307C" w:rsidSect="00CD560B">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0F436D" w14:textId="77777777" w:rsidR="003433BD" w:rsidRDefault="003433BD" w:rsidP="00CD560B">
      <w:pPr>
        <w:spacing w:after="0" w:line="240" w:lineRule="auto"/>
      </w:pPr>
      <w:r>
        <w:separator/>
      </w:r>
    </w:p>
  </w:endnote>
  <w:endnote w:type="continuationSeparator" w:id="0">
    <w:p w14:paraId="206D8135" w14:textId="77777777" w:rsidR="003433BD" w:rsidRDefault="003433BD" w:rsidP="00CD5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677100" w14:textId="77777777" w:rsidR="003433BD" w:rsidRDefault="003433BD" w:rsidP="00CD560B">
      <w:pPr>
        <w:spacing w:after="0" w:line="240" w:lineRule="auto"/>
      </w:pPr>
      <w:r>
        <w:separator/>
      </w:r>
    </w:p>
  </w:footnote>
  <w:footnote w:type="continuationSeparator" w:id="0">
    <w:p w14:paraId="4D7A4AEF" w14:textId="77777777" w:rsidR="003433BD" w:rsidRDefault="003433BD" w:rsidP="00CD56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788896"/>
      <w:docPartObj>
        <w:docPartGallery w:val="Page Numbers (Top of Page)"/>
        <w:docPartUnique/>
      </w:docPartObj>
    </w:sdtPr>
    <w:sdtEndPr/>
    <w:sdtContent>
      <w:p w14:paraId="3D47DB5A" w14:textId="36A29130" w:rsidR="00CD560B" w:rsidRDefault="00CD560B">
        <w:pPr>
          <w:pStyle w:val="Antrats"/>
          <w:jc w:val="center"/>
        </w:pPr>
        <w:r w:rsidRPr="00CD560B">
          <w:rPr>
            <w:rFonts w:ascii="Times New Roman" w:hAnsi="Times New Roman" w:cs="Times New Roman"/>
            <w:sz w:val="24"/>
            <w:szCs w:val="24"/>
          </w:rPr>
          <w:fldChar w:fldCharType="begin"/>
        </w:r>
        <w:r w:rsidRPr="00CD560B">
          <w:rPr>
            <w:rFonts w:ascii="Times New Roman" w:hAnsi="Times New Roman" w:cs="Times New Roman"/>
            <w:sz w:val="24"/>
            <w:szCs w:val="24"/>
          </w:rPr>
          <w:instrText>PAGE   \* MERGEFORMAT</w:instrText>
        </w:r>
        <w:r w:rsidRPr="00CD560B">
          <w:rPr>
            <w:rFonts w:ascii="Times New Roman" w:hAnsi="Times New Roman" w:cs="Times New Roman"/>
            <w:sz w:val="24"/>
            <w:szCs w:val="24"/>
          </w:rPr>
          <w:fldChar w:fldCharType="separate"/>
        </w:r>
        <w:r w:rsidR="00B261A5">
          <w:rPr>
            <w:rFonts w:ascii="Times New Roman" w:hAnsi="Times New Roman" w:cs="Times New Roman"/>
            <w:noProof/>
            <w:sz w:val="24"/>
            <w:szCs w:val="24"/>
          </w:rPr>
          <w:t>5</w:t>
        </w:r>
        <w:r w:rsidRPr="00CD560B">
          <w:rPr>
            <w:rFonts w:ascii="Times New Roman" w:hAnsi="Times New Roman" w:cs="Times New Roman"/>
            <w:sz w:val="24"/>
            <w:szCs w:val="24"/>
          </w:rPr>
          <w:fldChar w:fldCharType="end"/>
        </w:r>
      </w:p>
    </w:sdtContent>
  </w:sdt>
  <w:p w14:paraId="28582559" w14:textId="77777777" w:rsidR="00CD560B" w:rsidRDefault="00CD560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26046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A634C5E"/>
    <w:multiLevelType w:val="hybridMultilevel"/>
    <w:tmpl w:val="0FB851DC"/>
    <w:lvl w:ilvl="0" w:tplc="13EA53AC">
      <w:start w:val="1"/>
      <w:numFmt w:val="decimal"/>
      <w:lvlText w:val="%1."/>
      <w:lvlJc w:val="left"/>
      <w:pPr>
        <w:ind w:left="643" w:hanging="360"/>
      </w:pPr>
      <w:rPr>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67E"/>
    <w:rsid w:val="0007503C"/>
    <w:rsid w:val="000B3F7D"/>
    <w:rsid w:val="00196D1C"/>
    <w:rsid w:val="003433BD"/>
    <w:rsid w:val="00503292"/>
    <w:rsid w:val="008068FE"/>
    <w:rsid w:val="0095667E"/>
    <w:rsid w:val="00A545B8"/>
    <w:rsid w:val="00AA7470"/>
    <w:rsid w:val="00AF307C"/>
    <w:rsid w:val="00B261A5"/>
    <w:rsid w:val="00CB0A41"/>
    <w:rsid w:val="00CD560B"/>
    <w:rsid w:val="00DF27A8"/>
    <w:rsid w:val="00EE49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2E434"/>
  <w15:chartTrackingRefBased/>
  <w15:docId w15:val="{1C87FB31-DB95-4374-9DAE-5FE234D25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5667E"/>
    <w:pPr>
      <w:spacing w:line="256" w:lineRule="auto"/>
    </w:pPr>
  </w:style>
  <w:style w:type="paragraph" w:styleId="Antrat1">
    <w:name w:val="heading 1"/>
    <w:basedOn w:val="prastasis"/>
    <w:next w:val="prastasis"/>
    <w:link w:val="Antrat1Diagrama"/>
    <w:uiPriority w:val="9"/>
    <w:qFormat/>
    <w:rsid w:val="009566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566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5667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5667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5667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5667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5667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5667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5667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5667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5667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5667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5667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5667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5667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5667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5667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5667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566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5667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5667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5667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5667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5667E"/>
    <w:rPr>
      <w:i/>
      <w:iCs/>
      <w:color w:val="404040" w:themeColor="text1" w:themeTint="BF"/>
    </w:rPr>
  </w:style>
  <w:style w:type="paragraph" w:styleId="Sraopastraipa">
    <w:name w:val="List Paragraph"/>
    <w:basedOn w:val="prastasis"/>
    <w:uiPriority w:val="34"/>
    <w:qFormat/>
    <w:rsid w:val="0095667E"/>
    <w:pPr>
      <w:ind w:left="720"/>
      <w:contextualSpacing/>
    </w:pPr>
  </w:style>
  <w:style w:type="character" w:styleId="Rykuspabraukimas">
    <w:name w:val="Intense Emphasis"/>
    <w:basedOn w:val="Numatytasispastraiposriftas"/>
    <w:uiPriority w:val="21"/>
    <w:qFormat/>
    <w:rsid w:val="0095667E"/>
    <w:rPr>
      <w:i/>
      <w:iCs/>
      <w:color w:val="2F5496" w:themeColor="accent1" w:themeShade="BF"/>
    </w:rPr>
  </w:style>
  <w:style w:type="paragraph" w:styleId="Iskirtacitata">
    <w:name w:val="Intense Quote"/>
    <w:basedOn w:val="prastasis"/>
    <w:next w:val="prastasis"/>
    <w:link w:val="IskirtacitataDiagrama"/>
    <w:uiPriority w:val="30"/>
    <w:qFormat/>
    <w:rsid w:val="009566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5667E"/>
    <w:rPr>
      <w:i/>
      <w:iCs/>
      <w:color w:val="2F5496" w:themeColor="accent1" w:themeShade="BF"/>
    </w:rPr>
  </w:style>
  <w:style w:type="character" w:styleId="Rykinuoroda">
    <w:name w:val="Intense Reference"/>
    <w:basedOn w:val="Numatytasispastraiposriftas"/>
    <w:uiPriority w:val="32"/>
    <w:qFormat/>
    <w:rsid w:val="0095667E"/>
    <w:rPr>
      <w:b/>
      <w:bCs/>
      <w:smallCaps/>
      <w:color w:val="2F5496" w:themeColor="accent1" w:themeShade="BF"/>
      <w:spacing w:val="5"/>
    </w:rPr>
  </w:style>
  <w:style w:type="paragraph" w:styleId="Antrats">
    <w:name w:val="header"/>
    <w:basedOn w:val="prastasis"/>
    <w:link w:val="AntratsDiagrama"/>
    <w:uiPriority w:val="99"/>
    <w:unhideWhenUsed/>
    <w:rsid w:val="00CD560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D560B"/>
  </w:style>
  <w:style w:type="paragraph" w:styleId="Porat">
    <w:name w:val="footer"/>
    <w:basedOn w:val="prastasis"/>
    <w:link w:val="PoratDiagrama"/>
    <w:uiPriority w:val="99"/>
    <w:unhideWhenUsed/>
    <w:rsid w:val="00CD560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D5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7439</Words>
  <Characters>4241</Characters>
  <Application>Microsoft Office Word</Application>
  <DocSecurity>4</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Taisa Balčiūnienė</dc:creator>
  <cp:lastModifiedBy>Raimonda Misevičienė</cp:lastModifiedBy>
  <cp:revision>2</cp:revision>
  <dcterms:created xsi:type="dcterms:W3CDTF">2025-12-18T08:15:00Z</dcterms:created>
  <dcterms:modified xsi:type="dcterms:W3CDTF">2025-12-18T08:15:00Z</dcterms:modified>
</cp:coreProperties>
</file>