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BA5A42" w:rsidRDefault="0030472D" w:rsidP="00BA5A42">
      <w:pPr>
        <w:spacing w:line="276" w:lineRule="auto"/>
        <w:jc w:val="center"/>
        <w:rPr>
          <w:b/>
          <w:bCs/>
          <w:color w:val="000000" w:themeColor="text1"/>
        </w:rPr>
      </w:pPr>
      <w:r w:rsidRPr="00BA5A42">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BA5A42" w:rsidRDefault="00C642D0" w:rsidP="00E7725C">
      <w:pPr>
        <w:spacing w:line="240" w:lineRule="atLeast"/>
        <w:jc w:val="center"/>
        <w:rPr>
          <w:b/>
          <w:bCs/>
          <w:color w:val="000000" w:themeColor="text1"/>
        </w:rPr>
      </w:pPr>
      <w:r w:rsidRPr="00BA5A42">
        <w:rPr>
          <w:b/>
          <w:bCs/>
          <w:color w:val="000000" w:themeColor="text1"/>
        </w:rPr>
        <w:t xml:space="preserve">PANEVĖŽIO MIESTO SAVIVALDYBĖS </w:t>
      </w:r>
    </w:p>
    <w:p w14:paraId="10D41C56" w14:textId="795DB77D" w:rsidR="00C642D0" w:rsidRPr="00BA5A42" w:rsidRDefault="000E73D8" w:rsidP="00E7725C">
      <w:pPr>
        <w:spacing w:line="240" w:lineRule="atLeast"/>
        <w:jc w:val="center"/>
        <w:rPr>
          <w:b/>
          <w:bCs/>
          <w:color w:val="000000" w:themeColor="text1"/>
        </w:rPr>
      </w:pPr>
      <w:r w:rsidRPr="00BA5A42">
        <w:rPr>
          <w:b/>
          <w:bCs/>
          <w:color w:val="000000" w:themeColor="text1"/>
        </w:rPr>
        <w:t>JAUNIMO REIKALŲ</w:t>
      </w:r>
      <w:r w:rsidR="00C642D0" w:rsidRPr="00BA5A42">
        <w:rPr>
          <w:b/>
          <w:bCs/>
          <w:color w:val="000000" w:themeColor="text1"/>
        </w:rPr>
        <w:t xml:space="preserve"> TARYBOS</w:t>
      </w:r>
    </w:p>
    <w:p w14:paraId="0CE83FCB" w14:textId="44E3FFF9" w:rsidR="0031133B" w:rsidRPr="00BA5A42" w:rsidRDefault="000E73D8" w:rsidP="00E7725C">
      <w:pPr>
        <w:spacing w:line="240" w:lineRule="atLeast"/>
        <w:jc w:val="center"/>
        <w:rPr>
          <w:b/>
          <w:bCs/>
          <w:color w:val="000000" w:themeColor="text1"/>
        </w:rPr>
      </w:pPr>
      <w:r w:rsidRPr="00BA5A42">
        <w:rPr>
          <w:b/>
          <w:bCs/>
          <w:color w:val="000000" w:themeColor="text1"/>
        </w:rPr>
        <w:t xml:space="preserve">POSĖDŽIO </w:t>
      </w:r>
      <w:r w:rsidR="00C642D0" w:rsidRPr="00BA5A42">
        <w:rPr>
          <w:b/>
          <w:bCs/>
          <w:color w:val="000000" w:themeColor="text1"/>
        </w:rPr>
        <w:t>PROTOKOLAS</w:t>
      </w:r>
    </w:p>
    <w:p w14:paraId="7691401D" w14:textId="54663B36" w:rsidR="00C642D0" w:rsidRPr="00BA5A42" w:rsidRDefault="00C642D0" w:rsidP="00E7725C">
      <w:pPr>
        <w:spacing w:line="240" w:lineRule="atLeast"/>
        <w:jc w:val="center"/>
        <w:rPr>
          <w:color w:val="000000" w:themeColor="text1"/>
        </w:rPr>
      </w:pPr>
      <w:r w:rsidRPr="00BA5A42">
        <w:rPr>
          <w:color w:val="000000" w:themeColor="text1"/>
        </w:rPr>
        <w:t>202</w:t>
      </w:r>
      <w:r w:rsidR="00A67792">
        <w:rPr>
          <w:color w:val="000000" w:themeColor="text1"/>
        </w:rPr>
        <w:t>5</w:t>
      </w:r>
      <w:r w:rsidR="00587171" w:rsidRPr="00BA5A42">
        <w:rPr>
          <w:color w:val="000000" w:themeColor="text1"/>
        </w:rPr>
        <w:t xml:space="preserve"> </w:t>
      </w:r>
      <w:r w:rsidR="003953DD" w:rsidRPr="00BA5A42">
        <w:rPr>
          <w:color w:val="000000" w:themeColor="text1"/>
        </w:rPr>
        <w:t xml:space="preserve">m. </w:t>
      </w:r>
      <w:r w:rsidR="00A67792">
        <w:rPr>
          <w:color w:val="000000" w:themeColor="text1"/>
        </w:rPr>
        <w:t>birželio 9</w:t>
      </w:r>
      <w:r w:rsidR="00C95EB7" w:rsidRPr="00BA5A42">
        <w:rPr>
          <w:color w:val="000000" w:themeColor="text1"/>
        </w:rPr>
        <w:t xml:space="preserve"> </w:t>
      </w:r>
      <w:r w:rsidRPr="00BA5A42">
        <w:rPr>
          <w:color w:val="000000" w:themeColor="text1"/>
        </w:rPr>
        <w:t xml:space="preserve">d. Nr. </w:t>
      </w:r>
      <w:r w:rsidR="001300DB" w:rsidRPr="00BA5A42">
        <w:rPr>
          <w:color w:val="000000" w:themeColor="text1"/>
        </w:rPr>
        <w:t>3-</w:t>
      </w:r>
      <w:r w:rsidR="00A137BB">
        <w:rPr>
          <w:color w:val="000000" w:themeColor="text1"/>
        </w:rPr>
        <w:t>6</w:t>
      </w:r>
    </w:p>
    <w:p w14:paraId="3D558811" w14:textId="77777777" w:rsidR="00C642D0" w:rsidRPr="00BA5A42" w:rsidRDefault="00C642D0" w:rsidP="00E7725C">
      <w:pPr>
        <w:spacing w:line="240" w:lineRule="atLeast"/>
        <w:jc w:val="center"/>
        <w:rPr>
          <w:color w:val="000000" w:themeColor="text1"/>
        </w:rPr>
      </w:pPr>
      <w:r w:rsidRPr="00BA5A42">
        <w:rPr>
          <w:color w:val="000000" w:themeColor="text1"/>
        </w:rPr>
        <w:t>Panevėžys</w:t>
      </w:r>
    </w:p>
    <w:p w14:paraId="1551C939" w14:textId="77777777" w:rsidR="00C642D0" w:rsidRPr="00BA5A42" w:rsidRDefault="00C642D0" w:rsidP="00BA5A42">
      <w:pPr>
        <w:spacing w:line="276" w:lineRule="auto"/>
        <w:jc w:val="center"/>
        <w:rPr>
          <w:color w:val="000000" w:themeColor="text1"/>
        </w:rPr>
      </w:pPr>
    </w:p>
    <w:p w14:paraId="7DA14966" w14:textId="626FA490" w:rsidR="00C642D0" w:rsidRPr="00BA5A42" w:rsidRDefault="00C642D0" w:rsidP="00BD46B1">
      <w:pPr>
        <w:spacing w:line="240" w:lineRule="atLeast"/>
        <w:ind w:firstLine="0"/>
        <w:jc w:val="both"/>
        <w:rPr>
          <w:color w:val="000000" w:themeColor="text1"/>
        </w:rPr>
      </w:pPr>
      <w:r w:rsidRPr="00BA5A42">
        <w:rPr>
          <w:b/>
          <w:bCs/>
          <w:color w:val="000000" w:themeColor="text1"/>
        </w:rPr>
        <w:t>Posėdis įvyko:</w:t>
      </w:r>
      <w:r w:rsidRPr="00BA5A42">
        <w:rPr>
          <w:color w:val="000000" w:themeColor="text1"/>
        </w:rPr>
        <w:t xml:space="preserve"> </w:t>
      </w:r>
      <w:r w:rsidR="00A67792">
        <w:rPr>
          <w:color w:val="000000" w:themeColor="text1"/>
        </w:rPr>
        <w:t>2025 m. birželio 4</w:t>
      </w:r>
      <w:r w:rsidR="002B5CDA" w:rsidRPr="00BA5A42">
        <w:rPr>
          <w:color w:val="000000" w:themeColor="text1"/>
        </w:rPr>
        <w:t xml:space="preserve"> </w:t>
      </w:r>
      <w:r w:rsidRPr="00BA5A42">
        <w:rPr>
          <w:color w:val="000000" w:themeColor="text1"/>
        </w:rPr>
        <w:t xml:space="preserve">d. </w:t>
      </w:r>
      <w:r w:rsidR="002B5CDA" w:rsidRPr="00BA5A42">
        <w:rPr>
          <w:color w:val="000000" w:themeColor="text1"/>
        </w:rPr>
        <w:t>Panevėžio miesto savivaldybėje</w:t>
      </w:r>
      <w:r w:rsidR="006853A1">
        <w:rPr>
          <w:color w:val="000000" w:themeColor="text1"/>
        </w:rPr>
        <w:t xml:space="preserve"> ir nuotoliniu būdu</w:t>
      </w:r>
    </w:p>
    <w:p w14:paraId="2F89C903" w14:textId="648E6B6B" w:rsidR="00C642D0" w:rsidRPr="00BA5A42" w:rsidRDefault="00C642D0" w:rsidP="00BD46B1">
      <w:pPr>
        <w:spacing w:line="240" w:lineRule="atLeast"/>
        <w:ind w:firstLine="0"/>
        <w:jc w:val="both"/>
        <w:rPr>
          <w:color w:val="000000" w:themeColor="text1"/>
        </w:rPr>
      </w:pPr>
      <w:r w:rsidRPr="00BA5A42">
        <w:rPr>
          <w:b/>
          <w:bCs/>
          <w:color w:val="000000" w:themeColor="text1"/>
        </w:rPr>
        <w:t>Posėdžio pirminink</w:t>
      </w:r>
      <w:r w:rsidR="000E73D8" w:rsidRPr="00BA5A42">
        <w:rPr>
          <w:b/>
          <w:bCs/>
          <w:color w:val="000000" w:themeColor="text1"/>
        </w:rPr>
        <w:t>as</w:t>
      </w:r>
      <w:r w:rsidRPr="00BA5A42">
        <w:rPr>
          <w:b/>
          <w:bCs/>
          <w:color w:val="000000" w:themeColor="text1"/>
        </w:rPr>
        <w:t>:</w:t>
      </w:r>
      <w:r w:rsidRPr="00BA5A42">
        <w:rPr>
          <w:color w:val="000000" w:themeColor="text1"/>
        </w:rPr>
        <w:t xml:space="preserve"> </w:t>
      </w:r>
      <w:r w:rsidR="00A67792">
        <w:rPr>
          <w:color w:val="000000" w:themeColor="text1"/>
        </w:rPr>
        <w:t>Ignas Janeliūnas</w:t>
      </w:r>
    </w:p>
    <w:p w14:paraId="53F154C6" w14:textId="2A065DA6" w:rsidR="00C642D0" w:rsidRPr="00BA5A42" w:rsidRDefault="00C642D0" w:rsidP="00BD46B1">
      <w:pPr>
        <w:spacing w:line="240" w:lineRule="atLeast"/>
        <w:ind w:firstLine="0"/>
        <w:jc w:val="both"/>
        <w:rPr>
          <w:color w:val="000000" w:themeColor="text1"/>
        </w:rPr>
      </w:pPr>
      <w:r w:rsidRPr="00BA5A42">
        <w:rPr>
          <w:b/>
          <w:bCs/>
          <w:color w:val="000000" w:themeColor="text1"/>
        </w:rPr>
        <w:t>Posėdžio sekretorė:</w:t>
      </w:r>
      <w:r w:rsidRPr="00BA5A42">
        <w:rPr>
          <w:color w:val="000000" w:themeColor="text1"/>
        </w:rPr>
        <w:t xml:space="preserve"> </w:t>
      </w:r>
      <w:r w:rsidR="00A67792">
        <w:rPr>
          <w:color w:val="000000" w:themeColor="text1"/>
        </w:rPr>
        <w:t>Toma Karosienė</w:t>
      </w:r>
    </w:p>
    <w:p w14:paraId="6C4E2437" w14:textId="70FC7897" w:rsidR="00C642D0" w:rsidRPr="00BA5A42" w:rsidRDefault="00C642D0" w:rsidP="00BD46B1">
      <w:pPr>
        <w:spacing w:line="240" w:lineRule="atLeast"/>
        <w:ind w:firstLine="0"/>
        <w:jc w:val="both"/>
        <w:rPr>
          <w:color w:val="000000" w:themeColor="text1"/>
        </w:rPr>
      </w:pPr>
      <w:r w:rsidRPr="00BA5A42">
        <w:rPr>
          <w:b/>
          <w:bCs/>
          <w:color w:val="000000" w:themeColor="text1"/>
        </w:rPr>
        <w:t>Dalyvauja:</w:t>
      </w:r>
      <w:r w:rsidR="000E73D8" w:rsidRPr="00BA5A42">
        <w:rPr>
          <w:color w:val="000000" w:themeColor="text1"/>
        </w:rPr>
        <w:t xml:space="preserve"> </w:t>
      </w:r>
      <w:r w:rsidR="002B5CDA" w:rsidRPr="00BA5A42">
        <w:rPr>
          <w:color w:val="000000" w:themeColor="text1"/>
        </w:rPr>
        <w:t xml:space="preserve">Arnoldas Simėnas, </w:t>
      </w:r>
      <w:r w:rsidR="006853A1">
        <w:rPr>
          <w:color w:val="000000" w:themeColor="text1"/>
        </w:rPr>
        <w:t>Sandra Razminė, Raimonda Juodviršienė,</w:t>
      </w:r>
      <w:r w:rsidR="002B5CDA" w:rsidRPr="00BA5A42">
        <w:rPr>
          <w:color w:val="000000" w:themeColor="text1"/>
        </w:rPr>
        <w:t xml:space="preserve"> </w:t>
      </w:r>
      <w:r w:rsidR="001300DB" w:rsidRPr="00BA5A42">
        <w:rPr>
          <w:color w:val="000000" w:themeColor="text1"/>
        </w:rPr>
        <w:t xml:space="preserve">Goda Voveriūnaitė-Kaminskienė, </w:t>
      </w:r>
      <w:r w:rsidR="006853A1">
        <w:rPr>
          <w:color w:val="000000" w:themeColor="text1"/>
        </w:rPr>
        <w:t>Ignas Janeliūnas,</w:t>
      </w:r>
      <w:r w:rsidR="002B5CDA" w:rsidRPr="00BA5A42">
        <w:rPr>
          <w:color w:val="000000" w:themeColor="text1"/>
        </w:rPr>
        <w:t xml:space="preserve"> Kotryna Jackevičiūtė</w:t>
      </w:r>
      <w:r w:rsidR="006853A1">
        <w:rPr>
          <w:color w:val="000000" w:themeColor="text1"/>
        </w:rPr>
        <w:t xml:space="preserve"> (dalyvavo nuotoliniu būdu)</w:t>
      </w:r>
      <w:r w:rsidR="002B5CDA" w:rsidRPr="00BA5A42">
        <w:rPr>
          <w:color w:val="000000" w:themeColor="text1"/>
        </w:rPr>
        <w:t xml:space="preserve">, </w:t>
      </w:r>
      <w:r w:rsidR="006853A1">
        <w:rPr>
          <w:color w:val="000000" w:themeColor="text1"/>
        </w:rPr>
        <w:t>Simona Stiraitė,</w:t>
      </w:r>
      <w:r w:rsidR="002B5CDA" w:rsidRPr="00BA5A42">
        <w:rPr>
          <w:color w:val="000000" w:themeColor="text1"/>
        </w:rPr>
        <w:t xml:space="preserve"> </w:t>
      </w:r>
      <w:r w:rsidR="006853A1">
        <w:rPr>
          <w:color w:val="000000" w:themeColor="text1"/>
        </w:rPr>
        <w:t>Paulius Klimovas, Greta Elena Šileikaitė</w:t>
      </w:r>
    </w:p>
    <w:p w14:paraId="246E30D2" w14:textId="6CD05501" w:rsidR="00C642D0" w:rsidRPr="00BA5A42" w:rsidRDefault="00C642D0" w:rsidP="00BD46B1">
      <w:pPr>
        <w:spacing w:line="240" w:lineRule="atLeast"/>
        <w:jc w:val="both"/>
        <w:rPr>
          <w:color w:val="000000" w:themeColor="text1"/>
        </w:rPr>
      </w:pPr>
    </w:p>
    <w:p w14:paraId="0FF5F312" w14:textId="77777777" w:rsidR="0006707D" w:rsidRDefault="009D1EF8" w:rsidP="00BD46B1">
      <w:pPr>
        <w:spacing w:line="240" w:lineRule="atLeast"/>
        <w:rPr>
          <w:b/>
          <w:bCs/>
          <w:color w:val="000000" w:themeColor="text1"/>
        </w:rPr>
      </w:pPr>
      <w:r w:rsidRPr="00BA5A42">
        <w:rPr>
          <w:b/>
          <w:bCs/>
          <w:color w:val="000000" w:themeColor="text1"/>
        </w:rPr>
        <w:t>Darbotvarkė:</w:t>
      </w:r>
    </w:p>
    <w:p w14:paraId="443D9947" w14:textId="7DFB4655" w:rsidR="009E2953" w:rsidRPr="0006707D" w:rsidRDefault="0006707D" w:rsidP="00BD46B1">
      <w:pPr>
        <w:spacing w:line="240" w:lineRule="atLeast"/>
        <w:rPr>
          <w:b/>
          <w:bCs/>
          <w:color w:val="000000" w:themeColor="text1"/>
        </w:rPr>
      </w:pPr>
      <w:r w:rsidRPr="0006707D">
        <w:rPr>
          <w:color w:val="000000" w:themeColor="text1"/>
        </w:rPr>
        <w:t>1.</w:t>
      </w:r>
      <w:r>
        <w:rPr>
          <w:b/>
          <w:bCs/>
          <w:color w:val="000000" w:themeColor="text1"/>
        </w:rPr>
        <w:t xml:space="preserve"> </w:t>
      </w:r>
      <w:r w:rsidR="009E2953" w:rsidRPr="0006707D">
        <w:rPr>
          <w:color w:val="000000" w:themeColor="text1"/>
        </w:rPr>
        <w:t xml:space="preserve">Dėl </w:t>
      </w:r>
      <w:bookmarkStart w:id="0" w:name="_Hlk142577573"/>
      <w:r w:rsidR="009E2953" w:rsidRPr="0006707D">
        <w:rPr>
          <w:color w:val="000000" w:themeColor="text1"/>
        </w:rPr>
        <w:t>jaunimo reikalų tarybos darbo reglamento tvirtinimo</w:t>
      </w:r>
      <w:bookmarkEnd w:id="0"/>
      <w:r w:rsidR="009E2953" w:rsidRPr="0006707D">
        <w:rPr>
          <w:color w:val="000000" w:themeColor="text1"/>
        </w:rPr>
        <w:t>.</w:t>
      </w:r>
    </w:p>
    <w:p w14:paraId="33581028" w14:textId="0BC04C2A" w:rsidR="009E2953" w:rsidRPr="0030391A" w:rsidRDefault="009E2953" w:rsidP="00BD46B1">
      <w:pPr>
        <w:spacing w:line="240" w:lineRule="atLeast"/>
        <w:jc w:val="both"/>
        <w:rPr>
          <w:color w:val="000000" w:themeColor="text1"/>
        </w:rPr>
      </w:pPr>
      <w:r w:rsidRPr="0030391A">
        <w:rPr>
          <w:color w:val="000000" w:themeColor="text1"/>
        </w:rPr>
        <w:t>2. Dėl jaunimo reikalų tarybos pirmininko rinkimų.</w:t>
      </w:r>
    </w:p>
    <w:p w14:paraId="5470ABAB" w14:textId="0C8454B1" w:rsidR="009E2953" w:rsidRPr="0030391A" w:rsidRDefault="009E2953" w:rsidP="00BD46B1">
      <w:pPr>
        <w:spacing w:line="240" w:lineRule="atLeast"/>
        <w:jc w:val="both"/>
        <w:rPr>
          <w:color w:val="000000" w:themeColor="text1"/>
        </w:rPr>
      </w:pPr>
      <w:r w:rsidRPr="0030391A">
        <w:rPr>
          <w:color w:val="000000" w:themeColor="text1"/>
        </w:rPr>
        <w:t>3. Dėl jaunimo reikalų tarybos pirmininko pavaduotojo rinkimų.</w:t>
      </w:r>
    </w:p>
    <w:p w14:paraId="0176907F" w14:textId="0BA29FF7" w:rsidR="009E2953" w:rsidRDefault="009E2953" w:rsidP="00BD46B1">
      <w:pPr>
        <w:spacing w:line="240" w:lineRule="atLeast"/>
        <w:jc w:val="both"/>
        <w:rPr>
          <w:color w:val="000000" w:themeColor="text1"/>
        </w:rPr>
      </w:pPr>
      <w:r w:rsidRPr="0030391A">
        <w:rPr>
          <w:color w:val="000000" w:themeColor="text1"/>
        </w:rPr>
        <w:t xml:space="preserve">4. Dėl </w:t>
      </w:r>
      <w:bookmarkStart w:id="1" w:name="_Hlk142577587"/>
      <w:r w:rsidRPr="0030391A">
        <w:rPr>
          <w:color w:val="000000" w:themeColor="text1"/>
        </w:rPr>
        <w:t>jaunimo reikalų tarybos veiklos</w:t>
      </w:r>
      <w:r w:rsidR="001A4727" w:rsidRPr="0030391A">
        <w:rPr>
          <w:color w:val="000000" w:themeColor="text1"/>
        </w:rPr>
        <w:t xml:space="preserve"> plano</w:t>
      </w:r>
      <w:r w:rsidRPr="0030391A">
        <w:rPr>
          <w:color w:val="000000" w:themeColor="text1"/>
        </w:rPr>
        <w:t xml:space="preserve"> tvirtinimo.</w:t>
      </w:r>
      <w:bookmarkEnd w:id="1"/>
    </w:p>
    <w:p w14:paraId="238C4ACB" w14:textId="77777777" w:rsidR="001E1866" w:rsidRPr="001E1866" w:rsidRDefault="001E1866" w:rsidP="00BD46B1">
      <w:pPr>
        <w:spacing w:line="240" w:lineRule="atLeast"/>
        <w:jc w:val="both"/>
        <w:rPr>
          <w:color w:val="000000" w:themeColor="text1"/>
        </w:rPr>
      </w:pPr>
      <w:r w:rsidRPr="001E1866">
        <w:rPr>
          <w:color w:val="000000" w:themeColor="text1"/>
        </w:rPr>
        <w:t>5. Dėl Panevėžio miesto moksleivių ir jaunimo nevyriausybinių organizacijų narių kelionių išlaidų kompensavimo tvarkos atnaujinimo procedūros inicijavimo.</w:t>
      </w:r>
    </w:p>
    <w:p w14:paraId="581E09FD" w14:textId="77777777" w:rsidR="001E1866" w:rsidRPr="001E1866" w:rsidRDefault="001E1866" w:rsidP="00BD46B1">
      <w:pPr>
        <w:spacing w:line="240" w:lineRule="atLeast"/>
        <w:jc w:val="both"/>
        <w:rPr>
          <w:color w:val="000000" w:themeColor="text1"/>
        </w:rPr>
      </w:pPr>
      <w:r w:rsidRPr="001E1866">
        <w:rPr>
          <w:color w:val="000000" w:themeColor="text1"/>
        </w:rPr>
        <w:t>6. Dėl Panevėžio Jaunojo mero rinkimų konkurso tvarkos aprašo/ reglamento kūrimo procedūros inicijavimo.</w:t>
      </w:r>
    </w:p>
    <w:p w14:paraId="13720A40" w14:textId="77777777" w:rsidR="001E1866" w:rsidRPr="001E1866" w:rsidRDefault="001E1866" w:rsidP="00BD46B1">
      <w:pPr>
        <w:spacing w:line="240" w:lineRule="atLeast"/>
        <w:jc w:val="both"/>
        <w:rPr>
          <w:color w:val="000000" w:themeColor="text1"/>
        </w:rPr>
      </w:pPr>
      <w:r w:rsidRPr="001E1866">
        <w:rPr>
          <w:color w:val="000000" w:themeColor="text1"/>
        </w:rPr>
        <w:t>7. Dėl atstovo delegavimo į jaunimo vasaros užimtumo ir integracijos į darbo rinką programos paraiškų vertinimo komisiją.</w:t>
      </w:r>
    </w:p>
    <w:p w14:paraId="13AB8065" w14:textId="480FE01A" w:rsidR="00F34FEE" w:rsidRPr="00BA5A42" w:rsidRDefault="00F34FEE" w:rsidP="00BD46B1">
      <w:pPr>
        <w:spacing w:line="240" w:lineRule="atLeast"/>
        <w:ind w:firstLine="0"/>
        <w:rPr>
          <w:b/>
          <w:bCs/>
          <w:color w:val="000000" w:themeColor="text1"/>
        </w:rPr>
      </w:pPr>
    </w:p>
    <w:p w14:paraId="6ED59B5F" w14:textId="6CFC7189" w:rsidR="0030391A" w:rsidRPr="005A2CD6" w:rsidRDefault="009D1EF8" w:rsidP="00BD46B1">
      <w:pPr>
        <w:pStyle w:val="Sraopastraipa"/>
        <w:numPr>
          <w:ilvl w:val="0"/>
          <w:numId w:val="35"/>
        </w:numPr>
        <w:spacing w:line="240" w:lineRule="atLeast"/>
        <w:jc w:val="both"/>
        <w:rPr>
          <w:rFonts w:ascii="Times New Roman" w:hAnsi="Times New Roman" w:cs="Times New Roman"/>
          <w:b/>
          <w:bCs/>
          <w:color w:val="000000" w:themeColor="text1"/>
        </w:rPr>
      </w:pPr>
      <w:bookmarkStart w:id="2" w:name="_Hlk96420769"/>
      <w:r w:rsidRPr="0074433F">
        <w:rPr>
          <w:rFonts w:ascii="Times New Roman" w:hAnsi="Times New Roman" w:cs="Times New Roman"/>
          <w:b/>
          <w:bCs/>
          <w:color w:val="000000" w:themeColor="text1"/>
        </w:rPr>
        <w:t xml:space="preserve">SVARSTYTA. </w:t>
      </w:r>
      <w:bookmarkEnd w:id="2"/>
      <w:r w:rsidR="007C23A0" w:rsidRPr="0074433F">
        <w:rPr>
          <w:rFonts w:ascii="Times New Roman" w:hAnsi="Times New Roman" w:cs="Times New Roman"/>
          <w:b/>
          <w:bCs/>
          <w:color w:val="000000" w:themeColor="text1"/>
        </w:rPr>
        <w:t>Jaunimo reikalų tarybos darbo reglamento tvirtinimas</w:t>
      </w:r>
      <w:r w:rsidR="00F66A69" w:rsidRPr="0074433F">
        <w:rPr>
          <w:rFonts w:ascii="Times New Roman" w:hAnsi="Times New Roman" w:cs="Times New Roman"/>
          <w:b/>
          <w:bCs/>
          <w:color w:val="000000" w:themeColor="text1"/>
        </w:rPr>
        <w:t xml:space="preserve">. </w:t>
      </w:r>
    </w:p>
    <w:p w14:paraId="40FB9F71" w14:textId="25238C6E" w:rsidR="00116EC9" w:rsidRDefault="00116EC9" w:rsidP="00BD46B1">
      <w:pPr>
        <w:spacing w:line="240" w:lineRule="atLeast"/>
        <w:jc w:val="both"/>
        <w:rPr>
          <w:color w:val="000000" w:themeColor="text1"/>
        </w:rPr>
      </w:pPr>
      <w:r w:rsidRPr="00BA5A42">
        <w:rPr>
          <w:color w:val="000000" w:themeColor="text1"/>
        </w:rPr>
        <w:t xml:space="preserve">Posėdžio sekretorė Jaunimo reikalų koordinatorė </w:t>
      </w:r>
      <w:r w:rsidR="006853A1">
        <w:rPr>
          <w:color w:val="000000" w:themeColor="text1"/>
        </w:rPr>
        <w:t>Toma Karosienė</w:t>
      </w:r>
      <w:r w:rsidRPr="00BA5A42">
        <w:rPr>
          <w:color w:val="000000" w:themeColor="text1"/>
        </w:rPr>
        <w:t xml:space="preserve"> sveikino visus susirinkusius ir pristatė, kad šiame posėdyje dalyvavo 202</w:t>
      </w:r>
      <w:r w:rsidR="006853A1">
        <w:rPr>
          <w:color w:val="000000" w:themeColor="text1"/>
        </w:rPr>
        <w:t>5</w:t>
      </w:r>
      <w:r w:rsidRPr="00BA5A42">
        <w:rPr>
          <w:color w:val="000000" w:themeColor="text1"/>
        </w:rPr>
        <w:t>-202</w:t>
      </w:r>
      <w:r w:rsidR="006853A1">
        <w:rPr>
          <w:color w:val="000000" w:themeColor="text1"/>
        </w:rPr>
        <w:t>7</w:t>
      </w:r>
      <w:r w:rsidRPr="00BA5A42">
        <w:rPr>
          <w:color w:val="000000" w:themeColor="text1"/>
        </w:rPr>
        <w:t xml:space="preserve"> metų kadenciją pradedantys jaunimo reikalų tarybos </w:t>
      </w:r>
      <w:r>
        <w:rPr>
          <w:color w:val="000000" w:themeColor="text1"/>
        </w:rPr>
        <w:t xml:space="preserve">(toliau – SJRT) </w:t>
      </w:r>
      <w:r w:rsidRPr="00BA5A42">
        <w:rPr>
          <w:color w:val="000000" w:themeColor="text1"/>
        </w:rPr>
        <w:t xml:space="preserve">atstovai. </w:t>
      </w:r>
    </w:p>
    <w:p w14:paraId="56A6873D" w14:textId="4F33161B" w:rsidR="0030391A" w:rsidRDefault="0030391A" w:rsidP="00BD46B1">
      <w:pPr>
        <w:spacing w:line="240" w:lineRule="atLeast"/>
        <w:jc w:val="both"/>
        <w:rPr>
          <w:color w:val="000000" w:themeColor="text1"/>
        </w:rPr>
      </w:pPr>
      <w:r w:rsidRPr="00BA5A42">
        <w:rPr>
          <w:color w:val="000000" w:themeColor="text1"/>
        </w:rPr>
        <w:t xml:space="preserve">Posėdžio sekretorė </w:t>
      </w:r>
      <w:r>
        <w:rPr>
          <w:color w:val="000000" w:themeColor="text1"/>
        </w:rPr>
        <w:t xml:space="preserve">pristatė naujai </w:t>
      </w:r>
      <w:r w:rsidR="00116EC9">
        <w:rPr>
          <w:color w:val="000000" w:themeColor="text1"/>
        </w:rPr>
        <w:t>SJRT</w:t>
      </w:r>
      <w:r>
        <w:rPr>
          <w:color w:val="000000" w:themeColor="text1"/>
        </w:rPr>
        <w:t xml:space="preserve"> sudėčiai, kad vadovaujantis </w:t>
      </w:r>
      <w:r w:rsidRPr="0030391A">
        <w:rPr>
          <w:color w:val="000000" w:themeColor="text1"/>
        </w:rPr>
        <w:t>Panevėžio miesto savivaldybės jaunimo reikalų tarybos</w:t>
      </w:r>
      <w:r>
        <w:rPr>
          <w:color w:val="000000" w:themeColor="text1"/>
        </w:rPr>
        <w:t xml:space="preserve"> </w:t>
      </w:r>
      <w:r w:rsidRPr="0030391A">
        <w:rPr>
          <w:color w:val="000000" w:themeColor="text1"/>
        </w:rPr>
        <w:t>nuostatai</w:t>
      </w:r>
      <w:r>
        <w:rPr>
          <w:color w:val="000000" w:themeColor="text1"/>
        </w:rPr>
        <w:t xml:space="preserve">s, patvirtintais </w:t>
      </w:r>
      <w:r w:rsidRPr="0030391A">
        <w:rPr>
          <w:color w:val="000000" w:themeColor="text1"/>
        </w:rPr>
        <w:t>Panevėžio miesto savivaldybės tarybos</w:t>
      </w:r>
      <w:r>
        <w:rPr>
          <w:color w:val="000000" w:themeColor="text1"/>
        </w:rPr>
        <w:t xml:space="preserve"> </w:t>
      </w:r>
      <w:r w:rsidRPr="0030391A">
        <w:rPr>
          <w:color w:val="000000" w:themeColor="text1"/>
        </w:rPr>
        <w:t>2019 m. balandžio 12 d. sprendimu Nr.</w:t>
      </w:r>
      <w:r w:rsidR="00116EC9">
        <w:rPr>
          <w:color w:val="000000" w:themeColor="text1"/>
        </w:rPr>
        <w:t xml:space="preserve"> </w:t>
      </w:r>
      <w:r w:rsidRPr="0030391A">
        <w:rPr>
          <w:color w:val="000000" w:themeColor="text1"/>
        </w:rPr>
        <w:t>1-123</w:t>
      </w:r>
      <w:r>
        <w:rPr>
          <w:color w:val="000000" w:themeColor="text1"/>
        </w:rPr>
        <w:t xml:space="preserve"> </w:t>
      </w:r>
      <w:r w:rsidR="00116EC9">
        <w:rPr>
          <w:color w:val="000000" w:themeColor="text1"/>
        </w:rPr>
        <w:t xml:space="preserve">18 punktu </w:t>
      </w:r>
      <w:r w:rsidRPr="0030391A">
        <w:rPr>
          <w:color w:val="000000" w:themeColor="text1"/>
        </w:rPr>
        <w:t>Jaunimo reikalų taryba darbą organizuoja, vadovaudamasi darbo reglamentu, kurį pasitvirtina pirmo posėdžio metu.</w:t>
      </w:r>
      <w:r w:rsidR="00116EC9">
        <w:rPr>
          <w:color w:val="000000" w:themeColor="text1"/>
        </w:rPr>
        <w:t xml:space="preserve"> </w:t>
      </w:r>
      <w:r w:rsidR="00116EC9" w:rsidRPr="00BA5A42">
        <w:rPr>
          <w:color w:val="000000" w:themeColor="text1"/>
        </w:rPr>
        <w:t>Posėdžio sekretorė</w:t>
      </w:r>
      <w:r w:rsidR="00116EC9">
        <w:rPr>
          <w:color w:val="000000" w:themeColor="text1"/>
        </w:rPr>
        <w:t xml:space="preserve"> pristatė </w:t>
      </w:r>
      <w:r>
        <w:rPr>
          <w:color w:val="000000" w:themeColor="text1"/>
        </w:rPr>
        <w:t xml:space="preserve">praeitos kadencijos </w:t>
      </w:r>
      <w:r w:rsidRPr="0030391A">
        <w:rPr>
          <w:color w:val="000000" w:themeColor="text1"/>
        </w:rPr>
        <w:t>darbo reglament</w:t>
      </w:r>
      <w:r>
        <w:rPr>
          <w:color w:val="000000" w:themeColor="text1"/>
        </w:rPr>
        <w:t>ą, k</w:t>
      </w:r>
      <w:r w:rsidR="00116EC9">
        <w:rPr>
          <w:color w:val="000000" w:themeColor="text1"/>
        </w:rPr>
        <w:t xml:space="preserve">urį </w:t>
      </w:r>
      <w:r w:rsidR="006853A1">
        <w:rPr>
          <w:color w:val="000000" w:themeColor="text1"/>
        </w:rPr>
        <w:t xml:space="preserve">peržiūrėję SJRT nariai pateikė pasiūlymus ir </w:t>
      </w:r>
      <w:r w:rsidR="00116EC9">
        <w:rPr>
          <w:color w:val="000000" w:themeColor="text1"/>
        </w:rPr>
        <w:t>bendru sutarimu</w:t>
      </w:r>
      <w:r w:rsidR="006853A1">
        <w:rPr>
          <w:color w:val="000000" w:themeColor="text1"/>
        </w:rPr>
        <w:t xml:space="preserve"> patvirtinimo naują SJRT darbo reglamentą</w:t>
      </w:r>
      <w:r w:rsidR="0006707D">
        <w:rPr>
          <w:color w:val="000000" w:themeColor="text1"/>
        </w:rPr>
        <w:t xml:space="preserve"> (1 priedas)</w:t>
      </w:r>
      <w:r w:rsidR="00116EC9">
        <w:rPr>
          <w:color w:val="000000" w:themeColor="text1"/>
        </w:rPr>
        <w:t xml:space="preserve">. </w:t>
      </w:r>
    </w:p>
    <w:p w14:paraId="261568B6" w14:textId="77777777" w:rsidR="007D3D7E" w:rsidRDefault="007D3D7E" w:rsidP="00BD46B1">
      <w:pPr>
        <w:spacing w:line="240" w:lineRule="atLeast"/>
        <w:jc w:val="both"/>
        <w:rPr>
          <w:color w:val="000000" w:themeColor="text1"/>
        </w:rPr>
      </w:pPr>
    </w:p>
    <w:p w14:paraId="69D86EC8" w14:textId="75E3DB8D" w:rsidR="0030391A" w:rsidRPr="00B238B2" w:rsidRDefault="002D3D03" w:rsidP="00BD46B1">
      <w:pPr>
        <w:pStyle w:val="Sraopastraipa"/>
        <w:numPr>
          <w:ilvl w:val="0"/>
          <w:numId w:val="36"/>
        </w:numPr>
        <w:spacing w:line="240" w:lineRule="atLeast"/>
        <w:jc w:val="both"/>
        <w:rPr>
          <w:rFonts w:ascii="Times New Roman" w:hAnsi="Times New Roman" w:cs="Times New Roman"/>
          <w:b/>
          <w:bCs/>
          <w:color w:val="000000" w:themeColor="text1"/>
        </w:rPr>
      </w:pPr>
      <w:r w:rsidRPr="002D3D03">
        <w:rPr>
          <w:rFonts w:ascii="Times New Roman" w:hAnsi="Times New Roman" w:cs="Times New Roman"/>
          <w:b/>
          <w:bCs/>
          <w:color w:val="000000" w:themeColor="text1"/>
        </w:rPr>
        <w:t>NUTARTA. Pat</w:t>
      </w:r>
      <w:r w:rsidR="006853A1">
        <w:rPr>
          <w:rFonts w:ascii="Times New Roman" w:hAnsi="Times New Roman" w:cs="Times New Roman"/>
          <w:b/>
          <w:bCs/>
          <w:color w:val="000000" w:themeColor="text1"/>
        </w:rPr>
        <w:t>v</w:t>
      </w:r>
      <w:r w:rsidRPr="002D3D03">
        <w:rPr>
          <w:rFonts w:ascii="Times New Roman" w:hAnsi="Times New Roman" w:cs="Times New Roman"/>
          <w:b/>
          <w:bCs/>
          <w:color w:val="000000" w:themeColor="text1"/>
        </w:rPr>
        <w:t xml:space="preserve">irtintas </w:t>
      </w:r>
      <w:r w:rsidRPr="00BA5A42">
        <w:rPr>
          <w:rFonts w:ascii="Times New Roman" w:hAnsi="Times New Roman" w:cs="Times New Roman"/>
          <w:b/>
          <w:bCs/>
          <w:color w:val="000000" w:themeColor="text1"/>
        </w:rPr>
        <w:t>Jaunimo reikalų tarybos darbo reglament</w:t>
      </w:r>
      <w:r>
        <w:rPr>
          <w:rFonts w:ascii="Times New Roman" w:hAnsi="Times New Roman" w:cs="Times New Roman"/>
          <w:b/>
          <w:bCs/>
          <w:color w:val="000000" w:themeColor="text1"/>
        </w:rPr>
        <w:t xml:space="preserve">as </w:t>
      </w:r>
      <w:r w:rsidRPr="002D3D03">
        <w:rPr>
          <w:rFonts w:ascii="Times New Roman" w:hAnsi="Times New Roman" w:cs="Times New Roman"/>
          <w:b/>
          <w:bCs/>
          <w:color w:val="000000" w:themeColor="text1"/>
        </w:rPr>
        <w:t>(</w:t>
      </w:r>
      <w:r>
        <w:rPr>
          <w:rFonts w:ascii="Times New Roman" w:hAnsi="Times New Roman" w:cs="Times New Roman"/>
          <w:b/>
          <w:bCs/>
          <w:color w:val="000000" w:themeColor="text1"/>
        </w:rPr>
        <w:t>1</w:t>
      </w:r>
      <w:r w:rsidRPr="002D3D03">
        <w:rPr>
          <w:rFonts w:ascii="Times New Roman" w:hAnsi="Times New Roman" w:cs="Times New Roman"/>
          <w:b/>
          <w:bCs/>
          <w:color w:val="000000" w:themeColor="text1"/>
        </w:rPr>
        <w:t xml:space="preserve"> priedas).</w:t>
      </w:r>
    </w:p>
    <w:p w14:paraId="4D7F84F8" w14:textId="77777777" w:rsidR="0030391A" w:rsidRDefault="0030391A" w:rsidP="00BD46B1">
      <w:pPr>
        <w:spacing w:line="240" w:lineRule="atLeast"/>
        <w:jc w:val="both"/>
        <w:rPr>
          <w:b/>
          <w:bCs/>
          <w:color w:val="000000" w:themeColor="text1"/>
        </w:rPr>
      </w:pPr>
    </w:p>
    <w:p w14:paraId="259DEAA4" w14:textId="77777777" w:rsidR="00E7725C" w:rsidRPr="0030391A" w:rsidRDefault="00E7725C" w:rsidP="00BD46B1">
      <w:pPr>
        <w:spacing w:line="240" w:lineRule="atLeast"/>
        <w:jc w:val="both"/>
        <w:rPr>
          <w:b/>
          <w:bCs/>
          <w:color w:val="000000" w:themeColor="text1"/>
        </w:rPr>
      </w:pPr>
    </w:p>
    <w:p w14:paraId="6E2A512E" w14:textId="6161256A" w:rsidR="007C23A0" w:rsidRPr="005A2CD6" w:rsidRDefault="007C23A0" w:rsidP="00BD46B1">
      <w:pPr>
        <w:pStyle w:val="Sraopastraipa"/>
        <w:numPr>
          <w:ilvl w:val="0"/>
          <w:numId w:val="35"/>
        </w:numPr>
        <w:spacing w:line="240" w:lineRule="atLeast"/>
        <w:jc w:val="both"/>
        <w:rPr>
          <w:rFonts w:ascii="Times New Roman" w:hAnsi="Times New Roman" w:cs="Times New Roman"/>
          <w:b/>
          <w:bCs/>
          <w:color w:val="000000" w:themeColor="text1"/>
        </w:rPr>
      </w:pPr>
      <w:r w:rsidRPr="0074433F">
        <w:rPr>
          <w:rFonts w:ascii="Times New Roman" w:hAnsi="Times New Roman" w:cs="Times New Roman"/>
          <w:b/>
          <w:bCs/>
          <w:color w:val="000000" w:themeColor="text1"/>
        </w:rPr>
        <w:t>SVARSTYTA. Jaunimo reikalų tarybos pirmininko rinkimai.</w:t>
      </w:r>
    </w:p>
    <w:p w14:paraId="496D5EB7" w14:textId="3A82DA7B" w:rsidR="00B238B2" w:rsidRDefault="007C23A0" w:rsidP="00BD46B1">
      <w:pPr>
        <w:spacing w:line="240" w:lineRule="atLeast"/>
        <w:jc w:val="both"/>
        <w:rPr>
          <w:color w:val="000000" w:themeColor="text1"/>
        </w:rPr>
      </w:pPr>
      <w:r w:rsidRPr="00BA5A42">
        <w:rPr>
          <w:color w:val="000000" w:themeColor="text1"/>
        </w:rPr>
        <w:t>Kadangi naujai išrinkta jaunimo reikalų tarybos sudėtis neturi pirmininko, buvo kviečiama kelti savo kandidatūras</w:t>
      </w:r>
      <w:r w:rsidR="00B238B2">
        <w:rPr>
          <w:color w:val="000000" w:themeColor="text1"/>
        </w:rPr>
        <w:t xml:space="preserve">, </w:t>
      </w:r>
      <w:r w:rsidR="004865A7">
        <w:rPr>
          <w:color w:val="000000" w:themeColor="text1"/>
        </w:rPr>
        <w:t xml:space="preserve">nes </w:t>
      </w:r>
      <w:r w:rsidR="00B238B2">
        <w:rPr>
          <w:color w:val="000000" w:themeColor="text1"/>
        </w:rPr>
        <w:t xml:space="preserve">vadovaujantis Jaunimo reikalų tarybos nuostatų </w:t>
      </w:r>
      <w:r w:rsidR="00B238B2" w:rsidRPr="00B238B2">
        <w:rPr>
          <w:color w:val="000000" w:themeColor="text1"/>
        </w:rPr>
        <w:t>14</w:t>
      </w:r>
      <w:r w:rsidR="00B238B2">
        <w:rPr>
          <w:color w:val="000000" w:themeColor="text1"/>
        </w:rPr>
        <w:t xml:space="preserve"> punktu </w:t>
      </w:r>
      <w:r w:rsidR="00B238B2" w:rsidRPr="00B238B2">
        <w:rPr>
          <w:color w:val="000000" w:themeColor="text1"/>
        </w:rPr>
        <w:t>Jaunimo reikalų tarybos pirmininką ir jo pavaduotoją išrenka Jaunimo reikalų tarybos nariai pirmo posėdžio metu. Jaunimo reikalų tarybos pirmininku išrinkus Savivaldybės tarybos ar Savivaldybės administracijos atstovą, Jaunimo reikalų tarybos pirmininko pavaduotoju turi būti išrinktas jaunimo atstovas. Jaunimo reikalų tarybos pirmininku išrinkus jaunimo atstovą, Jaunimo reikalų tarybos pirmininko pavaduotoju turi būti išrinktas Savivaldybės tarybos ar Savivaldybės administracijos atstovas.</w:t>
      </w:r>
    </w:p>
    <w:p w14:paraId="2DD809A2" w14:textId="728D25E3" w:rsidR="007C23A0" w:rsidRPr="002F1127" w:rsidRDefault="00611A46" w:rsidP="00BD46B1">
      <w:pPr>
        <w:spacing w:line="240" w:lineRule="atLeast"/>
        <w:jc w:val="both"/>
        <w:rPr>
          <w:color w:val="000000" w:themeColor="text1"/>
        </w:rPr>
      </w:pPr>
      <w:r>
        <w:rPr>
          <w:color w:val="000000" w:themeColor="text1"/>
        </w:rPr>
        <w:t>Pirm</w:t>
      </w:r>
      <w:r w:rsidR="002F1127">
        <w:rPr>
          <w:color w:val="000000" w:themeColor="text1"/>
        </w:rPr>
        <w:t>asis</w:t>
      </w:r>
      <w:r>
        <w:rPr>
          <w:color w:val="000000" w:themeColor="text1"/>
        </w:rPr>
        <w:t xml:space="preserve"> </w:t>
      </w:r>
      <w:r w:rsidR="00951359">
        <w:rPr>
          <w:color w:val="000000" w:themeColor="text1"/>
        </w:rPr>
        <w:t>kandida</w:t>
      </w:r>
      <w:r>
        <w:rPr>
          <w:color w:val="000000" w:themeColor="text1"/>
        </w:rPr>
        <w:t>tas</w:t>
      </w:r>
      <w:r w:rsidR="006853A1">
        <w:rPr>
          <w:color w:val="000000" w:themeColor="text1"/>
        </w:rPr>
        <w:t xml:space="preserve"> – Ignas Janeliūnas išsikėlė pats.</w:t>
      </w:r>
      <w:r w:rsidR="002F1127">
        <w:rPr>
          <w:color w:val="000000" w:themeColor="text1"/>
        </w:rPr>
        <w:t xml:space="preserve"> </w:t>
      </w:r>
      <w:r w:rsidR="006853A1">
        <w:rPr>
          <w:color w:val="000000" w:themeColor="text1"/>
        </w:rPr>
        <w:t xml:space="preserve">Antrąją kandidatę – Simoną Stiraitę iškėlė Goda Voveriūnaitė-Kaminskienė, tačiau kandidatė atsisakė. Ignas Janeliūnas pristatė savo patirtį ir viziją dirbant SJRT pirmininku. SJRT nariai pritarė kandidatūrai bendru sutarimu. </w:t>
      </w:r>
    </w:p>
    <w:p w14:paraId="53F64BC4" w14:textId="26665D95" w:rsidR="007C23A0" w:rsidRPr="00BA5A42" w:rsidRDefault="007C23A0" w:rsidP="00BD46B1">
      <w:pPr>
        <w:spacing w:line="240" w:lineRule="atLeast"/>
        <w:ind w:firstLine="0"/>
        <w:jc w:val="both"/>
        <w:rPr>
          <w:color w:val="000000" w:themeColor="text1"/>
        </w:rPr>
      </w:pPr>
    </w:p>
    <w:p w14:paraId="2AC575B9" w14:textId="77777777" w:rsidR="007C23A0" w:rsidRPr="00BA5A42" w:rsidRDefault="007C23A0" w:rsidP="00BD46B1">
      <w:pPr>
        <w:spacing w:line="240" w:lineRule="atLeast"/>
        <w:ind w:firstLine="0"/>
        <w:jc w:val="both"/>
        <w:rPr>
          <w:color w:val="000000" w:themeColor="text1"/>
        </w:rPr>
      </w:pPr>
    </w:p>
    <w:p w14:paraId="3C94504C" w14:textId="46E24905" w:rsidR="009A5BF6" w:rsidRDefault="007C23A0" w:rsidP="00BD46B1">
      <w:pPr>
        <w:pStyle w:val="Sraopastraipa"/>
        <w:numPr>
          <w:ilvl w:val="0"/>
          <w:numId w:val="36"/>
        </w:numPr>
        <w:spacing w:line="240" w:lineRule="atLeast"/>
        <w:jc w:val="both"/>
        <w:rPr>
          <w:rFonts w:ascii="Times New Roman" w:hAnsi="Times New Roman" w:cs="Times New Roman"/>
          <w:b/>
          <w:bCs/>
          <w:color w:val="000000" w:themeColor="text1"/>
        </w:rPr>
      </w:pPr>
      <w:r w:rsidRPr="0074433F">
        <w:rPr>
          <w:rFonts w:ascii="Times New Roman" w:hAnsi="Times New Roman" w:cs="Times New Roman"/>
          <w:b/>
          <w:bCs/>
          <w:color w:val="000000" w:themeColor="text1"/>
        </w:rPr>
        <w:t>NUTARTA. Jaunimo reikalų tarybos pirmininku</w:t>
      </w:r>
      <w:r w:rsidR="00E7349B" w:rsidRPr="0074433F">
        <w:rPr>
          <w:rFonts w:ascii="Times New Roman" w:hAnsi="Times New Roman" w:cs="Times New Roman"/>
          <w:b/>
          <w:bCs/>
          <w:color w:val="000000" w:themeColor="text1"/>
        </w:rPr>
        <w:t xml:space="preserve"> 202</w:t>
      </w:r>
      <w:r w:rsidR="006853A1">
        <w:rPr>
          <w:rFonts w:ascii="Times New Roman" w:hAnsi="Times New Roman" w:cs="Times New Roman"/>
          <w:b/>
          <w:bCs/>
          <w:color w:val="000000" w:themeColor="text1"/>
        </w:rPr>
        <w:t>5</w:t>
      </w:r>
      <w:r w:rsidR="00E7349B" w:rsidRPr="0074433F">
        <w:rPr>
          <w:rFonts w:ascii="Times New Roman" w:hAnsi="Times New Roman" w:cs="Times New Roman"/>
          <w:b/>
          <w:bCs/>
          <w:color w:val="000000" w:themeColor="text1"/>
        </w:rPr>
        <w:t>-202</w:t>
      </w:r>
      <w:r w:rsidR="006853A1">
        <w:rPr>
          <w:rFonts w:ascii="Times New Roman" w:hAnsi="Times New Roman" w:cs="Times New Roman"/>
          <w:b/>
          <w:bCs/>
          <w:color w:val="000000" w:themeColor="text1"/>
        </w:rPr>
        <w:t>7</w:t>
      </w:r>
      <w:r w:rsidR="00E7349B" w:rsidRPr="0074433F">
        <w:rPr>
          <w:rFonts w:ascii="Times New Roman" w:hAnsi="Times New Roman" w:cs="Times New Roman"/>
          <w:b/>
          <w:bCs/>
          <w:color w:val="000000" w:themeColor="text1"/>
        </w:rPr>
        <w:t xml:space="preserve"> metų kadencijai</w:t>
      </w:r>
      <w:r w:rsidRPr="0074433F">
        <w:rPr>
          <w:rFonts w:ascii="Times New Roman" w:hAnsi="Times New Roman" w:cs="Times New Roman"/>
          <w:b/>
          <w:bCs/>
          <w:color w:val="000000" w:themeColor="text1"/>
        </w:rPr>
        <w:t xml:space="preserve"> </w:t>
      </w:r>
    </w:p>
    <w:p w14:paraId="3CDAA5EE" w14:textId="55F4E392" w:rsidR="007C23A0" w:rsidRPr="009A5BF6" w:rsidRDefault="009A5BF6" w:rsidP="00BD46B1">
      <w:pPr>
        <w:spacing w:line="240" w:lineRule="atLeast"/>
        <w:ind w:firstLine="0"/>
        <w:jc w:val="both"/>
        <w:rPr>
          <w:b/>
          <w:bCs/>
          <w:color w:val="000000" w:themeColor="text1"/>
        </w:rPr>
      </w:pPr>
      <w:r w:rsidRPr="009A5BF6">
        <w:rPr>
          <w:b/>
          <w:bCs/>
          <w:color w:val="000000" w:themeColor="text1"/>
        </w:rPr>
        <w:t>i</w:t>
      </w:r>
      <w:r w:rsidR="007C23A0" w:rsidRPr="009A5BF6">
        <w:rPr>
          <w:b/>
          <w:bCs/>
          <w:color w:val="000000" w:themeColor="text1"/>
        </w:rPr>
        <w:t>šrinktas</w:t>
      </w:r>
      <w:r w:rsidRPr="009A5BF6">
        <w:rPr>
          <w:b/>
          <w:bCs/>
          <w:color w:val="000000" w:themeColor="text1"/>
        </w:rPr>
        <w:t xml:space="preserve"> </w:t>
      </w:r>
      <w:r w:rsidR="006853A1">
        <w:rPr>
          <w:b/>
          <w:bCs/>
          <w:color w:val="000000" w:themeColor="text1"/>
        </w:rPr>
        <w:t xml:space="preserve">Ignas Janeliūnas. </w:t>
      </w:r>
    </w:p>
    <w:p w14:paraId="3267240F" w14:textId="77777777" w:rsidR="007C23A0" w:rsidRDefault="007C23A0" w:rsidP="00BD46B1">
      <w:pPr>
        <w:spacing w:line="240" w:lineRule="atLeast"/>
        <w:jc w:val="both"/>
        <w:rPr>
          <w:b/>
          <w:bCs/>
          <w:color w:val="000000" w:themeColor="text1"/>
        </w:rPr>
      </w:pPr>
    </w:p>
    <w:p w14:paraId="3646DFB9" w14:textId="77777777" w:rsidR="00E7725C" w:rsidRPr="00BA5A42" w:rsidRDefault="00E7725C" w:rsidP="00BD46B1">
      <w:pPr>
        <w:spacing w:line="240" w:lineRule="atLeast"/>
        <w:jc w:val="both"/>
        <w:rPr>
          <w:b/>
          <w:bCs/>
          <w:color w:val="000000" w:themeColor="text1"/>
        </w:rPr>
      </w:pPr>
    </w:p>
    <w:p w14:paraId="3404A87E" w14:textId="77E8B1B7" w:rsidR="007C23A0" w:rsidRPr="00541AF5" w:rsidRDefault="007C23A0" w:rsidP="00BD46B1">
      <w:pPr>
        <w:pStyle w:val="Sraopastraipa"/>
        <w:numPr>
          <w:ilvl w:val="0"/>
          <w:numId w:val="35"/>
        </w:numPr>
        <w:spacing w:line="240" w:lineRule="atLeast"/>
        <w:jc w:val="both"/>
        <w:rPr>
          <w:rFonts w:ascii="Times New Roman" w:hAnsi="Times New Roman" w:cs="Times New Roman"/>
          <w:b/>
          <w:bCs/>
          <w:color w:val="000000" w:themeColor="text1"/>
        </w:rPr>
      </w:pPr>
      <w:r w:rsidRPr="00541AF5">
        <w:rPr>
          <w:rFonts w:ascii="Times New Roman" w:hAnsi="Times New Roman" w:cs="Times New Roman"/>
          <w:b/>
          <w:bCs/>
          <w:color w:val="000000" w:themeColor="text1"/>
        </w:rPr>
        <w:t xml:space="preserve">SVARTYSTA. </w:t>
      </w:r>
      <w:r w:rsidR="00541AF5">
        <w:rPr>
          <w:rFonts w:ascii="Times New Roman" w:hAnsi="Times New Roman" w:cs="Times New Roman"/>
          <w:b/>
          <w:bCs/>
          <w:color w:val="000000" w:themeColor="text1"/>
        </w:rPr>
        <w:t>J</w:t>
      </w:r>
      <w:r w:rsidRPr="00541AF5">
        <w:rPr>
          <w:rFonts w:ascii="Times New Roman" w:hAnsi="Times New Roman" w:cs="Times New Roman"/>
          <w:b/>
          <w:bCs/>
          <w:color w:val="000000" w:themeColor="text1"/>
        </w:rPr>
        <w:t>aunimo reikalų tarybos pirmininko pavaduotojo rinkimai.</w:t>
      </w:r>
    </w:p>
    <w:p w14:paraId="2CA99B69" w14:textId="3787AF16" w:rsidR="006853A1" w:rsidRPr="00BA5A42" w:rsidRDefault="007C23A0" w:rsidP="00BD46B1">
      <w:pPr>
        <w:spacing w:line="240" w:lineRule="atLeast"/>
        <w:jc w:val="both"/>
        <w:rPr>
          <w:color w:val="000000" w:themeColor="text1"/>
        </w:rPr>
      </w:pPr>
      <w:r w:rsidRPr="00BA5A42">
        <w:rPr>
          <w:color w:val="000000" w:themeColor="text1"/>
        </w:rPr>
        <w:t>Vadovaujantis Jaunimo reikalų tarybos nuostatų 14 punktu Jaunimo reikalų tarybos pirmininku išrinkus jaunimo atstovą, Jaunimo reikalų tarybos pirmininko pavaduotoju turi būti išrinktas Savivaldybės tarybos ar Savivaldybės administracijos atstovas.</w:t>
      </w:r>
      <w:r w:rsidR="00541AF5">
        <w:rPr>
          <w:color w:val="000000" w:themeColor="text1"/>
        </w:rPr>
        <w:t xml:space="preserve"> Buvo i</w:t>
      </w:r>
      <w:r w:rsidR="00210567">
        <w:rPr>
          <w:color w:val="000000" w:themeColor="text1"/>
        </w:rPr>
        <w:t xml:space="preserve">škelta Godos </w:t>
      </w:r>
      <w:r w:rsidR="00541AF5" w:rsidRPr="00541AF5">
        <w:rPr>
          <w:color w:val="000000" w:themeColor="text1"/>
        </w:rPr>
        <w:t>Voveriūnaitė</w:t>
      </w:r>
      <w:r w:rsidR="00541AF5">
        <w:rPr>
          <w:color w:val="000000" w:themeColor="text1"/>
        </w:rPr>
        <w:t>s</w:t>
      </w:r>
      <w:r w:rsidR="00541AF5" w:rsidRPr="00541AF5">
        <w:rPr>
          <w:color w:val="000000" w:themeColor="text1"/>
        </w:rPr>
        <w:t>-Kaminskienė</w:t>
      </w:r>
      <w:r w:rsidR="00541AF5">
        <w:rPr>
          <w:color w:val="000000" w:themeColor="text1"/>
        </w:rPr>
        <w:t>s</w:t>
      </w:r>
      <w:r w:rsidR="00541AF5" w:rsidRPr="00BA5A42">
        <w:rPr>
          <w:color w:val="000000" w:themeColor="text1"/>
        </w:rPr>
        <w:t xml:space="preserve"> </w:t>
      </w:r>
      <w:r w:rsidR="00210567">
        <w:rPr>
          <w:color w:val="000000" w:themeColor="text1"/>
        </w:rPr>
        <w:t xml:space="preserve">kandidatūra. </w:t>
      </w:r>
      <w:r w:rsidR="006853A1">
        <w:rPr>
          <w:color w:val="000000" w:themeColor="text1"/>
        </w:rPr>
        <w:t xml:space="preserve">Visi bendru sutarimu pritarė šiai kandidatūrai. </w:t>
      </w:r>
    </w:p>
    <w:p w14:paraId="78E4DB12" w14:textId="77777777" w:rsidR="00210567" w:rsidRDefault="00210567" w:rsidP="00BD46B1">
      <w:pPr>
        <w:spacing w:line="240" w:lineRule="atLeast"/>
        <w:jc w:val="both"/>
        <w:rPr>
          <w:color w:val="000000" w:themeColor="text1"/>
        </w:rPr>
      </w:pPr>
    </w:p>
    <w:p w14:paraId="20B4EDCB" w14:textId="77777777" w:rsidR="000A1FE5" w:rsidRDefault="007C23A0" w:rsidP="00BD46B1">
      <w:pPr>
        <w:pStyle w:val="Sraopastraipa"/>
        <w:numPr>
          <w:ilvl w:val="0"/>
          <w:numId w:val="36"/>
        </w:numPr>
        <w:spacing w:line="240" w:lineRule="atLeast"/>
        <w:rPr>
          <w:rFonts w:ascii="Times New Roman" w:hAnsi="Times New Roman" w:cs="Times New Roman"/>
          <w:b/>
          <w:bCs/>
          <w:color w:val="000000" w:themeColor="text1"/>
        </w:rPr>
      </w:pPr>
      <w:r w:rsidRPr="000A1FE5">
        <w:rPr>
          <w:rFonts w:ascii="Times New Roman" w:hAnsi="Times New Roman" w:cs="Times New Roman"/>
          <w:b/>
          <w:bCs/>
          <w:color w:val="000000" w:themeColor="text1"/>
        </w:rPr>
        <w:t>NUTARTA. Pirmininko pavaduotoja išrinkta</w:t>
      </w:r>
      <w:r w:rsidR="000A1FE5">
        <w:rPr>
          <w:rFonts w:ascii="Times New Roman" w:hAnsi="Times New Roman" w:cs="Times New Roman"/>
          <w:b/>
          <w:bCs/>
          <w:color w:val="000000" w:themeColor="text1"/>
        </w:rPr>
        <w:t xml:space="preserve"> </w:t>
      </w:r>
      <w:r w:rsidR="000A1FE5" w:rsidRPr="000A1FE5">
        <w:rPr>
          <w:rFonts w:ascii="Times New Roman" w:hAnsi="Times New Roman" w:cs="Times New Roman"/>
          <w:b/>
          <w:bCs/>
          <w:color w:val="000000" w:themeColor="text1"/>
        </w:rPr>
        <w:t>Savivaldybės administracijos</w:t>
      </w:r>
      <w:r w:rsidR="000A1FE5">
        <w:rPr>
          <w:rFonts w:ascii="Times New Roman" w:hAnsi="Times New Roman" w:cs="Times New Roman"/>
          <w:b/>
          <w:bCs/>
          <w:color w:val="000000" w:themeColor="text1"/>
        </w:rPr>
        <w:t xml:space="preserve"> </w:t>
      </w:r>
    </w:p>
    <w:p w14:paraId="3E24BFEE" w14:textId="200A5362" w:rsidR="007C23A0" w:rsidRPr="000A1FE5" w:rsidRDefault="000A1FE5" w:rsidP="00BD46B1">
      <w:pPr>
        <w:spacing w:line="240" w:lineRule="atLeast"/>
        <w:ind w:firstLine="0"/>
        <w:rPr>
          <w:b/>
          <w:bCs/>
          <w:color w:val="000000" w:themeColor="text1"/>
        </w:rPr>
      </w:pPr>
      <w:r w:rsidRPr="000A1FE5">
        <w:rPr>
          <w:b/>
          <w:bCs/>
          <w:color w:val="000000" w:themeColor="text1"/>
        </w:rPr>
        <w:t xml:space="preserve">nevyriausybinių organizacijų koordinatorė </w:t>
      </w:r>
      <w:r w:rsidR="00210567" w:rsidRPr="000A1FE5">
        <w:rPr>
          <w:b/>
          <w:bCs/>
          <w:color w:val="000000" w:themeColor="text1"/>
        </w:rPr>
        <w:t>Goda</w:t>
      </w:r>
      <w:r w:rsidRPr="000A1FE5">
        <w:rPr>
          <w:color w:val="000000" w:themeColor="text1"/>
        </w:rPr>
        <w:t xml:space="preserve"> </w:t>
      </w:r>
      <w:r w:rsidRPr="000A1FE5">
        <w:rPr>
          <w:b/>
          <w:bCs/>
          <w:color w:val="000000" w:themeColor="text1"/>
        </w:rPr>
        <w:t>Voveriūnaitė-Kaminskienė</w:t>
      </w:r>
      <w:r w:rsidR="00210567" w:rsidRPr="000A1FE5">
        <w:rPr>
          <w:b/>
          <w:bCs/>
          <w:color w:val="000000" w:themeColor="text1"/>
        </w:rPr>
        <w:t>.</w:t>
      </w:r>
    </w:p>
    <w:p w14:paraId="6C0F744C" w14:textId="7B6E7481" w:rsidR="007C23A0" w:rsidRDefault="007C23A0" w:rsidP="00BD46B1">
      <w:pPr>
        <w:pStyle w:val="Sraopastraipa"/>
        <w:spacing w:line="240" w:lineRule="atLeast"/>
        <w:ind w:left="1080" w:firstLine="0"/>
        <w:jc w:val="both"/>
        <w:rPr>
          <w:rFonts w:ascii="Times New Roman" w:hAnsi="Times New Roman" w:cs="Times New Roman"/>
          <w:color w:val="000000" w:themeColor="text1"/>
        </w:rPr>
      </w:pPr>
    </w:p>
    <w:p w14:paraId="4DFD7204" w14:textId="77777777" w:rsidR="00E7725C" w:rsidRPr="00BA5A42" w:rsidRDefault="00E7725C" w:rsidP="00BD46B1">
      <w:pPr>
        <w:pStyle w:val="Sraopastraipa"/>
        <w:spacing w:line="240" w:lineRule="atLeast"/>
        <w:ind w:left="1080" w:firstLine="0"/>
        <w:jc w:val="both"/>
        <w:rPr>
          <w:rFonts w:ascii="Times New Roman" w:hAnsi="Times New Roman" w:cs="Times New Roman"/>
          <w:color w:val="000000" w:themeColor="text1"/>
        </w:rPr>
      </w:pPr>
    </w:p>
    <w:p w14:paraId="4FAAC45C" w14:textId="75A6D688" w:rsidR="007C23A0" w:rsidRPr="005A2CD6" w:rsidRDefault="007C23A0" w:rsidP="00BD46B1">
      <w:pPr>
        <w:pStyle w:val="Sraopastraipa"/>
        <w:numPr>
          <w:ilvl w:val="0"/>
          <w:numId w:val="35"/>
        </w:numPr>
        <w:spacing w:line="240" w:lineRule="atLeast"/>
        <w:jc w:val="both"/>
        <w:rPr>
          <w:rFonts w:ascii="Times New Roman" w:hAnsi="Times New Roman" w:cs="Times New Roman"/>
          <w:b/>
          <w:bCs/>
          <w:color w:val="000000" w:themeColor="text1"/>
        </w:rPr>
      </w:pPr>
      <w:r w:rsidRPr="005A2CD6">
        <w:rPr>
          <w:rFonts w:ascii="Times New Roman" w:hAnsi="Times New Roman" w:cs="Times New Roman"/>
          <w:b/>
          <w:bCs/>
          <w:color w:val="000000" w:themeColor="text1"/>
        </w:rPr>
        <w:t xml:space="preserve">SVARSTYTA. Jaunimo reikalų tarybos veiklos </w:t>
      </w:r>
      <w:r w:rsidR="00CF1572" w:rsidRPr="005A2CD6">
        <w:rPr>
          <w:rFonts w:ascii="Times New Roman" w:hAnsi="Times New Roman" w:cs="Times New Roman"/>
          <w:b/>
          <w:bCs/>
          <w:color w:val="000000" w:themeColor="text1"/>
        </w:rPr>
        <w:t>plano</w:t>
      </w:r>
      <w:r w:rsidRPr="005A2CD6">
        <w:rPr>
          <w:rFonts w:ascii="Times New Roman" w:hAnsi="Times New Roman" w:cs="Times New Roman"/>
          <w:b/>
          <w:bCs/>
          <w:color w:val="000000" w:themeColor="text1"/>
        </w:rPr>
        <w:t xml:space="preserve"> tvirtinimas.</w:t>
      </w:r>
    </w:p>
    <w:p w14:paraId="6CF547A7" w14:textId="513474FA" w:rsidR="00DE4896" w:rsidRDefault="00673EEA" w:rsidP="00BD46B1">
      <w:pPr>
        <w:spacing w:line="240" w:lineRule="atLeast"/>
        <w:ind w:firstLine="720"/>
        <w:jc w:val="both"/>
        <w:rPr>
          <w:color w:val="000000" w:themeColor="text1"/>
        </w:rPr>
      </w:pPr>
      <w:r>
        <w:rPr>
          <w:color w:val="000000" w:themeColor="text1"/>
        </w:rPr>
        <w:t xml:space="preserve">Prieš posėdį </w:t>
      </w:r>
      <w:r w:rsidR="006853A1">
        <w:rPr>
          <w:color w:val="000000" w:themeColor="text1"/>
        </w:rPr>
        <w:t>T. Karosienė</w:t>
      </w:r>
      <w:r w:rsidR="00BA5A42" w:rsidRPr="00BA5A42">
        <w:rPr>
          <w:color w:val="000000" w:themeColor="text1"/>
        </w:rPr>
        <w:t xml:space="preserve"> </w:t>
      </w:r>
      <w:r>
        <w:rPr>
          <w:color w:val="000000" w:themeColor="text1"/>
        </w:rPr>
        <w:t>supažindino SJRT narius su</w:t>
      </w:r>
      <w:r w:rsidR="007C23A0" w:rsidRPr="00BA5A42">
        <w:rPr>
          <w:color w:val="000000" w:themeColor="text1"/>
        </w:rPr>
        <w:t xml:space="preserve"> </w:t>
      </w:r>
      <w:r w:rsidR="006853A1">
        <w:rPr>
          <w:color w:val="000000" w:themeColor="text1"/>
        </w:rPr>
        <w:t xml:space="preserve">jaunimo atstovų pateiktu veiklos plano projektu. SJRT nariai diskutavo apie visu veiklos plane iškeltus tikslus, uždavinius ir priemones, koregavo rodiklius. Visi SJRT nariai bendru sutarimu pritarė naujai veiklos plano redakcijai ir ją patvirtino. </w:t>
      </w:r>
    </w:p>
    <w:p w14:paraId="1C2ADA3C" w14:textId="77777777" w:rsidR="0086364D" w:rsidRPr="00BA5A42" w:rsidRDefault="0086364D" w:rsidP="00BD46B1">
      <w:pPr>
        <w:spacing w:line="240" w:lineRule="atLeast"/>
        <w:jc w:val="both"/>
        <w:rPr>
          <w:b/>
          <w:bCs/>
          <w:color w:val="000000" w:themeColor="text1"/>
        </w:rPr>
      </w:pPr>
    </w:p>
    <w:p w14:paraId="0AC078C8" w14:textId="23CABD3A" w:rsidR="00F9604C" w:rsidRDefault="007C23A0" w:rsidP="00BD46B1">
      <w:pPr>
        <w:pStyle w:val="Sraopastraipa"/>
        <w:numPr>
          <w:ilvl w:val="0"/>
          <w:numId w:val="36"/>
        </w:numPr>
        <w:spacing w:line="240" w:lineRule="atLeast"/>
        <w:jc w:val="both"/>
        <w:rPr>
          <w:rFonts w:ascii="Times New Roman" w:hAnsi="Times New Roman" w:cs="Times New Roman"/>
          <w:b/>
          <w:bCs/>
          <w:color w:val="000000" w:themeColor="text1"/>
        </w:rPr>
      </w:pPr>
      <w:r w:rsidRPr="00F9604C">
        <w:rPr>
          <w:rFonts w:ascii="Times New Roman" w:hAnsi="Times New Roman" w:cs="Times New Roman"/>
          <w:b/>
          <w:bCs/>
          <w:color w:val="000000" w:themeColor="text1"/>
        </w:rPr>
        <w:t xml:space="preserve">NUTARTA. Patirtintas jaunimo reikalų tarybos </w:t>
      </w:r>
      <w:r w:rsidR="00F9604C" w:rsidRPr="00F9604C">
        <w:rPr>
          <w:rFonts w:ascii="Times New Roman" w:hAnsi="Times New Roman" w:cs="Times New Roman"/>
          <w:b/>
          <w:bCs/>
          <w:color w:val="000000" w:themeColor="text1"/>
        </w:rPr>
        <w:t>202</w:t>
      </w:r>
      <w:r w:rsidR="006853A1">
        <w:rPr>
          <w:rFonts w:ascii="Times New Roman" w:hAnsi="Times New Roman" w:cs="Times New Roman"/>
          <w:b/>
          <w:bCs/>
          <w:color w:val="000000" w:themeColor="text1"/>
        </w:rPr>
        <w:t>5</w:t>
      </w:r>
      <w:r w:rsidR="00F9604C" w:rsidRPr="00F9604C">
        <w:rPr>
          <w:rFonts w:ascii="Times New Roman" w:hAnsi="Times New Roman" w:cs="Times New Roman"/>
          <w:b/>
          <w:bCs/>
          <w:color w:val="000000" w:themeColor="text1"/>
        </w:rPr>
        <w:t>-202</w:t>
      </w:r>
      <w:r w:rsidR="006853A1">
        <w:rPr>
          <w:rFonts w:ascii="Times New Roman" w:hAnsi="Times New Roman" w:cs="Times New Roman"/>
          <w:b/>
          <w:bCs/>
          <w:color w:val="000000" w:themeColor="text1"/>
        </w:rPr>
        <w:t>5</w:t>
      </w:r>
      <w:r w:rsidR="00F9604C" w:rsidRPr="00F9604C">
        <w:rPr>
          <w:rFonts w:ascii="Times New Roman" w:hAnsi="Times New Roman" w:cs="Times New Roman"/>
          <w:b/>
          <w:bCs/>
          <w:color w:val="000000" w:themeColor="text1"/>
        </w:rPr>
        <w:t xml:space="preserve"> metų </w:t>
      </w:r>
      <w:r w:rsidRPr="00F9604C">
        <w:rPr>
          <w:rFonts w:ascii="Times New Roman" w:hAnsi="Times New Roman" w:cs="Times New Roman"/>
          <w:b/>
          <w:bCs/>
          <w:color w:val="000000" w:themeColor="text1"/>
        </w:rPr>
        <w:t xml:space="preserve">veiklos </w:t>
      </w:r>
      <w:r w:rsidR="00CF1572" w:rsidRPr="00F9604C">
        <w:rPr>
          <w:rFonts w:ascii="Times New Roman" w:hAnsi="Times New Roman" w:cs="Times New Roman"/>
          <w:b/>
          <w:bCs/>
          <w:color w:val="000000" w:themeColor="text1"/>
        </w:rPr>
        <w:t xml:space="preserve">planas </w:t>
      </w:r>
      <w:r w:rsidRPr="00F9604C">
        <w:rPr>
          <w:rFonts w:ascii="Times New Roman" w:hAnsi="Times New Roman" w:cs="Times New Roman"/>
          <w:b/>
          <w:bCs/>
          <w:color w:val="000000" w:themeColor="text1"/>
        </w:rPr>
        <w:t>(</w:t>
      </w:r>
      <w:r w:rsidR="00BA5A42" w:rsidRPr="00F9604C">
        <w:rPr>
          <w:rFonts w:ascii="Times New Roman" w:hAnsi="Times New Roman" w:cs="Times New Roman"/>
          <w:b/>
          <w:bCs/>
          <w:color w:val="000000" w:themeColor="text1"/>
        </w:rPr>
        <w:t xml:space="preserve">2 </w:t>
      </w:r>
    </w:p>
    <w:p w14:paraId="5B5C90AF" w14:textId="2797EF34" w:rsidR="00271F3D" w:rsidRDefault="00BA5A42" w:rsidP="00BD46B1">
      <w:pPr>
        <w:spacing w:line="240" w:lineRule="atLeast"/>
        <w:ind w:firstLine="0"/>
        <w:jc w:val="both"/>
        <w:rPr>
          <w:b/>
          <w:bCs/>
          <w:color w:val="000000" w:themeColor="text1"/>
        </w:rPr>
      </w:pPr>
      <w:r w:rsidRPr="00F9604C">
        <w:rPr>
          <w:b/>
          <w:bCs/>
          <w:color w:val="000000" w:themeColor="text1"/>
        </w:rPr>
        <w:t>priedas</w:t>
      </w:r>
      <w:r w:rsidR="007C23A0" w:rsidRPr="00F9604C">
        <w:rPr>
          <w:b/>
          <w:bCs/>
          <w:color w:val="000000" w:themeColor="text1"/>
        </w:rPr>
        <w:t>).</w:t>
      </w:r>
    </w:p>
    <w:p w14:paraId="68D3F8EE" w14:textId="77777777" w:rsidR="001E1866" w:rsidRDefault="001E1866" w:rsidP="00BD46B1">
      <w:pPr>
        <w:spacing w:line="240" w:lineRule="atLeast"/>
        <w:ind w:firstLine="0"/>
        <w:jc w:val="both"/>
        <w:rPr>
          <w:b/>
          <w:bCs/>
          <w:color w:val="000000" w:themeColor="text1"/>
        </w:rPr>
      </w:pPr>
    </w:p>
    <w:p w14:paraId="56A5475D" w14:textId="77777777" w:rsidR="00E7725C" w:rsidRPr="00BD46B1" w:rsidRDefault="00E7725C" w:rsidP="00BD46B1">
      <w:pPr>
        <w:spacing w:line="240" w:lineRule="atLeast"/>
        <w:ind w:firstLine="0"/>
        <w:jc w:val="both"/>
        <w:rPr>
          <w:b/>
          <w:bCs/>
          <w:color w:val="000000" w:themeColor="text1"/>
        </w:rPr>
      </w:pPr>
    </w:p>
    <w:p w14:paraId="650A2B27" w14:textId="70B4B317" w:rsidR="00BD46B1" w:rsidRDefault="00BD46B1" w:rsidP="00BD46B1">
      <w:pPr>
        <w:spacing w:line="240" w:lineRule="atLeast"/>
        <w:jc w:val="both"/>
        <w:rPr>
          <w:b/>
          <w:bCs/>
          <w:color w:val="000000" w:themeColor="text1"/>
        </w:rPr>
      </w:pPr>
      <w:r w:rsidRPr="00BD46B1">
        <w:rPr>
          <w:b/>
          <w:bCs/>
          <w:color w:val="000000" w:themeColor="text1"/>
        </w:rPr>
        <w:t xml:space="preserve">5. </w:t>
      </w:r>
      <w:r w:rsidR="001E1866" w:rsidRPr="00BD46B1">
        <w:rPr>
          <w:b/>
          <w:bCs/>
          <w:color w:val="000000" w:themeColor="text1"/>
        </w:rPr>
        <w:t>Dėl Panevėžio miesto moksleivių ir jaunimo nevyriausybinių organizacijų narių kelionių išlaidų kompensavimo tvarkos atnaujinimo procedūros inicijavimo.</w:t>
      </w:r>
    </w:p>
    <w:p w14:paraId="795977CA" w14:textId="3B451A2E" w:rsidR="003E7BFD" w:rsidRPr="00BD46B1" w:rsidRDefault="001E1866" w:rsidP="00BD46B1">
      <w:pPr>
        <w:spacing w:line="240" w:lineRule="atLeast"/>
        <w:ind w:firstLine="1211"/>
        <w:jc w:val="both"/>
        <w:rPr>
          <w:color w:val="000000" w:themeColor="text1"/>
        </w:rPr>
      </w:pPr>
      <w:r w:rsidRPr="00BD46B1">
        <w:rPr>
          <w:color w:val="000000" w:themeColor="text1"/>
        </w:rPr>
        <w:t>Ignas Janeliūnas pristatė, kad vienas iš veiklos plane numatytų darbų - Panevėžio miesto moksleivių ir jaunimo nevyriausybinių organizacijų narių kelionių išlaidų kompensavimo tvarkos atnaujinimas, todėl siūlė SJRT jaunimo atstovams per vasarą peržiūrėti šį aprašą ir pateikti pasiūlymus dėl atnaujinimo kito posėdžio metu. Visi SJRT nariai pritarė pasiūlymui bendru sutarimu.</w:t>
      </w:r>
    </w:p>
    <w:p w14:paraId="21C38800" w14:textId="77777777" w:rsidR="001E1866" w:rsidRPr="00BD46B1" w:rsidRDefault="001E1866" w:rsidP="00BD46B1">
      <w:pPr>
        <w:spacing w:line="240" w:lineRule="atLeast"/>
        <w:ind w:firstLine="0"/>
        <w:jc w:val="both"/>
        <w:rPr>
          <w:color w:val="000000" w:themeColor="text1"/>
        </w:rPr>
      </w:pPr>
    </w:p>
    <w:p w14:paraId="2A7AA39E" w14:textId="2CAB269B" w:rsidR="001E1866" w:rsidRPr="00BD46B1" w:rsidRDefault="00BD46B1" w:rsidP="00BD46B1">
      <w:pPr>
        <w:spacing w:line="240" w:lineRule="atLeast"/>
        <w:jc w:val="both"/>
        <w:rPr>
          <w:b/>
          <w:bCs/>
          <w:color w:val="000000" w:themeColor="text1"/>
        </w:rPr>
      </w:pPr>
      <w:r>
        <w:rPr>
          <w:b/>
          <w:bCs/>
          <w:color w:val="000000" w:themeColor="text1"/>
        </w:rPr>
        <w:t xml:space="preserve">5) </w:t>
      </w:r>
      <w:r w:rsidR="001E1866" w:rsidRPr="00BD46B1">
        <w:rPr>
          <w:b/>
          <w:bCs/>
          <w:color w:val="000000" w:themeColor="text1"/>
        </w:rPr>
        <w:t>NUTARTA. Iki kito posėdžio SJRT jaunimo atstovai peržiūrės Panevėžio miesto moksleivių ir jaunimo nevyriausybinių organizacijų narių kelionių išlaidų kompensavimo tvarkos aprašą ir pateiks pasiūlymus dėl atnaujinimo.</w:t>
      </w:r>
      <w:r w:rsidR="001E1866" w:rsidRPr="00BD46B1">
        <w:rPr>
          <w:color w:val="000000" w:themeColor="text1"/>
        </w:rPr>
        <w:t xml:space="preserve"> </w:t>
      </w:r>
    </w:p>
    <w:p w14:paraId="62752FDF" w14:textId="77777777" w:rsidR="001E1866" w:rsidRDefault="001E1866" w:rsidP="00BD46B1">
      <w:pPr>
        <w:spacing w:line="240" w:lineRule="atLeast"/>
        <w:ind w:firstLine="0"/>
        <w:jc w:val="both"/>
        <w:rPr>
          <w:b/>
          <w:bCs/>
          <w:color w:val="000000" w:themeColor="text1"/>
        </w:rPr>
      </w:pPr>
    </w:p>
    <w:p w14:paraId="75444004" w14:textId="77777777" w:rsidR="00E7725C" w:rsidRPr="00BD46B1" w:rsidRDefault="00E7725C" w:rsidP="00BD46B1">
      <w:pPr>
        <w:spacing w:line="240" w:lineRule="atLeast"/>
        <w:ind w:firstLine="0"/>
        <w:jc w:val="both"/>
        <w:rPr>
          <w:b/>
          <w:bCs/>
          <w:color w:val="000000" w:themeColor="text1"/>
        </w:rPr>
      </w:pPr>
    </w:p>
    <w:p w14:paraId="5E937566" w14:textId="157914A8" w:rsidR="001E1866" w:rsidRPr="00BD46B1" w:rsidRDefault="00BD46B1" w:rsidP="00BD46B1">
      <w:pPr>
        <w:spacing w:line="240" w:lineRule="atLeast"/>
        <w:jc w:val="both"/>
        <w:rPr>
          <w:b/>
          <w:bCs/>
          <w:color w:val="000000" w:themeColor="text1"/>
        </w:rPr>
      </w:pPr>
      <w:r w:rsidRPr="00BD46B1">
        <w:rPr>
          <w:b/>
          <w:bCs/>
          <w:color w:val="000000" w:themeColor="text1"/>
        </w:rPr>
        <w:t xml:space="preserve">6. </w:t>
      </w:r>
      <w:r w:rsidR="001E1866" w:rsidRPr="00BD46B1">
        <w:rPr>
          <w:b/>
          <w:bCs/>
          <w:color w:val="000000" w:themeColor="text1"/>
        </w:rPr>
        <w:t>Dėl Panevėžio Jaunojo mero rinkimų konkurso tvarkos aprašo/ reglamento kūrimo procedūros inicijavimo.</w:t>
      </w:r>
    </w:p>
    <w:p w14:paraId="738D6064" w14:textId="2E06A016" w:rsidR="001E1866" w:rsidRPr="00BD46B1" w:rsidRDefault="001E1866" w:rsidP="00BD46B1">
      <w:pPr>
        <w:spacing w:line="240" w:lineRule="atLeast"/>
        <w:jc w:val="both"/>
        <w:rPr>
          <w:color w:val="000000" w:themeColor="text1"/>
        </w:rPr>
      </w:pPr>
      <w:r w:rsidRPr="00BD46B1">
        <w:rPr>
          <w:color w:val="000000" w:themeColor="text1"/>
        </w:rPr>
        <w:t>Ignas Janeliūnas pristatė, kad iki vietos savivaldos dienos reikia parengti ir pasitvirtinti</w:t>
      </w:r>
      <w:r w:rsidRPr="00BD46B1">
        <w:rPr>
          <w:b/>
          <w:bCs/>
          <w:color w:val="000000" w:themeColor="text1"/>
        </w:rPr>
        <w:t xml:space="preserve"> </w:t>
      </w:r>
      <w:r w:rsidRPr="001E1866">
        <w:rPr>
          <w:color w:val="000000" w:themeColor="text1"/>
        </w:rPr>
        <w:t>Jaunojo mero rinkimų konkurso tvarkos apraš</w:t>
      </w:r>
      <w:r w:rsidRPr="00BD46B1">
        <w:rPr>
          <w:color w:val="000000" w:themeColor="text1"/>
        </w:rPr>
        <w:t>ą bei siūlė SJRT jaunimo atstovams per vasarą pagalvoti šiuo klausimu ir pateikti pasiūlymus kito posėdžio metu. Visi SJRT nariai pritarė pasiūlymui bendru sutarimu.</w:t>
      </w:r>
    </w:p>
    <w:p w14:paraId="3901DA69" w14:textId="66A41491" w:rsidR="001E1866" w:rsidRPr="00BD46B1" w:rsidRDefault="00BD46B1" w:rsidP="00BD46B1">
      <w:pPr>
        <w:spacing w:line="240" w:lineRule="atLeast"/>
        <w:jc w:val="both"/>
        <w:rPr>
          <w:b/>
          <w:bCs/>
          <w:color w:val="000000" w:themeColor="text1"/>
        </w:rPr>
      </w:pPr>
      <w:r>
        <w:rPr>
          <w:b/>
          <w:bCs/>
          <w:color w:val="000000" w:themeColor="text1"/>
        </w:rPr>
        <w:t xml:space="preserve">6) </w:t>
      </w:r>
      <w:r w:rsidR="001E1866" w:rsidRPr="00BD46B1">
        <w:rPr>
          <w:b/>
          <w:bCs/>
          <w:color w:val="000000" w:themeColor="text1"/>
        </w:rPr>
        <w:t xml:space="preserve">NUTARTA. Iki kito posėdžio SJRT jaunimo atstovai pateiks pasiūlymus dėl Jaunojo mero rinkimų tvarkos aprašo. </w:t>
      </w:r>
    </w:p>
    <w:p w14:paraId="2CA9651F" w14:textId="77777777" w:rsidR="001E1866" w:rsidRDefault="001E1866" w:rsidP="00BD46B1">
      <w:pPr>
        <w:spacing w:line="240" w:lineRule="atLeast"/>
        <w:ind w:firstLine="0"/>
        <w:jc w:val="both"/>
        <w:rPr>
          <w:b/>
          <w:bCs/>
          <w:color w:val="000000" w:themeColor="text1"/>
        </w:rPr>
      </w:pPr>
    </w:p>
    <w:p w14:paraId="28F65B8A" w14:textId="77777777" w:rsidR="00E7725C" w:rsidRPr="00BD46B1" w:rsidRDefault="00E7725C" w:rsidP="00BD46B1">
      <w:pPr>
        <w:spacing w:line="240" w:lineRule="atLeast"/>
        <w:ind w:firstLine="0"/>
        <w:jc w:val="both"/>
        <w:rPr>
          <w:b/>
          <w:bCs/>
          <w:color w:val="000000" w:themeColor="text1"/>
        </w:rPr>
      </w:pPr>
    </w:p>
    <w:p w14:paraId="7DDC853D" w14:textId="6DBAD2B8" w:rsidR="001E1866" w:rsidRPr="00BD46B1" w:rsidRDefault="00BD46B1" w:rsidP="00BD46B1">
      <w:pPr>
        <w:spacing w:line="240" w:lineRule="atLeast"/>
        <w:jc w:val="both"/>
        <w:rPr>
          <w:b/>
          <w:bCs/>
          <w:color w:val="000000" w:themeColor="text1"/>
        </w:rPr>
      </w:pPr>
      <w:r w:rsidRPr="00BD46B1">
        <w:rPr>
          <w:b/>
          <w:bCs/>
          <w:color w:val="000000" w:themeColor="text1"/>
        </w:rPr>
        <w:t xml:space="preserve">7. </w:t>
      </w:r>
      <w:r w:rsidR="001E1866" w:rsidRPr="00BD46B1">
        <w:rPr>
          <w:b/>
          <w:bCs/>
          <w:color w:val="000000" w:themeColor="text1"/>
        </w:rPr>
        <w:t>Dėl atstovo delegavimo į jaunimo vasaros užimtumo ir integracijos į darbo rinką programos paraiškų vertinimo komisiją.</w:t>
      </w:r>
    </w:p>
    <w:p w14:paraId="2D8DD233" w14:textId="3453EB09" w:rsidR="00225675" w:rsidRDefault="001E1866" w:rsidP="00BD46B1">
      <w:pPr>
        <w:spacing w:line="240" w:lineRule="atLeast"/>
        <w:jc w:val="both"/>
      </w:pPr>
      <w:r w:rsidRPr="00BD46B1">
        <w:rPr>
          <w:color w:val="000000" w:themeColor="text1"/>
        </w:rPr>
        <w:t xml:space="preserve">Jaunimo reikalų koordinatorė pristatė, kad vadovaujantis </w:t>
      </w:r>
      <w:r w:rsidR="00BD46B1" w:rsidRPr="00BD46B1">
        <w:rPr>
          <w:color w:val="000000" w:themeColor="text1"/>
        </w:rPr>
        <w:t>Panevėžio miesto savivaldybės jaunimo vasaros užimtumo ir integracijos į darbo rinką program</w:t>
      </w:r>
      <w:r w:rsidRPr="00BD46B1">
        <w:rPr>
          <w:color w:val="000000" w:themeColor="text1"/>
        </w:rPr>
        <w:t>os 13.2 papunkčiu</w:t>
      </w:r>
      <w:r w:rsidR="00225675" w:rsidRPr="00BD46B1">
        <w:rPr>
          <w:color w:val="000000" w:themeColor="text1"/>
        </w:rPr>
        <w:t xml:space="preserve"> </w:t>
      </w:r>
      <w:r w:rsidR="00225675" w:rsidRPr="00BD46B1">
        <w:t xml:space="preserve">Programos dalyvių atitiktį Programai vertina Savivaldybės administracijos direktoriaus įsakymu einamųjų metų laikotarpiui sudaryta komisija iš ne mažiau kaip 5 asmenų, </w:t>
      </w:r>
      <w:r w:rsidRPr="00BD46B1">
        <w:rPr>
          <w:color w:val="000000" w:themeColor="text1"/>
        </w:rPr>
        <w:t xml:space="preserve"> </w:t>
      </w:r>
      <w:r w:rsidRPr="00BD46B1">
        <w:t>komisijos sudėtyje turi būti JRT deleguotas atstovas</w:t>
      </w:r>
      <w:r w:rsidR="00225675" w:rsidRPr="00BD46B1">
        <w:t>, taigi kvietė SJRT siūlyti kandidatus.</w:t>
      </w:r>
      <w:r w:rsidR="00BD46B1">
        <w:t xml:space="preserve"> </w:t>
      </w:r>
      <w:r w:rsidR="00225675" w:rsidRPr="00BD46B1">
        <w:t>Paulius Klimovas pas</w:t>
      </w:r>
      <w:r w:rsidR="00BD46B1" w:rsidRPr="00BD46B1">
        <w:t>isiūlė</w:t>
      </w:r>
      <w:r w:rsidR="00225675" w:rsidRPr="00BD46B1">
        <w:t xml:space="preserve"> pats. </w:t>
      </w:r>
      <w:r w:rsidR="00BD46B1">
        <w:t>SJRT nariai vienbalsiai</w:t>
      </w:r>
      <w:r w:rsidR="00225675" w:rsidRPr="00BD46B1">
        <w:t xml:space="preserve"> pritarė jo kandidatūrai. </w:t>
      </w:r>
    </w:p>
    <w:p w14:paraId="3DE46EBC" w14:textId="77777777" w:rsidR="00BD46B1" w:rsidRDefault="00BD46B1" w:rsidP="00BD46B1">
      <w:pPr>
        <w:spacing w:line="240" w:lineRule="atLeast"/>
        <w:ind w:firstLine="1211"/>
        <w:jc w:val="both"/>
      </w:pPr>
    </w:p>
    <w:p w14:paraId="3868534A" w14:textId="3D59CE6B" w:rsidR="00BD46B1" w:rsidRPr="00BD46B1" w:rsidRDefault="00BD46B1" w:rsidP="00BD46B1">
      <w:pPr>
        <w:spacing w:line="240" w:lineRule="atLeast"/>
        <w:ind w:firstLine="993"/>
        <w:jc w:val="both"/>
        <w:rPr>
          <w:b/>
          <w:bCs/>
          <w:color w:val="000000" w:themeColor="text1"/>
        </w:rPr>
      </w:pPr>
      <w:r>
        <w:rPr>
          <w:b/>
          <w:bCs/>
          <w:color w:val="000000" w:themeColor="text1"/>
        </w:rPr>
        <w:t xml:space="preserve">7) </w:t>
      </w:r>
      <w:r w:rsidRPr="00BD46B1">
        <w:rPr>
          <w:b/>
          <w:bCs/>
          <w:color w:val="000000" w:themeColor="text1"/>
        </w:rPr>
        <w:t xml:space="preserve">NUTARTA. </w:t>
      </w:r>
      <w:r>
        <w:rPr>
          <w:b/>
          <w:bCs/>
          <w:color w:val="000000" w:themeColor="text1"/>
        </w:rPr>
        <w:t xml:space="preserve">Paulius </w:t>
      </w:r>
      <w:r w:rsidRPr="00BD46B1">
        <w:rPr>
          <w:b/>
          <w:bCs/>
          <w:color w:val="000000" w:themeColor="text1"/>
        </w:rPr>
        <w:t xml:space="preserve">Klimovas deleguotas į Panevėžio miesto savivaldybės jaunimo vasaros užimtumo ir integracijos į darbo rinką programos paraiškų vertinimo komisiją. </w:t>
      </w:r>
    </w:p>
    <w:p w14:paraId="5F3CBE95" w14:textId="77777777" w:rsidR="00BD46B1" w:rsidRPr="00BD46B1" w:rsidRDefault="00BD46B1" w:rsidP="00BD46B1">
      <w:pPr>
        <w:ind w:firstLine="1211"/>
        <w:jc w:val="both"/>
      </w:pPr>
    </w:p>
    <w:p w14:paraId="119E1073" w14:textId="77777777" w:rsidR="00BA5A42" w:rsidRDefault="00BA5A42" w:rsidP="00BD46B1">
      <w:pPr>
        <w:spacing w:line="276" w:lineRule="auto"/>
        <w:jc w:val="both"/>
        <w:rPr>
          <w:b/>
          <w:bCs/>
          <w:color w:val="000000" w:themeColor="text1"/>
        </w:rPr>
      </w:pPr>
    </w:p>
    <w:p w14:paraId="5F719A3B" w14:textId="77777777" w:rsidR="00BA5A42" w:rsidRPr="00BA5A42" w:rsidRDefault="00BA5A42" w:rsidP="00BD46B1">
      <w:pPr>
        <w:spacing w:line="276" w:lineRule="auto"/>
        <w:jc w:val="both"/>
        <w:rPr>
          <w:b/>
          <w:bCs/>
          <w:color w:val="000000" w:themeColor="text1"/>
        </w:rPr>
      </w:pPr>
    </w:p>
    <w:p w14:paraId="2F80DE6E" w14:textId="15E4253F" w:rsidR="00BA5A42" w:rsidRDefault="008B23D2" w:rsidP="00BD46B1">
      <w:pPr>
        <w:spacing w:line="276" w:lineRule="auto"/>
        <w:ind w:firstLine="0"/>
        <w:rPr>
          <w:color w:val="000000" w:themeColor="text1"/>
        </w:rPr>
      </w:pPr>
      <w:r w:rsidRPr="00BA5A42">
        <w:rPr>
          <w:color w:val="000000" w:themeColor="text1"/>
        </w:rPr>
        <w:t>Posėdžio pirminink</w:t>
      </w:r>
      <w:r w:rsidR="000E73D8" w:rsidRPr="00BA5A42">
        <w:rPr>
          <w:color w:val="000000" w:themeColor="text1"/>
        </w:rPr>
        <w:t>as</w:t>
      </w:r>
      <w:r w:rsidRPr="00BA5A42">
        <w:rPr>
          <w:color w:val="000000" w:themeColor="text1"/>
        </w:rPr>
        <w:tab/>
      </w:r>
      <w:r w:rsidRPr="00BA5A42">
        <w:rPr>
          <w:color w:val="000000" w:themeColor="text1"/>
        </w:rPr>
        <w:tab/>
      </w:r>
      <w:r w:rsidR="0086364D">
        <w:rPr>
          <w:color w:val="000000" w:themeColor="text1"/>
        </w:rPr>
        <w:tab/>
      </w:r>
      <w:r w:rsidR="0086364D">
        <w:rPr>
          <w:color w:val="000000" w:themeColor="text1"/>
        </w:rPr>
        <w:tab/>
        <w:t xml:space="preserve">       </w:t>
      </w:r>
      <w:r w:rsidR="006853A1">
        <w:rPr>
          <w:color w:val="000000" w:themeColor="text1"/>
        </w:rPr>
        <w:t>Ignas Janeliūnas</w:t>
      </w:r>
    </w:p>
    <w:p w14:paraId="288B3692" w14:textId="0360B15D" w:rsidR="009A7AF1" w:rsidRPr="00BA5A42" w:rsidRDefault="008B23D2" w:rsidP="00BD46B1">
      <w:pPr>
        <w:spacing w:line="276" w:lineRule="auto"/>
        <w:ind w:firstLine="0"/>
        <w:rPr>
          <w:color w:val="000000" w:themeColor="text1"/>
        </w:rPr>
      </w:pPr>
      <w:r w:rsidRPr="00BA5A42">
        <w:rPr>
          <w:color w:val="000000" w:themeColor="text1"/>
        </w:rPr>
        <w:tab/>
      </w:r>
      <w:r w:rsidRPr="00BA5A42">
        <w:rPr>
          <w:color w:val="000000" w:themeColor="text1"/>
        </w:rPr>
        <w:tab/>
        <w:t xml:space="preserve">        </w:t>
      </w:r>
    </w:p>
    <w:p w14:paraId="14076BBE" w14:textId="52C56AB6" w:rsidR="000D4DBD" w:rsidRPr="00BA5A42" w:rsidRDefault="008B23D2" w:rsidP="00BD46B1">
      <w:pPr>
        <w:spacing w:line="276" w:lineRule="auto"/>
        <w:ind w:firstLine="0"/>
        <w:rPr>
          <w:color w:val="000000" w:themeColor="text1"/>
        </w:rPr>
      </w:pPr>
      <w:r w:rsidRPr="00BA5A42">
        <w:rPr>
          <w:color w:val="000000" w:themeColor="text1"/>
        </w:rPr>
        <w:t xml:space="preserve">Posėdžio sekretorė </w:t>
      </w:r>
      <w:r w:rsidRPr="00BA5A42">
        <w:rPr>
          <w:color w:val="000000" w:themeColor="text1"/>
        </w:rPr>
        <w:tab/>
      </w:r>
      <w:r w:rsidRPr="00BA5A42">
        <w:rPr>
          <w:color w:val="000000" w:themeColor="text1"/>
        </w:rPr>
        <w:tab/>
      </w:r>
      <w:r w:rsidRPr="00BA5A42">
        <w:rPr>
          <w:color w:val="000000" w:themeColor="text1"/>
        </w:rPr>
        <w:tab/>
        <w:t xml:space="preserve">    </w:t>
      </w:r>
      <w:r w:rsidR="000E73D8" w:rsidRPr="00BA5A42">
        <w:rPr>
          <w:color w:val="000000" w:themeColor="text1"/>
        </w:rPr>
        <w:t xml:space="preserve"> </w:t>
      </w:r>
      <w:r w:rsidR="003117F7" w:rsidRPr="00BA5A42">
        <w:rPr>
          <w:color w:val="000000" w:themeColor="text1"/>
        </w:rPr>
        <w:tab/>
      </w:r>
      <w:r w:rsidR="0086364D">
        <w:rPr>
          <w:color w:val="000000" w:themeColor="text1"/>
        </w:rPr>
        <w:t xml:space="preserve">       </w:t>
      </w:r>
      <w:r w:rsidR="006853A1">
        <w:rPr>
          <w:color w:val="000000" w:themeColor="text1"/>
        </w:rPr>
        <w:t>Toma Karosienė</w:t>
      </w:r>
    </w:p>
    <w:p w14:paraId="56A0EA59" w14:textId="1107A8C6" w:rsidR="007258EE" w:rsidRPr="00BA5A42" w:rsidRDefault="007258EE" w:rsidP="00BD46B1">
      <w:pPr>
        <w:spacing w:line="276" w:lineRule="auto"/>
        <w:ind w:firstLine="0"/>
        <w:rPr>
          <w:color w:val="000000" w:themeColor="text1"/>
        </w:rPr>
      </w:pPr>
    </w:p>
    <w:p w14:paraId="6DE27F4E" w14:textId="3B0F67DA" w:rsidR="0006707D" w:rsidRDefault="0006707D" w:rsidP="00BD46B1">
      <w:pPr>
        <w:spacing w:line="276" w:lineRule="auto"/>
        <w:ind w:firstLine="0"/>
        <w:rPr>
          <w:color w:val="000000" w:themeColor="text1"/>
        </w:rPr>
      </w:pPr>
    </w:p>
    <w:p w14:paraId="590FEDA3" w14:textId="77777777" w:rsidR="0006707D" w:rsidRDefault="0006707D" w:rsidP="00BD46B1">
      <w:pPr>
        <w:rPr>
          <w:color w:val="000000" w:themeColor="text1"/>
        </w:rPr>
      </w:pPr>
      <w:r>
        <w:rPr>
          <w:color w:val="000000" w:themeColor="text1"/>
        </w:rPr>
        <w:br w:type="page"/>
      </w:r>
    </w:p>
    <w:p w14:paraId="2D22B895" w14:textId="77777777" w:rsidR="00BD46B1" w:rsidRPr="00DC4A16" w:rsidRDefault="00BD46B1" w:rsidP="00BD46B1">
      <w:pPr>
        <w:widowControl w:val="0"/>
        <w:tabs>
          <w:tab w:val="left" w:pos="5070"/>
          <w:tab w:val="left" w:pos="5366"/>
          <w:tab w:val="left" w:pos="6771"/>
          <w:tab w:val="left" w:pos="7363"/>
        </w:tabs>
        <w:spacing w:line="240" w:lineRule="auto"/>
        <w:ind w:left="5103"/>
        <w:rPr>
          <w:lang w:eastAsia="lt-LT"/>
        </w:rPr>
      </w:pPr>
      <w:r w:rsidRPr="00DC4A16">
        <w:rPr>
          <w:lang w:eastAsia="lt-LT"/>
        </w:rPr>
        <w:lastRenderedPageBreak/>
        <w:t>PATVIRTINTA</w:t>
      </w:r>
    </w:p>
    <w:p w14:paraId="280FF4A9" w14:textId="77777777" w:rsidR="00BD46B1" w:rsidRPr="00DC4A16" w:rsidRDefault="00BD46B1" w:rsidP="00BD46B1">
      <w:pPr>
        <w:widowControl w:val="0"/>
        <w:tabs>
          <w:tab w:val="left" w:pos="5070"/>
          <w:tab w:val="left" w:pos="5366"/>
          <w:tab w:val="left" w:pos="6771"/>
          <w:tab w:val="left" w:pos="7363"/>
        </w:tabs>
        <w:spacing w:line="240" w:lineRule="auto"/>
        <w:ind w:left="5103"/>
        <w:rPr>
          <w:lang w:eastAsia="lt-LT"/>
        </w:rPr>
      </w:pPr>
      <w:r w:rsidRPr="00DC4A16">
        <w:rPr>
          <w:lang w:eastAsia="lt-LT"/>
        </w:rPr>
        <w:t xml:space="preserve">Panevėžio miesto savivaldybės </w:t>
      </w:r>
    </w:p>
    <w:p w14:paraId="0729CAA5" w14:textId="77777777" w:rsidR="00BD46B1" w:rsidRPr="00DC4A16" w:rsidRDefault="00BD46B1" w:rsidP="00BD46B1">
      <w:pPr>
        <w:widowControl w:val="0"/>
        <w:tabs>
          <w:tab w:val="left" w:pos="5070"/>
          <w:tab w:val="left" w:pos="5366"/>
          <w:tab w:val="left" w:pos="6771"/>
          <w:tab w:val="left" w:pos="7363"/>
        </w:tabs>
        <w:spacing w:line="240" w:lineRule="auto"/>
        <w:ind w:left="5103"/>
        <w:rPr>
          <w:lang w:eastAsia="lt-LT"/>
        </w:rPr>
      </w:pPr>
      <w:r w:rsidRPr="00DC4A16">
        <w:rPr>
          <w:lang w:eastAsia="lt-LT"/>
        </w:rPr>
        <w:t xml:space="preserve">jaunimo reikalų tarybos 2025 m. </w:t>
      </w:r>
    </w:p>
    <w:p w14:paraId="694FC7D9" w14:textId="77777777" w:rsidR="00BD46B1" w:rsidRDefault="00BD46B1" w:rsidP="00BD46B1">
      <w:pPr>
        <w:widowControl w:val="0"/>
        <w:tabs>
          <w:tab w:val="left" w:pos="5070"/>
          <w:tab w:val="left" w:pos="5366"/>
          <w:tab w:val="left" w:pos="6771"/>
          <w:tab w:val="left" w:pos="7363"/>
        </w:tabs>
        <w:spacing w:line="240" w:lineRule="auto"/>
        <w:ind w:left="5103"/>
        <w:rPr>
          <w:lang w:eastAsia="lt-LT"/>
        </w:rPr>
      </w:pPr>
      <w:r w:rsidRPr="00DC4A16">
        <w:rPr>
          <w:lang w:eastAsia="lt-LT"/>
        </w:rPr>
        <w:t>birželio 9 d. protokolu Nr. 3-5</w:t>
      </w:r>
    </w:p>
    <w:p w14:paraId="34B2BA9B" w14:textId="77777777" w:rsidR="00BD46B1" w:rsidRPr="00DC4A16" w:rsidRDefault="00BD46B1" w:rsidP="00BD46B1">
      <w:pPr>
        <w:widowControl w:val="0"/>
        <w:tabs>
          <w:tab w:val="left" w:pos="5070"/>
          <w:tab w:val="left" w:pos="5366"/>
          <w:tab w:val="left" w:pos="6771"/>
          <w:tab w:val="left" w:pos="7363"/>
        </w:tabs>
        <w:spacing w:line="240" w:lineRule="auto"/>
        <w:ind w:left="5103"/>
        <w:rPr>
          <w:lang w:eastAsia="lt-LT"/>
        </w:rPr>
      </w:pPr>
      <w:r>
        <w:rPr>
          <w:lang w:eastAsia="lt-LT"/>
        </w:rPr>
        <w:t>1 priedas</w:t>
      </w:r>
    </w:p>
    <w:p w14:paraId="47AD9FEE" w14:textId="77777777" w:rsidR="00BD46B1" w:rsidRPr="00DC4A16" w:rsidRDefault="00BD46B1" w:rsidP="00BD46B1">
      <w:pPr>
        <w:jc w:val="center"/>
        <w:rPr>
          <w:b/>
        </w:rPr>
      </w:pPr>
    </w:p>
    <w:p w14:paraId="6ADD3C35" w14:textId="77777777" w:rsidR="00BD46B1" w:rsidRPr="00DC4A16" w:rsidRDefault="00BD46B1" w:rsidP="00BD46B1">
      <w:pPr>
        <w:spacing w:line="240" w:lineRule="auto"/>
        <w:jc w:val="center"/>
        <w:rPr>
          <w:b/>
        </w:rPr>
      </w:pPr>
      <w:r w:rsidRPr="00DC4A16">
        <w:rPr>
          <w:b/>
        </w:rPr>
        <w:t xml:space="preserve">PANEVĖŽIO MIESTO SAVIVALDYBĖS JAUNIMO REIKALŲ TARYBOS </w:t>
      </w:r>
    </w:p>
    <w:p w14:paraId="445BB9C9" w14:textId="77777777" w:rsidR="00BD46B1" w:rsidRPr="00DC4A16" w:rsidRDefault="00BD46B1" w:rsidP="00BD46B1">
      <w:pPr>
        <w:spacing w:line="240" w:lineRule="auto"/>
        <w:jc w:val="center"/>
        <w:rPr>
          <w:b/>
        </w:rPr>
      </w:pPr>
      <w:r w:rsidRPr="00DC4A16">
        <w:rPr>
          <w:b/>
        </w:rPr>
        <w:t>DARBO REGLAMENTAS</w:t>
      </w:r>
    </w:p>
    <w:p w14:paraId="0DF329AA" w14:textId="77777777" w:rsidR="00BD46B1" w:rsidRPr="00DC4A16" w:rsidRDefault="00BD46B1" w:rsidP="00BD46B1">
      <w:pPr>
        <w:jc w:val="center"/>
        <w:rPr>
          <w:b/>
        </w:rPr>
      </w:pPr>
    </w:p>
    <w:p w14:paraId="449229D6" w14:textId="77777777" w:rsidR="00BD46B1" w:rsidRPr="00DC4A16" w:rsidRDefault="00BD46B1" w:rsidP="00BD46B1">
      <w:pPr>
        <w:numPr>
          <w:ilvl w:val="0"/>
          <w:numId w:val="29"/>
        </w:numPr>
        <w:jc w:val="center"/>
        <w:rPr>
          <w:b/>
        </w:rPr>
      </w:pPr>
      <w:r w:rsidRPr="00DC4A16">
        <w:rPr>
          <w:b/>
        </w:rPr>
        <w:t>BENDROSIOS NUOSTATOS</w:t>
      </w:r>
    </w:p>
    <w:p w14:paraId="365BD0BB" w14:textId="77777777" w:rsidR="00BD46B1" w:rsidRPr="00DC4A16" w:rsidRDefault="00BD46B1" w:rsidP="00BD46B1">
      <w:pPr>
        <w:numPr>
          <w:ilvl w:val="0"/>
          <w:numId w:val="30"/>
        </w:numPr>
        <w:tabs>
          <w:tab w:val="clear" w:pos="720"/>
          <w:tab w:val="num" w:pos="0"/>
          <w:tab w:val="left" w:pos="709"/>
        </w:tabs>
        <w:ind w:left="0" w:firstLine="360"/>
        <w:jc w:val="both"/>
        <w:rPr>
          <w:color w:val="0D0D0D"/>
        </w:rPr>
      </w:pPr>
      <w:r w:rsidRPr="00DC4A16">
        <w:rPr>
          <w:color w:val="0D0D0D"/>
        </w:rPr>
        <w:t>Šis Panevėžio miesto savivaldybės jaunimo reikalų tarybos darbo reglamentas (toliau – Reglamentas) nustato Panevėžio miesto savivaldybės jaunimo reikalų tarybos (toliau – Jaunimo reikalų taryba) darbo tvarką.</w:t>
      </w:r>
    </w:p>
    <w:p w14:paraId="7B63758A" w14:textId="77777777" w:rsidR="00BD46B1" w:rsidRPr="00DC4A16" w:rsidRDefault="00BD46B1" w:rsidP="00BD46B1">
      <w:pPr>
        <w:numPr>
          <w:ilvl w:val="0"/>
          <w:numId w:val="30"/>
        </w:numPr>
        <w:ind w:left="0" w:firstLine="360"/>
        <w:jc w:val="both"/>
      </w:pPr>
      <w:r w:rsidRPr="00DC4A16">
        <w:t>Jaunimo reikalų taryba savo veikloje vadovaujasi Panevėžio miesto savivaldybės jaunimo reikalų tarybos nuostatais, patvirtintais Savivaldybės tarybos 2019 m. balandžio 12 d. sprendimu Nr. 1-123 (aktuali redakcija), ir šiuo Reglamentu.</w:t>
      </w:r>
    </w:p>
    <w:p w14:paraId="31A126A5" w14:textId="77777777" w:rsidR="00BD46B1" w:rsidRPr="00DC4A16" w:rsidRDefault="00BD46B1" w:rsidP="00BD46B1">
      <w:pPr>
        <w:numPr>
          <w:ilvl w:val="0"/>
          <w:numId w:val="30"/>
        </w:numPr>
        <w:ind w:left="0" w:firstLine="360"/>
        <w:jc w:val="both"/>
      </w:pPr>
      <w:r w:rsidRPr="00DC4A16">
        <w:t>Jaunimo reikalų tarybos veikla grindžiama kolegialiu jos kompetencijai priskirtų klausimų svarstymu.</w:t>
      </w:r>
    </w:p>
    <w:p w14:paraId="0E5456FE" w14:textId="77777777" w:rsidR="00BD46B1" w:rsidRPr="00DC4A16" w:rsidRDefault="00BD46B1" w:rsidP="00BD46B1">
      <w:pPr>
        <w:numPr>
          <w:ilvl w:val="0"/>
          <w:numId w:val="30"/>
        </w:numPr>
        <w:ind w:left="0" w:firstLine="360"/>
        <w:jc w:val="both"/>
      </w:pPr>
      <w:r w:rsidRPr="00DC4A16">
        <w:t>Šio Reglamento nuostatos yra privalomos kiekvienam Jaunimo reikalų tarybos nariui.</w:t>
      </w:r>
    </w:p>
    <w:p w14:paraId="549A19F3" w14:textId="77777777" w:rsidR="00BD46B1" w:rsidRPr="00DC4A16" w:rsidRDefault="00BD46B1" w:rsidP="00BD46B1">
      <w:pPr>
        <w:ind w:left="360"/>
        <w:jc w:val="both"/>
      </w:pPr>
    </w:p>
    <w:p w14:paraId="36E26AA7" w14:textId="77777777" w:rsidR="00BD46B1" w:rsidRPr="00DC4A16" w:rsidRDefault="00BD46B1" w:rsidP="00BD46B1">
      <w:pPr>
        <w:numPr>
          <w:ilvl w:val="0"/>
          <w:numId w:val="29"/>
        </w:numPr>
        <w:ind w:left="0" w:firstLine="360"/>
        <w:jc w:val="center"/>
        <w:rPr>
          <w:b/>
        </w:rPr>
      </w:pPr>
      <w:r w:rsidRPr="00DC4A16">
        <w:rPr>
          <w:b/>
        </w:rPr>
        <w:t>JAUNIMO REIKALŲ TARYBOS POSĖDŽIŲ RENGIMAS</w:t>
      </w:r>
    </w:p>
    <w:p w14:paraId="2722474F" w14:textId="77777777" w:rsidR="00BD46B1" w:rsidRPr="00DC4A16" w:rsidRDefault="00BD46B1" w:rsidP="00BD46B1">
      <w:pPr>
        <w:ind w:left="360"/>
        <w:rPr>
          <w:b/>
        </w:rPr>
      </w:pPr>
    </w:p>
    <w:p w14:paraId="691675D7" w14:textId="77777777" w:rsidR="00BD46B1" w:rsidRPr="00DC4A16" w:rsidRDefault="00BD46B1" w:rsidP="00BD46B1">
      <w:pPr>
        <w:numPr>
          <w:ilvl w:val="0"/>
          <w:numId w:val="30"/>
        </w:numPr>
        <w:ind w:left="0" w:firstLine="360"/>
        <w:jc w:val="both"/>
        <w:rPr>
          <w:color w:val="0D0D0D"/>
        </w:rPr>
      </w:pPr>
      <w:r w:rsidRPr="00DC4A16">
        <w:rPr>
          <w:color w:val="0D0D0D"/>
        </w:rPr>
        <w:t xml:space="preserve">Jaunimo reikalų tarybos darbo forma yra posėdžiai, rengiami prireikus, bet ne rečiau kaip kartą per tris mėnesius. </w:t>
      </w:r>
    </w:p>
    <w:p w14:paraId="1DB3B8A3" w14:textId="77777777" w:rsidR="00BD46B1" w:rsidRPr="00DC4A16" w:rsidRDefault="00BD46B1" w:rsidP="00BD46B1">
      <w:pPr>
        <w:numPr>
          <w:ilvl w:val="0"/>
          <w:numId w:val="30"/>
        </w:numPr>
        <w:ind w:left="0" w:firstLine="360"/>
        <w:jc w:val="both"/>
        <w:rPr>
          <w:color w:val="0D0D0D"/>
        </w:rPr>
      </w:pPr>
      <w:r w:rsidRPr="00DC4A16">
        <w:rPr>
          <w:color w:val="0D0D0D"/>
        </w:rPr>
        <w:t xml:space="preserve">Jaunimo reikalų tarybos posėdžius kviečia ir jiems vadovauja Jaunimo reikalų tarybos pirmininkas arba, jo nesant, įgaliotas pirmininko pavaduotojas. </w:t>
      </w:r>
    </w:p>
    <w:p w14:paraId="12BEFE8A"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posėdžiai yra protokoluojami.</w:t>
      </w:r>
    </w:p>
    <w:p w14:paraId="4437A5E3"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sekretorius yra Panevėžio miesto savivaldybės administracijos jaunimo reikalų koordinatorius arba kitas administracijos direktoriaus įsakymu paskirtas administracijos darbuotojas.</w:t>
      </w:r>
    </w:p>
    <w:p w14:paraId="25E3C052"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sekretorius:</w:t>
      </w:r>
    </w:p>
    <w:p w14:paraId="2D55CEE0" w14:textId="77777777" w:rsidR="00BD46B1" w:rsidRPr="00DC4A16" w:rsidRDefault="00BD46B1" w:rsidP="00BD46B1">
      <w:pPr>
        <w:numPr>
          <w:ilvl w:val="1"/>
          <w:numId w:val="30"/>
        </w:numPr>
        <w:ind w:left="0" w:firstLine="360"/>
        <w:jc w:val="both"/>
        <w:rPr>
          <w:color w:val="0D0D0D"/>
        </w:rPr>
      </w:pPr>
      <w:r w:rsidRPr="00DC4A16">
        <w:rPr>
          <w:color w:val="0D0D0D"/>
        </w:rPr>
        <w:t>rengia reikiamus dokumentus Jaunimo reikalų tarybos posėdžiams;</w:t>
      </w:r>
    </w:p>
    <w:p w14:paraId="4FEE2CFC" w14:textId="77777777" w:rsidR="00BD46B1" w:rsidRPr="00DC4A16" w:rsidRDefault="00BD46B1" w:rsidP="00BD46B1">
      <w:pPr>
        <w:numPr>
          <w:ilvl w:val="1"/>
          <w:numId w:val="30"/>
        </w:numPr>
        <w:ind w:left="0" w:firstLine="360"/>
        <w:jc w:val="both"/>
        <w:rPr>
          <w:color w:val="0D0D0D"/>
        </w:rPr>
      </w:pPr>
      <w:r w:rsidRPr="00DC4A16">
        <w:rPr>
          <w:color w:val="0D0D0D"/>
        </w:rPr>
        <w:t>derina su  Jaunimo reikalų tarybos pirmininku posėdžio datą, laiką ir darbotvarkę;</w:t>
      </w:r>
    </w:p>
    <w:p w14:paraId="7F408F91" w14:textId="77777777" w:rsidR="00BD46B1" w:rsidRPr="00DC4A16" w:rsidRDefault="00BD46B1" w:rsidP="00BD46B1">
      <w:pPr>
        <w:numPr>
          <w:ilvl w:val="1"/>
          <w:numId w:val="30"/>
        </w:numPr>
        <w:ind w:left="0" w:firstLine="360"/>
        <w:jc w:val="both"/>
        <w:rPr>
          <w:color w:val="0D0D0D"/>
        </w:rPr>
      </w:pPr>
      <w:r w:rsidRPr="00DC4A16">
        <w:rPr>
          <w:color w:val="0D0D0D"/>
        </w:rPr>
        <w:t xml:space="preserve">ne vėliau kaip prieš penkias dienas elektroniniu paštu informuoja Jaunimo reikalų tarybos narius ir kitus suinteresuotus asmenis apie Jaunimo reikalų tarybos posėdžio datą, laiką, vietą; </w:t>
      </w:r>
    </w:p>
    <w:p w14:paraId="6AD0AD93" w14:textId="77777777" w:rsidR="00BD46B1" w:rsidRPr="00DC4A16" w:rsidRDefault="00BD46B1" w:rsidP="00BD46B1">
      <w:pPr>
        <w:numPr>
          <w:ilvl w:val="1"/>
          <w:numId w:val="30"/>
        </w:numPr>
        <w:ind w:left="0" w:firstLine="360"/>
        <w:jc w:val="both"/>
        <w:rPr>
          <w:color w:val="0D0D0D"/>
        </w:rPr>
      </w:pPr>
      <w:r w:rsidRPr="00DC4A16">
        <w:rPr>
          <w:color w:val="0D0D0D"/>
        </w:rPr>
        <w:t>ne vėliau kaip prieš dvi darbo dienas elektroniniu paštu informuoja Jaunimo reikalų tarybos narius apie posėdžio darbotvarkės projektą, išsiunčia posėdžio medžiagą. Kiekvienas jaunimo reikalų tarybos narys gali papildyti darbotvarkę kitais klausimais pranešdamas apie tai ne vėliau kaip prieš vieną darbo dieną iki numatomo posėdžio;</w:t>
      </w:r>
    </w:p>
    <w:p w14:paraId="629FE300" w14:textId="77777777" w:rsidR="00BD46B1" w:rsidRPr="00DC4A16" w:rsidRDefault="00BD46B1" w:rsidP="00BD46B1">
      <w:pPr>
        <w:numPr>
          <w:ilvl w:val="1"/>
          <w:numId w:val="30"/>
        </w:numPr>
        <w:ind w:left="0" w:firstLine="360"/>
        <w:jc w:val="both"/>
        <w:rPr>
          <w:color w:val="0D0D0D"/>
        </w:rPr>
      </w:pPr>
      <w:r w:rsidRPr="00DC4A16">
        <w:rPr>
          <w:color w:val="0D0D0D"/>
        </w:rPr>
        <w:lastRenderedPageBreak/>
        <w:t>protokoluoja Jaunimo reikalų tarybos posėdžius ir tvarko Jaunimo reikalų tarybos darbo dokumentus;</w:t>
      </w:r>
    </w:p>
    <w:p w14:paraId="2AD467EB" w14:textId="77777777" w:rsidR="00BD46B1" w:rsidRPr="00DC4A16" w:rsidRDefault="00BD46B1" w:rsidP="00BD46B1">
      <w:pPr>
        <w:numPr>
          <w:ilvl w:val="1"/>
          <w:numId w:val="30"/>
        </w:numPr>
        <w:ind w:left="0" w:firstLine="360"/>
        <w:jc w:val="both"/>
        <w:rPr>
          <w:color w:val="0D0D0D"/>
        </w:rPr>
      </w:pPr>
      <w:r w:rsidRPr="00DC4A16">
        <w:rPr>
          <w:color w:val="0D0D0D"/>
        </w:rPr>
        <w:t>supažindina Jaunimo reikalų tarybos narius ir kitus suinteresuotus asmenis su Jaunimo reikalų tarybos priimtais sprendimais, reikalui esant, pateikia Jaunimo reikalų tarybos nariams sprendimų kopijas ar išrašus.</w:t>
      </w:r>
    </w:p>
    <w:p w14:paraId="31A371F2" w14:textId="77777777" w:rsidR="00BD46B1" w:rsidRPr="00DC4A16" w:rsidRDefault="00BD46B1" w:rsidP="00BD46B1">
      <w:pPr>
        <w:ind w:left="360"/>
        <w:jc w:val="both"/>
        <w:rPr>
          <w:color w:val="0D0D0D"/>
        </w:rPr>
      </w:pPr>
    </w:p>
    <w:p w14:paraId="66572701" w14:textId="77777777" w:rsidR="00BD46B1" w:rsidRPr="00DC4A16" w:rsidRDefault="00BD46B1" w:rsidP="00BD46B1">
      <w:pPr>
        <w:numPr>
          <w:ilvl w:val="0"/>
          <w:numId w:val="29"/>
        </w:numPr>
        <w:ind w:left="0" w:firstLine="360"/>
        <w:jc w:val="center"/>
        <w:rPr>
          <w:b/>
          <w:color w:val="0D0D0D"/>
        </w:rPr>
      </w:pPr>
      <w:r w:rsidRPr="00DC4A16">
        <w:rPr>
          <w:b/>
          <w:color w:val="0D0D0D"/>
        </w:rPr>
        <w:t>JAUNIMO REIKALŲ TARYBOS POSĖDŽIAI</w:t>
      </w:r>
    </w:p>
    <w:p w14:paraId="38804641" w14:textId="77777777" w:rsidR="00BD46B1" w:rsidRPr="00DC4A16" w:rsidRDefault="00BD46B1" w:rsidP="00BD46B1">
      <w:pPr>
        <w:ind w:left="360"/>
        <w:rPr>
          <w:b/>
          <w:color w:val="0D0D0D"/>
        </w:rPr>
      </w:pPr>
    </w:p>
    <w:p w14:paraId="2C13ECE1"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posėdis yra teisėtas jei jame dalyvauja ne mažiau kaip ½ Jaunimo reikalų tarybos narių.</w:t>
      </w:r>
    </w:p>
    <w:p w14:paraId="13732F3C"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pirmininkas pristato posėdžio darbotvarkę. Svarstomus klausimus Jaunimo reikalų tarybos nariams pristato Jaunimo reikalų tarybos pirmininkas, nariai, sekretorius arba klausimo rengėjai.</w:t>
      </w:r>
    </w:p>
    <w:p w14:paraId="44E7CCD1" w14:textId="77777777" w:rsidR="00BD46B1" w:rsidRPr="00DC4A16" w:rsidRDefault="00BD46B1" w:rsidP="00BD46B1">
      <w:pPr>
        <w:numPr>
          <w:ilvl w:val="0"/>
          <w:numId w:val="30"/>
        </w:numPr>
        <w:ind w:left="0" w:firstLine="360"/>
        <w:jc w:val="both"/>
        <w:rPr>
          <w:color w:val="0D0D0D"/>
        </w:rPr>
      </w:pPr>
      <w:r w:rsidRPr="00DC4A16">
        <w:rPr>
          <w:color w:val="0D0D0D"/>
        </w:rPr>
        <w:t>Svarstant posėdžio darbotvarkėje numatytus klausimus, išklausoma Jaunimo reikalų tarybos narių nuomonė. Pirmininkui leidus ir daugumai narių neprieštaraujant, savo nuomonę gali reikšti ir kiti posėdžio dalyviai.</w:t>
      </w:r>
    </w:p>
    <w:p w14:paraId="0BA9345D" w14:textId="77777777" w:rsidR="00BD46B1" w:rsidRPr="00DC4A16" w:rsidRDefault="00BD46B1" w:rsidP="00BD46B1">
      <w:pPr>
        <w:numPr>
          <w:ilvl w:val="0"/>
          <w:numId w:val="30"/>
        </w:numPr>
        <w:ind w:left="0" w:firstLine="360"/>
        <w:jc w:val="both"/>
        <w:rPr>
          <w:color w:val="0D0D0D"/>
        </w:rPr>
      </w:pPr>
      <w:r w:rsidRPr="00DC4A16">
        <w:t xml:space="preserve">Jaunimo reikalų tarybos posėdžiai gali vykti ir elektroninėmis priemonėmis (naudojantis elektroniniu paštu, rengiant telekonferenciją ir kt.). Balsuojama elektroninėmis priemonėmis, turi būti užtikrintas balsuojančio asmens pasiekimas garso ir vaizdo priemonėmis. Vykdant Jaunimo reikalų tarybos posėdžius elektroninėmis priemonėmis turi būti užtikrintas tiek elektroninio susirašinėjimo, tiek posėdžiui teikiamos medžiagos konfidencialumas. Vykdant paprastas Jaunimo reikalų tarybos narių apklausas ar priimant sprendimus elektroniniu būdu, Jaunimo reikalų tarybos nariai turi pareikšti savo nuomonę pateiktu klausimu per </w:t>
      </w:r>
      <w:r w:rsidRPr="00DC4A16">
        <w:rPr>
          <w:lang w:val="en-US"/>
        </w:rPr>
        <w:t>48</w:t>
      </w:r>
      <w:r w:rsidRPr="00DC4A16">
        <w:t xml:space="preserve"> val. nuo apklausos / balsavimo paskelbimo pradžios, išskyrus atvejus, kai Jaunimo reikalų tarybos nario nėra dėl objektyvių priežasčių (ligos, komandiruotės, atostogų) ar prašoma nuomonę išreikšti greičiau nei per 48 val. Jaunimo reikalų tarybos pirmininkas (jeigu jo nėra, – Jaunimo reikalų tarybos pirmininko pavaduotojas), sekretorius, Jaunimo reikalų tarybos nariai gali inicijuoti skubią apklausą ar sprendimo priėmimą. Tokiu atveju Jaunimo reikalų tarybos nariai turi pareikšti savo nuomonę pateiktu klausimu per 24 val. nuo apklausos / balsavimo paskelbimo pradžios (išimtinais atvejais nuomonę prašoma pateikti greičiau nei per 24 val.). Elektroniniu būdu sprendimai laikomi priimtais, tuo atveju, jei balsavime dalyvavo daugiau negu pusė Jaunimo reikalų tarybos narių. Jei Jaunimo reikalų tarybos sprendimai priimami elektroniniu būdu, tuomet prie protokolo turi būti pridėti elektroninių laiškų kopijos arba kiti balsavimą įrodantys dokumentai.</w:t>
      </w:r>
    </w:p>
    <w:p w14:paraId="754A7D5E" w14:textId="77777777" w:rsidR="00BD46B1" w:rsidRPr="00DC4A16" w:rsidRDefault="00BD46B1" w:rsidP="00BD46B1">
      <w:pPr>
        <w:numPr>
          <w:ilvl w:val="0"/>
          <w:numId w:val="30"/>
        </w:numPr>
        <w:ind w:left="0" w:firstLine="360"/>
        <w:jc w:val="both"/>
        <w:rPr>
          <w:color w:val="0D0D0D"/>
        </w:rPr>
      </w:pPr>
      <w:r w:rsidRPr="00DC4A16">
        <w:t xml:space="preserve">Jaunimo reikalų tarybos posėdžiai taip pat gali vykti mišriu būdu – daliai Jaunimo reikalų tarybos narių fiziškai susirinkus į posėdį, o kitai daliai Jaunimo reikalų tarybos narių dalyvaujant elektroninių priemonių pagalba (naudojantis elektroniniu paštu, rengiant telekonferenciją ir kt.). Mišriu būdu vyksiančio Jaunimo reikalų tarybos posėdžio klausimai rengiami ir posėdis vyksta laikantis visų šiame Reglamente nustatytų reikalavimų. </w:t>
      </w:r>
    </w:p>
    <w:p w14:paraId="45B87815" w14:textId="77777777" w:rsidR="00BD46B1" w:rsidRPr="00DC4A16" w:rsidRDefault="00BD46B1" w:rsidP="00BD46B1">
      <w:pPr>
        <w:ind w:left="360"/>
        <w:jc w:val="both"/>
        <w:rPr>
          <w:color w:val="0D0D0D"/>
        </w:rPr>
      </w:pPr>
    </w:p>
    <w:p w14:paraId="50E39E10" w14:textId="77777777" w:rsidR="00BD46B1" w:rsidRPr="00DC4A16" w:rsidRDefault="00BD46B1" w:rsidP="00BD46B1">
      <w:pPr>
        <w:numPr>
          <w:ilvl w:val="0"/>
          <w:numId w:val="29"/>
        </w:numPr>
        <w:ind w:left="0" w:firstLine="360"/>
        <w:jc w:val="center"/>
        <w:rPr>
          <w:b/>
          <w:color w:val="0D0D0D"/>
        </w:rPr>
      </w:pPr>
      <w:r w:rsidRPr="00DC4A16">
        <w:rPr>
          <w:b/>
          <w:color w:val="0D0D0D"/>
        </w:rPr>
        <w:t>JAUNIMO REIKALŲ TARYBOS SPRENDIMŲ PRIĖMIMAS IR JŲ VYKDYMO KONTROLĖ</w:t>
      </w:r>
    </w:p>
    <w:p w14:paraId="47339CE3" w14:textId="77777777" w:rsidR="00BD46B1" w:rsidRPr="00DC4A16" w:rsidRDefault="00BD46B1" w:rsidP="00BD46B1">
      <w:pPr>
        <w:rPr>
          <w:b/>
          <w:color w:val="0D0D0D"/>
        </w:rPr>
      </w:pPr>
    </w:p>
    <w:p w14:paraId="22167879" w14:textId="77777777" w:rsidR="00BD46B1" w:rsidRPr="00DC4A16" w:rsidRDefault="00BD46B1" w:rsidP="00BD46B1">
      <w:pPr>
        <w:numPr>
          <w:ilvl w:val="0"/>
          <w:numId w:val="30"/>
        </w:numPr>
        <w:ind w:left="0" w:firstLine="360"/>
        <w:jc w:val="both"/>
        <w:rPr>
          <w:color w:val="0D0D0D"/>
        </w:rPr>
      </w:pPr>
      <w:r w:rsidRPr="00DC4A16">
        <w:rPr>
          <w:color w:val="0D0D0D"/>
        </w:rPr>
        <w:t xml:space="preserve">Jaunimo reikalų tarybos sprendimai priimami posėdyje dalyvaujančių Jaunimo reikalų tarybos narių balsų dauguma. </w:t>
      </w:r>
      <w:r w:rsidRPr="00DC4A16">
        <w:t>Sprendimas laikomas priimtu, jei, esant kvorumui, už sprendimą balsuoja ne mažiau kaip pusė Jaunimo reikalų tarybos posėdyje esančių Jaunimo reikalų tarybos narių. Kvorumas yra, jei posėdyje dalyvauja ne mažiau nei pusė visų Jaunimo reikalų tarybos narių (įskaitant ir raštu, ir elektroniniu priemonių pagalba dalyvaujančius ir balsuojančius Jaunimo reikalų tarybos narius). Jeigu balsai pasiskirsto po lygiai, lemia Jaunimo reikalų tarybos pirmininko (jo nesant – Jaunimo reikalų tarybos pirmininko pavaduotojo) balsas.</w:t>
      </w:r>
    </w:p>
    <w:p w14:paraId="531882C9" w14:textId="77777777" w:rsidR="00BD46B1" w:rsidRPr="00DC4A16" w:rsidRDefault="00BD46B1" w:rsidP="00BD46B1">
      <w:pPr>
        <w:numPr>
          <w:ilvl w:val="0"/>
          <w:numId w:val="30"/>
        </w:numPr>
        <w:ind w:left="0" w:firstLine="360"/>
        <w:jc w:val="both"/>
        <w:rPr>
          <w:color w:val="0D0D0D"/>
        </w:rPr>
      </w:pPr>
      <w:r w:rsidRPr="00DC4A16">
        <w:rPr>
          <w:color w:val="0D0D0D"/>
        </w:rPr>
        <w:t>Sprendimai priimami balsuojant atvirai, susitarimas dėl slapto balsavimo priimamas tik dalyvaujančių Jaunimo reikalų tarybos narių dauguma.</w:t>
      </w:r>
    </w:p>
    <w:p w14:paraId="6E5E4823" w14:textId="77777777" w:rsidR="00BD46B1" w:rsidRPr="00DC4A16" w:rsidRDefault="00BD46B1" w:rsidP="00BD46B1">
      <w:pPr>
        <w:numPr>
          <w:ilvl w:val="0"/>
          <w:numId w:val="30"/>
        </w:numPr>
        <w:ind w:left="0" w:firstLine="360"/>
        <w:jc w:val="both"/>
        <w:rPr>
          <w:color w:val="0D0D0D"/>
        </w:rPr>
      </w:pPr>
      <w:r w:rsidRPr="00DC4A16">
        <w:rPr>
          <w:color w:val="0D0D0D"/>
        </w:rPr>
        <w:t xml:space="preserve">Jaunimo reikalų tarybos sprendimai įforminami protokoluose. </w:t>
      </w:r>
    </w:p>
    <w:p w14:paraId="32024EDE" w14:textId="77777777" w:rsidR="00BD46B1" w:rsidRPr="00DC4A16" w:rsidRDefault="00BD46B1" w:rsidP="00BD46B1">
      <w:pPr>
        <w:numPr>
          <w:ilvl w:val="0"/>
          <w:numId w:val="30"/>
        </w:numPr>
        <w:ind w:left="0" w:firstLine="360"/>
        <w:jc w:val="both"/>
        <w:rPr>
          <w:color w:val="0D0D0D"/>
        </w:rPr>
      </w:pPr>
      <w:r w:rsidRPr="00DC4A16">
        <w:rPr>
          <w:color w:val="0D0D0D"/>
        </w:rPr>
        <w:t xml:space="preserve">Jaunimo reikalų tarybos pirmininkas atsako už tinkamą priimtų sprendimų vykdymo organizavimą. </w:t>
      </w:r>
    </w:p>
    <w:p w14:paraId="1D9860B5" w14:textId="77777777" w:rsidR="00BD46B1" w:rsidRPr="00DC4A16" w:rsidRDefault="00BD46B1" w:rsidP="00BD46B1">
      <w:pPr>
        <w:numPr>
          <w:ilvl w:val="0"/>
          <w:numId w:val="30"/>
        </w:numPr>
        <w:ind w:left="0" w:firstLine="360"/>
        <w:jc w:val="both"/>
        <w:rPr>
          <w:color w:val="0D0D0D"/>
        </w:rPr>
      </w:pPr>
      <w:r w:rsidRPr="00DC4A16">
        <w:rPr>
          <w:color w:val="0D0D0D"/>
        </w:rPr>
        <w:t xml:space="preserve">Negalintis dalyvauti posėdyje Jaunimo reikalų tarybos narys savo nuomonę svarstomu klausimu iš anksto gali pareikšti raštu, patvirtindamas parašu. Šis raštas pridedamas prie protokolo. </w:t>
      </w:r>
    </w:p>
    <w:p w14:paraId="79C2D339" w14:textId="77777777" w:rsidR="00BD46B1" w:rsidRPr="00DC4A16" w:rsidRDefault="00BD46B1" w:rsidP="00BD46B1">
      <w:pPr>
        <w:numPr>
          <w:ilvl w:val="0"/>
          <w:numId w:val="30"/>
        </w:numPr>
        <w:ind w:left="0" w:firstLine="360"/>
        <w:jc w:val="both"/>
        <w:rPr>
          <w:color w:val="0D0D0D"/>
        </w:rPr>
      </w:pPr>
      <w:r w:rsidRPr="00DC4A16">
        <w:rPr>
          <w:color w:val="0D0D0D"/>
        </w:rPr>
        <w:t xml:space="preserve">Posėdžio protokolo projektas rengiamas ne vėliau kaip per 5 (penkias) darbo dienas nuo posėdžio dienos ir pateikiamas Jaunimo reikalų tarybos pirmininkui derinti. </w:t>
      </w:r>
    </w:p>
    <w:p w14:paraId="422E18E2" w14:textId="77777777" w:rsidR="00BD46B1" w:rsidRPr="00DC4A16" w:rsidRDefault="00BD46B1" w:rsidP="00BD46B1">
      <w:pPr>
        <w:numPr>
          <w:ilvl w:val="0"/>
          <w:numId w:val="30"/>
        </w:numPr>
        <w:jc w:val="both"/>
        <w:rPr>
          <w:color w:val="0D0D0D"/>
        </w:rPr>
      </w:pPr>
      <w:r w:rsidRPr="00DC4A16">
        <w:rPr>
          <w:color w:val="0D0D0D"/>
        </w:rPr>
        <w:t>Posėdžio protokolą pasirašo pirmininkas ir sekretorius. Nepasirašyti posėdžio protokolai negalioja.</w:t>
      </w:r>
    </w:p>
    <w:p w14:paraId="7D7D7495"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posėdžių protokolai registruojami byloje (bylos indeksas – 1.23.)  „Jaunimo reikalų tarybos posėdžių protokolai su priedais ir jų registras (3)“.</w:t>
      </w:r>
    </w:p>
    <w:p w14:paraId="50EE7A34"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posėdžių protokolai viešinami – per 5 (penkias) darbo dienas nuo protokolo pasirašymo, paskelbiami Panevėžio miesto savivaldybės internetiniame tinklalapyje.</w:t>
      </w:r>
    </w:p>
    <w:p w14:paraId="67D30351" w14:textId="77777777" w:rsidR="00BD46B1" w:rsidRPr="00DC4A16" w:rsidRDefault="00BD46B1" w:rsidP="00BD46B1">
      <w:pPr>
        <w:numPr>
          <w:ilvl w:val="0"/>
          <w:numId w:val="30"/>
        </w:numPr>
        <w:ind w:left="0" w:firstLine="360"/>
        <w:jc w:val="both"/>
        <w:rPr>
          <w:color w:val="0D0D0D"/>
        </w:rPr>
      </w:pPr>
      <w:r w:rsidRPr="00DC4A16">
        <w:rPr>
          <w:color w:val="0D0D0D"/>
        </w:rPr>
        <w:t>Jaunimo reikalų tarybos posėdžių protokolai yra nuolatinio saugojimo dokumentai ir yra saugomi Lietuvos Respublikos dokumentų ir archyvų įstatymo ir jį įgyvendinančių teisės aktų nustatyta tvarka.</w:t>
      </w:r>
    </w:p>
    <w:p w14:paraId="25331FE1" w14:textId="77777777" w:rsidR="00BD46B1" w:rsidRPr="00DC4A16" w:rsidRDefault="00BD46B1" w:rsidP="00BD46B1">
      <w:pPr>
        <w:ind w:firstLine="360"/>
        <w:jc w:val="both"/>
        <w:rPr>
          <w:color w:val="0D0D0D"/>
        </w:rPr>
      </w:pPr>
    </w:p>
    <w:p w14:paraId="355AD255" w14:textId="77777777" w:rsidR="00BD46B1" w:rsidRPr="00DC4A16" w:rsidRDefault="00BD46B1" w:rsidP="00BD46B1">
      <w:pPr>
        <w:numPr>
          <w:ilvl w:val="0"/>
          <w:numId w:val="29"/>
        </w:numPr>
        <w:ind w:left="0" w:firstLine="360"/>
        <w:jc w:val="center"/>
        <w:rPr>
          <w:b/>
          <w:color w:val="0D0D0D"/>
        </w:rPr>
      </w:pPr>
      <w:r w:rsidRPr="00DC4A16">
        <w:rPr>
          <w:b/>
          <w:color w:val="0D0D0D"/>
        </w:rPr>
        <w:t>BAIGIAMOSIOS NUOSTATOS</w:t>
      </w:r>
    </w:p>
    <w:p w14:paraId="7843C750" w14:textId="77777777" w:rsidR="00BD46B1" w:rsidRPr="00DC4A16" w:rsidRDefault="00BD46B1" w:rsidP="00BD46B1">
      <w:pPr>
        <w:rPr>
          <w:b/>
          <w:color w:val="0D0D0D"/>
        </w:rPr>
      </w:pPr>
    </w:p>
    <w:p w14:paraId="5B42505B" w14:textId="77777777" w:rsidR="00BD46B1" w:rsidRPr="00DC4A16" w:rsidRDefault="00BD46B1" w:rsidP="00BD46B1">
      <w:pPr>
        <w:numPr>
          <w:ilvl w:val="0"/>
          <w:numId w:val="30"/>
        </w:numPr>
        <w:ind w:left="0" w:firstLine="360"/>
        <w:jc w:val="both"/>
        <w:rPr>
          <w:color w:val="0D0D0D"/>
        </w:rPr>
      </w:pPr>
      <w:r w:rsidRPr="00DC4A16">
        <w:t>Jaunimo reikalų tarybos pirmininku išrinkus Savivaldybės tarybos ar Savivaldybės administracijos atstovą, Jaunimo reikalų tarybos pirmininko pavaduotoju turi būti išrinktas jaunimo atstovas. Jeigu Jaunimo reikalų tarybos pirmininku išrinktas jaunimo atstovas, Jaunimo reikalų tarybos pirmininko pavaduotoju turi būti išrinktas Savivaldybės tarybos ar Savivaldybės administracijos atstovas.</w:t>
      </w:r>
    </w:p>
    <w:p w14:paraId="1A119C7C" w14:textId="77777777" w:rsidR="00BD46B1" w:rsidRPr="00DC4A16" w:rsidRDefault="00BD46B1" w:rsidP="00BD46B1">
      <w:pPr>
        <w:numPr>
          <w:ilvl w:val="0"/>
          <w:numId w:val="30"/>
        </w:numPr>
        <w:ind w:left="0" w:firstLine="360"/>
        <w:jc w:val="both"/>
        <w:rPr>
          <w:color w:val="0D0D0D"/>
        </w:rPr>
      </w:pPr>
      <w:r w:rsidRPr="00DC4A16">
        <w:rPr>
          <w:color w:val="0D0D0D"/>
        </w:rPr>
        <w:lastRenderedPageBreak/>
        <w:t xml:space="preserve">Jaunimo reikalų tarybos darbo reglamentas gali būti keičiamas ar papildomas Jaunimo reikalų tarybos posėdyje, balsuojant Jaunimo reikalų tarybos nariams ir įforminant papildymą ar pakeitimą posėdžio protokole. </w:t>
      </w:r>
    </w:p>
    <w:p w14:paraId="30AD0A54" w14:textId="77777777" w:rsidR="00BD46B1" w:rsidRPr="00DC4A16" w:rsidRDefault="00BD46B1" w:rsidP="00BD46B1">
      <w:pPr>
        <w:numPr>
          <w:ilvl w:val="0"/>
          <w:numId w:val="30"/>
        </w:numPr>
        <w:ind w:left="0" w:firstLine="360"/>
        <w:jc w:val="both"/>
        <w:rPr>
          <w:color w:val="0D0D0D"/>
        </w:rPr>
      </w:pPr>
      <w:r w:rsidRPr="00DC4A16">
        <w:rPr>
          <w:color w:val="0D0D0D"/>
        </w:rPr>
        <w:t>Pasiūlymus dėl Jaunimo reikalų tarybos darbo reglamento papildymo ar pakeitimo gali teikti Jaunimo reikalų tarybos nariai.</w:t>
      </w:r>
    </w:p>
    <w:p w14:paraId="797204B7" w14:textId="77777777" w:rsidR="00BD46B1" w:rsidRPr="00DC4A16" w:rsidRDefault="00BD46B1" w:rsidP="00BD46B1">
      <w:pPr>
        <w:ind w:left="360"/>
        <w:jc w:val="both"/>
        <w:rPr>
          <w:color w:val="0D0D0D"/>
        </w:rPr>
      </w:pPr>
    </w:p>
    <w:p w14:paraId="262BD645" w14:textId="77777777" w:rsidR="00BD46B1" w:rsidRPr="00DC4A16" w:rsidRDefault="00BD46B1" w:rsidP="00BD46B1">
      <w:pPr>
        <w:ind w:left="360"/>
        <w:jc w:val="both"/>
        <w:rPr>
          <w:color w:val="0D0D0D"/>
        </w:rPr>
      </w:pPr>
    </w:p>
    <w:p w14:paraId="7AC7DD38" w14:textId="77777777" w:rsidR="00BD46B1" w:rsidRPr="007D74FB" w:rsidRDefault="00BD46B1" w:rsidP="00BD46B1">
      <w:pPr>
        <w:ind w:left="360"/>
        <w:jc w:val="center"/>
        <w:rPr>
          <w:color w:val="0D0D0D"/>
        </w:rPr>
      </w:pPr>
      <w:r w:rsidRPr="00DC4A16">
        <w:rPr>
          <w:color w:val="0D0D0D"/>
        </w:rPr>
        <w:t>__________________________________________</w:t>
      </w:r>
    </w:p>
    <w:p w14:paraId="607EAA79" w14:textId="77777777" w:rsidR="00BD46B1" w:rsidRPr="007D74FB" w:rsidRDefault="00BD46B1" w:rsidP="00BD46B1">
      <w:pPr>
        <w:ind w:firstLine="360"/>
        <w:jc w:val="both"/>
        <w:rPr>
          <w:color w:val="0D0D0D"/>
        </w:rPr>
      </w:pPr>
    </w:p>
    <w:p w14:paraId="765ECAFB" w14:textId="77777777" w:rsidR="00BD46B1" w:rsidRPr="007D74FB" w:rsidRDefault="00BD46B1" w:rsidP="00BD46B1">
      <w:pPr>
        <w:rPr>
          <w:color w:val="0D0D0D"/>
        </w:rPr>
      </w:pPr>
    </w:p>
    <w:p w14:paraId="4D395FF3" w14:textId="77777777" w:rsidR="00BD46B1" w:rsidRDefault="00BD46B1" w:rsidP="00BD46B1">
      <w:pPr>
        <w:rPr>
          <w:color w:val="000000" w:themeColor="text1"/>
        </w:rPr>
      </w:pPr>
    </w:p>
    <w:p w14:paraId="243EC493" w14:textId="77777777" w:rsidR="00BD46B1" w:rsidRDefault="00BD46B1" w:rsidP="00BD46B1">
      <w:pPr>
        <w:rPr>
          <w:color w:val="000000" w:themeColor="text1"/>
        </w:rPr>
      </w:pPr>
    </w:p>
    <w:p w14:paraId="275B344A" w14:textId="77777777" w:rsidR="00BD46B1" w:rsidRDefault="00BD46B1" w:rsidP="00BD46B1">
      <w:pPr>
        <w:rPr>
          <w:color w:val="000000" w:themeColor="text1"/>
        </w:rPr>
      </w:pPr>
    </w:p>
    <w:p w14:paraId="070A9F70" w14:textId="77777777" w:rsidR="00BD46B1" w:rsidRDefault="00BD46B1" w:rsidP="00BD46B1">
      <w:pPr>
        <w:rPr>
          <w:color w:val="000000" w:themeColor="text1"/>
        </w:rPr>
      </w:pPr>
    </w:p>
    <w:p w14:paraId="536F9100" w14:textId="77777777" w:rsidR="00BD46B1" w:rsidRDefault="00BD46B1" w:rsidP="00BD46B1">
      <w:pPr>
        <w:rPr>
          <w:color w:val="000000" w:themeColor="text1"/>
        </w:rPr>
      </w:pPr>
    </w:p>
    <w:p w14:paraId="67AAECA7" w14:textId="77777777" w:rsidR="00BD46B1" w:rsidRDefault="00BD46B1" w:rsidP="00BD46B1">
      <w:pPr>
        <w:rPr>
          <w:color w:val="000000" w:themeColor="text1"/>
        </w:rPr>
      </w:pPr>
    </w:p>
    <w:p w14:paraId="44E1C73D" w14:textId="77777777" w:rsidR="00BD46B1" w:rsidRDefault="00BD46B1" w:rsidP="00BD46B1">
      <w:pPr>
        <w:rPr>
          <w:color w:val="000000" w:themeColor="text1"/>
        </w:rPr>
      </w:pPr>
    </w:p>
    <w:p w14:paraId="726D2800" w14:textId="77777777" w:rsidR="00BD46B1" w:rsidRDefault="00BD46B1" w:rsidP="00BD46B1">
      <w:pPr>
        <w:rPr>
          <w:color w:val="000000" w:themeColor="text1"/>
        </w:rPr>
      </w:pPr>
    </w:p>
    <w:p w14:paraId="1F7DAD82" w14:textId="77777777" w:rsidR="00BD46B1" w:rsidRDefault="00BD46B1" w:rsidP="00BD46B1">
      <w:pPr>
        <w:rPr>
          <w:color w:val="000000" w:themeColor="text1"/>
        </w:rPr>
      </w:pPr>
    </w:p>
    <w:p w14:paraId="52BBEE6E" w14:textId="77777777" w:rsidR="00BD46B1" w:rsidRDefault="00BD46B1" w:rsidP="00BD46B1">
      <w:pPr>
        <w:rPr>
          <w:color w:val="000000" w:themeColor="text1"/>
        </w:rPr>
      </w:pPr>
    </w:p>
    <w:p w14:paraId="19727E15" w14:textId="77777777" w:rsidR="00BD46B1" w:rsidRDefault="00BD46B1" w:rsidP="00BD46B1">
      <w:pPr>
        <w:rPr>
          <w:color w:val="000000" w:themeColor="text1"/>
        </w:rPr>
      </w:pPr>
    </w:p>
    <w:p w14:paraId="4F32B220" w14:textId="77777777" w:rsidR="00BD46B1" w:rsidRDefault="00BD46B1" w:rsidP="00BD46B1">
      <w:pPr>
        <w:rPr>
          <w:color w:val="000000" w:themeColor="text1"/>
        </w:rPr>
      </w:pPr>
    </w:p>
    <w:p w14:paraId="799C35A2" w14:textId="77777777" w:rsidR="00BD46B1" w:rsidRDefault="00BD46B1" w:rsidP="00BD46B1">
      <w:pPr>
        <w:rPr>
          <w:color w:val="000000" w:themeColor="text1"/>
        </w:rPr>
      </w:pPr>
    </w:p>
    <w:p w14:paraId="56B717C4" w14:textId="77777777" w:rsidR="00BD46B1" w:rsidRDefault="00BD46B1" w:rsidP="00BD46B1">
      <w:pPr>
        <w:rPr>
          <w:color w:val="000000" w:themeColor="text1"/>
        </w:rPr>
      </w:pPr>
    </w:p>
    <w:p w14:paraId="28693DBD" w14:textId="77777777" w:rsidR="00BD46B1" w:rsidRDefault="00BD46B1" w:rsidP="00BD46B1">
      <w:pPr>
        <w:rPr>
          <w:color w:val="000000" w:themeColor="text1"/>
        </w:rPr>
      </w:pPr>
    </w:p>
    <w:p w14:paraId="0397B493" w14:textId="77777777" w:rsidR="00BD46B1" w:rsidRDefault="00BD46B1" w:rsidP="00BD46B1">
      <w:pPr>
        <w:rPr>
          <w:color w:val="000000" w:themeColor="text1"/>
        </w:rPr>
      </w:pPr>
    </w:p>
    <w:p w14:paraId="3CFDE8B0" w14:textId="77777777" w:rsidR="00BD46B1" w:rsidRDefault="00BD46B1" w:rsidP="00BD46B1">
      <w:pPr>
        <w:rPr>
          <w:color w:val="000000" w:themeColor="text1"/>
        </w:rPr>
      </w:pPr>
    </w:p>
    <w:p w14:paraId="3719A848" w14:textId="77777777" w:rsidR="00BD46B1" w:rsidRDefault="00BD46B1" w:rsidP="00BD46B1">
      <w:pPr>
        <w:rPr>
          <w:color w:val="000000" w:themeColor="text1"/>
        </w:rPr>
      </w:pPr>
    </w:p>
    <w:p w14:paraId="7F22BE95" w14:textId="77777777" w:rsidR="00BD46B1" w:rsidRDefault="00BD46B1" w:rsidP="00BD46B1">
      <w:pPr>
        <w:rPr>
          <w:color w:val="000000" w:themeColor="text1"/>
        </w:rPr>
      </w:pPr>
    </w:p>
    <w:p w14:paraId="71D72AE5" w14:textId="77777777" w:rsidR="00BD46B1" w:rsidRDefault="00BD46B1" w:rsidP="00BD46B1">
      <w:pPr>
        <w:rPr>
          <w:color w:val="000000" w:themeColor="text1"/>
        </w:rPr>
      </w:pPr>
    </w:p>
    <w:p w14:paraId="13FC532A" w14:textId="77777777" w:rsidR="00BD46B1" w:rsidRDefault="00BD46B1" w:rsidP="00BD46B1">
      <w:pPr>
        <w:rPr>
          <w:color w:val="000000" w:themeColor="text1"/>
        </w:rPr>
      </w:pPr>
    </w:p>
    <w:p w14:paraId="2BD97B71" w14:textId="77777777" w:rsidR="00BD46B1" w:rsidRDefault="00BD46B1" w:rsidP="00BD46B1">
      <w:pPr>
        <w:rPr>
          <w:color w:val="000000" w:themeColor="text1"/>
        </w:rPr>
      </w:pPr>
    </w:p>
    <w:p w14:paraId="21EB26E4" w14:textId="77777777" w:rsidR="00BD46B1" w:rsidRDefault="00BD46B1" w:rsidP="00BD46B1">
      <w:pPr>
        <w:rPr>
          <w:color w:val="000000" w:themeColor="text1"/>
        </w:rPr>
      </w:pPr>
    </w:p>
    <w:p w14:paraId="0B316AED" w14:textId="77777777" w:rsidR="00BD46B1" w:rsidRDefault="00BD46B1" w:rsidP="00BD46B1">
      <w:pPr>
        <w:rPr>
          <w:color w:val="000000" w:themeColor="text1"/>
        </w:rPr>
      </w:pPr>
    </w:p>
    <w:p w14:paraId="02124938" w14:textId="77777777" w:rsidR="00BD46B1" w:rsidRDefault="00BD46B1" w:rsidP="00BD46B1">
      <w:pPr>
        <w:rPr>
          <w:color w:val="000000" w:themeColor="text1"/>
        </w:rPr>
      </w:pPr>
    </w:p>
    <w:p w14:paraId="2CA51442" w14:textId="77777777" w:rsidR="00BD46B1" w:rsidRDefault="00BD46B1" w:rsidP="00BD46B1">
      <w:pPr>
        <w:rPr>
          <w:color w:val="000000" w:themeColor="text1"/>
        </w:rPr>
      </w:pPr>
    </w:p>
    <w:p w14:paraId="2C11F638" w14:textId="77777777" w:rsidR="00BD46B1" w:rsidRDefault="00BD46B1" w:rsidP="00BD46B1">
      <w:pPr>
        <w:rPr>
          <w:color w:val="000000" w:themeColor="text1"/>
        </w:rPr>
      </w:pPr>
    </w:p>
    <w:p w14:paraId="7F9DA9E8" w14:textId="77777777" w:rsidR="00BD46B1" w:rsidRDefault="00BD46B1" w:rsidP="00BD46B1">
      <w:pPr>
        <w:rPr>
          <w:color w:val="000000" w:themeColor="text1"/>
        </w:rPr>
      </w:pPr>
    </w:p>
    <w:p w14:paraId="7A5AA6FC" w14:textId="77777777" w:rsidR="00BD46B1" w:rsidRPr="00E835F5" w:rsidRDefault="00BD46B1" w:rsidP="00BD46B1">
      <w:pPr>
        <w:pBdr>
          <w:top w:val="nil"/>
          <w:left w:val="nil"/>
          <w:bottom w:val="nil"/>
          <w:right w:val="nil"/>
          <w:between w:val="nil"/>
        </w:pBdr>
        <w:spacing w:line="276" w:lineRule="auto"/>
        <w:ind w:left="5184" w:firstLine="770"/>
        <w:rPr>
          <w:rFonts w:eastAsia="Arial"/>
          <w:bCs/>
          <w:color w:val="000000"/>
          <w:lang w:eastAsia="lt-LT"/>
        </w:rPr>
      </w:pPr>
      <w:r w:rsidRPr="00E835F5">
        <w:rPr>
          <w:rFonts w:eastAsia="Arial"/>
          <w:bCs/>
          <w:color w:val="000000"/>
          <w:lang w:eastAsia="lt-LT"/>
        </w:rPr>
        <w:lastRenderedPageBreak/>
        <w:t>PATVIRTINTA</w:t>
      </w:r>
    </w:p>
    <w:p w14:paraId="02C4FF05" w14:textId="77777777" w:rsidR="00BD46B1" w:rsidRPr="00E835F5" w:rsidRDefault="00BD46B1" w:rsidP="00BD46B1">
      <w:pPr>
        <w:pBdr>
          <w:top w:val="nil"/>
          <w:left w:val="nil"/>
          <w:bottom w:val="nil"/>
          <w:right w:val="nil"/>
          <w:between w:val="nil"/>
        </w:pBdr>
        <w:spacing w:line="276" w:lineRule="auto"/>
        <w:ind w:left="5954" w:firstLine="0"/>
        <w:rPr>
          <w:rFonts w:eastAsia="Arial"/>
          <w:bCs/>
          <w:color w:val="000000"/>
          <w:lang w:eastAsia="lt-LT"/>
        </w:rPr>
      </w:pPr>
      <w:r w:rsidRPr="00E835F5">
        <w:rPr>
          <w:rFonts w:eastAsia="Arial"/>
          <w:bCs/>
          <w:color w:val="000000"/>
          <w:lang w:eastAsia="lt-LT"/>
        </w:rPr>
        <w:t xml:space="preserve">Jaunimo reikalų tarybos 2025 m. birželio 9 d. protokolu Nr. 3-5 </w:t>
      </w:r>
    </w:p>
    <w:p w14:paraId="5A7824D4" w14:textId="77777777" w:rsidR="00BD46B1" w:rsidRPr="00E835F5" w:rsidRDefault="00BD46B1" w:rsidP="00BD46B1">
      <w:pPr>
        <w:pBdr>
          <w:top w:val="nil"/>
          <w:left w:val="nil"/>
          <w:bottom w:val="nil"/>
          <w:right w:val="nil"/>
          <w:between w:val="nil"/>
        </w:pBdr>
        <w:spacing w:line="276" w:lineRule="auto"/>
        <w:ind w:left="5954" w:firstLine="0"/>
        <w:rPr>
          <w:rFonts w:eastAsia="Arial"/>
          <w:b/>
          <w:color w:val="000000"/>
          <w:lang w:eastAsia="lt-LT"/>
        </w:rPr>
      </w:pPr>
      <w:r w:rsidRPr="00E835F5">
        <w:rPr>
          <w:rFonts w:eastAsia="Arial"/>
          <w:b/>
          <w:color w:val="000000"/>
          <w:lang w:eastAsia="lt-LT"/>
        </w:rPr>
        <w:t>2 priedas</w:t>
      </w:r>
    </w:p>
    <w:p w14:paraId="4E29B3D5" w14:textId="77777777" w:rsidR="00BD46B1" w:rsidRPr="00E835F5" w:rsidRDefault="00BD46B1" w:rsidP="00BD46B1">
      <w:pPr>
        <w:pBdr>
          <w:top w:val="nil"/>
          <w:left w:val="nil"/>
          <w:bottom w:val="nil"/>
          <w:right w:val="nil"/>
          <w:between w:val="nil"/>
        </w:pBdr>
        <w:spacing w:line="276" w:lineRule="auto"/>
        <w:ind w:firstLine="0"/>
        <w:jc w:val="center"/>
        <w:rPr>
          <w:rFonts w:eastAsia="Arial"/>
          <w:b/>
          <w:color w:val="000000"/>
          <w:lang w:eastAsia="lt-LT"/>
        </w:rPr>
      </w:pPr>
    </w:p>
    <w:p w14:paraId="30E4C28E" w14:textId="77777777" w:rsidR="00BD46B1" w:rsidRPr="00E835F5" w:rsidRDefault="00BD46B1" w:rsidP="00BD46B1">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PANEVĖŽIO MIESTO SAVIVALDYBĖS</w:t>
      </w:r>
    </w:p>
    <w:p w14:paraId="530882B3" w14:textId="77777777" w:rsidR="00BD46B1" w:rsidRPr="00E835F5" w:rsidRDefault="00BD46B1" w:rsidP="00BD46B1">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JAUNIMO REIKALŲ TARYBOS</w:t>
      </w:r>
    </w:p>
    <w:p w14:paraId="088AE0F3" w14:textId="77777777" w:rsidR="00BD46B1" w:rsidRPr="00E835F5" w:rsidRDefault="00BD46B1" w:rsidP="00BD46B1">
      <w:pPr>
        <w:pBdr>
          <w:top w:val="nil"/>
          <w:left w:val="nil"/>
          <w:bottom w:val="nil"/>
          <w:right w:val="nil"/>
          <w:between w:val="nil"/>
        </w:pBdr>
        <w:spacing w:line="276" w:lineRule="auto"/>
        <w:ind w:firstLine="0"/>
        <w:jc w:val="center"/>
        <w:rPr>
          <w:rFonts w:eastAsia="Arial"/>
          <w:b/>
          <w:color w:val="000000"/>
          <w:lang w:eastAsia="lt-LT"/>
        </w:rPr>
      </w:pPr>
      <w:r w:rsidRPr="00E835F5">
        <w:rPr>
          <w:rFonts w:eastAsia="Arial"/>
          <w:b/>
          <w:color w:val="000000"/>
          <w:lang w:eastAsia="lt-LT"/>
        </w:rPr>
        <w:t>2025-06-01 – 2026-05-30 veiklos planas</w:t>
      </w:r>
    </w:p>
    <w:p w14:paraId="52E48E89" w14:textId="77777777" w:rsidR="00BD46B1" w:rsidRPr="00E835F5" w:rsidRDefault="00BD46B1" w:rsidP="00BD46B1">
      <w:pPr>
        <w:pBdr>
          <w:top w:val="nil"/>
          <w:left w:val="nil"/>
          <w:bottom w:val="nil"/>
          <w:right w:val="nil"/>
          <w:between w:val="nil"/>
        </w:pBdr>
        <w:spacing w:line="276" w:lineRule="auto"/>
        <w:ind w:firstLine="0"/>
        <w:jc w:val="center"/>
        <w:rPr>
          <w:rFonts w:eastAsia="Arial"/>
          <w:b/>
          <w:color w:val="000000"/>
          <w:lang w:eastAsia="lt-LT"/>
        </w:rPr>
      </w:pPr>
    </w:p>
    <w:tbl>
      <w:tblPr>
        <w:tblW w:w="9795" w:type="dxa"/>
        <w:jc w:val="center"/>
        <w:tblLayout w:type="fixed"/>
        <w:tblCellMar>
          <w:top w:w="15" w:type="dxa"/>
          <w:left w:w="15" w:type="dxa"/>
          <w:bottom w:w="15" w:type="dxa"/>
          <w:right w:w="15" w:type="dxa"/>
        </w:tblCellMar>
        <w:tblLook w:val="04A0" w:firstRow="1" w:lastRow="0" w:firstColumn="1" w:lastColumn="0" w:noHBand="0" w:noVBand="1"/>
      </w:tblPr>
      <w:tblGrid>
        <w:gridCol w:w="20"/>
        <w:gridCol w:w="3344"/>
        <w:gridCol w:w="3035"/>
        <w:gridCol w:w="1552"/>
        <w:gridCol w:w="1844"/>
      </w:tblGrid>
      <w:tr w:rsidR="00BD46B1" w:rsidRPr="00E835F5" w14:paraId="3AE6A7B9" w14:textId="77777777" w:rsidTr="009F6BBF">
        <w:trPr>
          <w:gridBefore w:val="1"/>
          <w:wBefore w:w="20" w:type="dxa"/>
          <w:trHeight w:val="6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3D09D1"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b/>
                <w:bCs/>
                <w:color w:val="000000"/>
                <w:lang w:eastAsia="lt-LT"/>
              </w:rPr>
              <w:t>TIKSLAI, UŽDAVINIAI IR PRIEMONĖS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AE6DEB"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b/>
                <w:bCs/>
                <w:color w:val="000000"/>
                <w:lang w:eastAsia="lt-LT"/>
              </w:rPr>
              <w:t>VERTINIMO KRITERIJUS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BA5CB"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TERMINAS</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D412EC"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b/>
                <w:bCs/>
                <w:color w:val="000000"/>
                <w:lang w:eastAsia="lt-LT"/>
              </w:rPr>
              <w:t>VYKDYTOJAI</w:t>
            </w:r>
          </w:p>
        </w:tc>
      </w:tr>
      <w:tr w:rsidR="00BD46B1" w:rsidRPr="00E835F5" w14:paraId="20B45C04"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D42B1"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1. Tikslas – atstovauti skirtingų jaunimo grupių interesams.</w:t>
            </w:r>
          </w:p>
        </w:tc>
      </w:tr>
      <w:tr w:rsidR="00BD46B1" w:rsidRPr="00E835F5" w14:paraId="63B83E67"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AC584"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1.1. Uždavinys – atstovauti jaunimo nuomonei savivaldybės ir kitose viešosiose struktūrose.</w:t>
            </w:r>
          </w:p>
        </w:tc>
      </w:tr>
      <w:tr w:rsidR="00BD46B1" w:rsidRPr="00E835F5" w14:paraId="5B14916F"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EF360"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1.1.1. Rengti rekomendacijas, pozicijas, rezoliucijas Savivaldybei, siekiant jaunimui aktualių pokyčių.</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B6A50"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SJRT iniciatyva pateikti bent 2 siūlymai Savivaldybės institucijoms.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FA60FF"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67D99F"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476B8A97"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C4616"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1.1.2. Inicijuoti susitikimus su skirtingomis jaunimo grupėmis norint sužinoti jaunimo grupių problematiką.</w:t>
            </w:r>
          </w:p>
          <w:p w14:paraId="3AB99003" w14:textId="77777777" w:rsidR="00BD46B1" w:rsidRPr="00E835F5" w:rsidRDefault="00BD46B1" w:rsidP="009F6BBF">
            <w:pPr>
              <w:spacing w:after="240" w:line="240" w:lineRule="auto"/>
              <w:ind w:firstLine="0"/>
              <w:rPr>
                <w:rFonts w:eastAsia="Times New Roman"/>
                <w:lang w:eastAsia="lt-LT"/>
              </w:rPr>
            </w:pP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68AA5"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Inicijuoti bent 2 susitikimai, siekiant išsiaiškinti skirtingų jaunimo grupių poreikius bei situaciją Savivaldybėje.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1C7B0"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A68C92"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4B2F02A6"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09CA0"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1.1.3. Dalyvauti Savivaldybės tarybos, jos komitetų ar komisijų posėdžiuose, kuriuose sprendžiami jaunimui aktualūs klausimai.</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54A78"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Dalyvauta ne mažiau nei 2 Savivaldybės tarybos, komitetų ar komisijų  posėdžiuose.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694BE"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50ADF"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17AEBB1E"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57AE3"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1.1.4. Užtikrinti, jog su jaunimo politika susiję klausimai būtų svarstomi įtraukiant jaunimo atstovus.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83579"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SJRT atstovai įtraukti į tarybas, komisijas ar darbo grupes, kuriose Savivaldybės mastu sprendžiami su jaunimo politika susiję klausimai.</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B84916"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89A93"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6EDAE587"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4D2CD7"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1.1.5. Sudaryti galimybes Savivaldybės jaunimo atstovams dalyvauti tarptautinių projektų renginiuose.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DFDC3" w14:textId="77777777" w:rsidR="00BD46B1" w:rsidRPr="00E835F5" w:rsidRDefault="00BD46B1" w:rsidP="009F6BBF">
            <w:pPr>
              <w:spacing w:line="240" w:lineRule="auto"/>
              <w:ind w:firstLine="0"/>
              <w:rPr>
                <w:rFonts w:eastAsia="Times New Roman"/>
                <w:color w:val="000000"/>
                <w:lang w:eastAsia="lt-LT"/>
              </w:rPr>
            </w:pPr>
            <w:r w:rsidRPr="00E835F5">
              <w:t>Sudarytos galimybės Savivaldybės jaunimo atstovams dalyvauti su jaunimu susijusiuose Savivaldybės tarptautinių projektų renginiuose.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CEA85"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DD17F"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 PJOS.</w:t>
            </w:r>
          </w:p>
        </w:tc>
      </w:tr>
      <w:tr w:rsidR="00BD46B1" w:rsidRPr="00E835F5" w14:paraId="7962257D"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45790"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1.1.6. Nagrinėti jaunimo siūlymus, teikiamus SJRT ir Savivaldybės tarybai, į juos reaguoti, teikti rekomendacijas.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02253"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 xml:space="preserve">Aptarti visi jaunimo teikti klausimai ir pagal poreikį SJRT atstovų teikti siūlymai nagrinėjant esamą jaunimo problematiką.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F1C363"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182C2"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BD46B1" w:rsidRPr="00E835F5" w14:paraId="0896E2C1"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452485" w14:textId="77777777" w:rsidR="00BD46B1" w:rsidRPr="00E835F5" w:rsidRDefault="00BD46B1" w:rsidP="009F6BBF">
            <w:pPr>
              <w:spacing w:line="240" w:lineRule="auto"/>
              <w:ind w:firstLine="0"/>
              <w:rPr>
                <w:rFonts w:eastAsia="Times New Roman"/>
                <w:lang w:eastAsia="lt-LT"/>
              </w:rPr>
            </w:pPr>
            <w:bookmarkStart w:id="3" w:name="_Hlk195977571"/>
            <w:r w:rsidRPr="00E835F5">
              <w:rPr>
                <w:rFonts w:eastAsia="Times New Roman"/>
                <w:b/>
                <w:bCs/>
                <w:color w:val="000000"/>
                <w:lang w:eastAsia="lt-LT"/>
              </w:rPr>
              <w:t>1.2. Uždavinys – užtikrinti SJRT narių įgyvendinamos veiklos ir darbo kokybę.</w:t>
            </w:r>
          </w:p>
        </w:tc>
      </w:tr>
      <w:bookmarkEnd w:id="3"/>
      <w:tr w:rsidR="00BD46B1" w:rsidRPr="00E835F5" w14:paraId="490A25CD"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5B0D3"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1.2.1. Stiprinti SJRT narių kompetencijas ir žinias, dalyvaujant mokymuose ir įvairiose kitose šviečiamosiose, su SJRT veiklos kokybe ir darbu susijusiose veiklose.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D56A8"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Dalyvauta ne mažiau kaip 1 mokymuose ar kitose šviečiamosiose veiklose, stiprinant SJRT narių žinias ir kompetencijas.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525A39"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5C2BD3"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BD46B1" w:rsidRPr="00E835F5" w14:paraId="6C25D685"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915E5"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1.2.2. Dalintis gerąja patirtimi su kitų Savivaldybių partnerių SJRT nariais, inicijuojant susitikimus ar kitas veiklas.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A9C5A9"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Inicijuotas ne mažiau kaip 1 susitikimai su kitų Savivaldybių partnerių SJRT nariais.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10CB92"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5E7E73"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58DF8183"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2A396DE" w14:textId="77777777" w:rsidR="00BD46B1" w:rsidRPr="00E835F5" w:rsidRDefault="00BD46B1" w:rsidP="009F6BBF">
            <w:pPr>
              <w:spacing w:line="240" w:lineRule="auto"/>
              <w:ind w:firstLine="0"/>
              <w:rPr>
                <w:rFonts w:eastAsia="Times New Roman"/>
                <w:b/>
                <w:bCs/>
                <w:color w:val="000000"/>
                <w:lang w:eastAsia="lt-LT"/>
              </w:rPr>
            </w:pPr>
            <w:r w:rsidRPr="00E835F5">
              <w:rPr>
                <w:rFonts w:eastAsia="Times New Roman"/>
                <w:b/>
                <w:bCs/>
                <w:color w:val="000000"/>
                <w:lang w:eastAsia="lt-LT"/>
              </w:rPr>
              <w:lastRenderedPageBreak/>
              <w:t>1.3. Uždavinys – užtikrinti SJRT veiklos kokybę ir tikslingumą remiantis ekspertine medžiaga, tyrimais ir vertinimais.</w:t>
            </w:r>
          </w:p>
        </w:tc>
      </w:tr>
      <w:tr w:rsidR="00BD46B1" w:rsidRPr="00E835F5" w14:paraId="17BE868E" w14:textId="77777777" w:rsidTr="009F6BBF">
        <w:trPr>
          <w:gridBefore w:val="1"/>
          <w:wBefore w:w="20" w:type="dxa"/>
          <w:jc w:val="center"/>
        </w:trPr>
        <w:tc>
          <w:tcPr>
            <w:tcW w:w="9775" w:type="dxa"/>
            <w:gridSpan w:val="4"/>
            <w:tcBorders>
              <w:top w:val="single" w:sz="4" w:space="0" w:color="auto"/>
              <w:left w:val="single" w:sz="4" w:space="0" w:color="000000"/>
              <w:right w:val="single" w:sz="4" w:space="0" w:color="000000"/>
            </w:tcBorders>
            <w:tcMar>
              <w:top w:w="0" w:type="dxa"/>
              <w:left w:w="115" w:type="dxa"/>
              <w:bottom w:w="0" w:type="dxa"/>
              <w:right w:w="115" w:type="dxa"/>
            </w:tcMar>
          </w:tcPr>
          <w:tbl>
            <w:tblPr>
              <w:tblW w:w="9855" w:type="dxa"/>
              <w:jc w:val="center"/>
              <w:tblLayout w:type="fixed"/>
              <w:tblCellMar>
                <w:top w:w="15" w:type="dxa"/>
                <w:left w:w="15" w:type="dxa"/>
                <w:bottom w:w="15" w:type="dxa"/>
                <w:right w:w="15" w:type="dxa"/>
              </w:tblCellMar>
              <w:tblLook w:val="04A0" w:firstRow="1" w:lastRow="0" w:firstColumn="1" w:lastColumn="0" w:noHBand="0" w:noVBand="1"/>
            </w:tblPr>
            <w:tblGrid>
              <w:gridCol w:w="3371"/>
              <w:gridCol w:w="3060"/>
              <w:gridCol w:w="1565"/>
              <w:gridCol w:w="1859"/>
            </w:tblGrid>
            <w:tr w:rsidR="00BD46B1" w:rsidRPr="00E835F5" w14:paraId="19F7B8CF" w14:textId="77777777" w:rsidTr="009F6BBF">
              <w:trPr>
                <w:jc w:val="center"/>
              </w:trPr>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867A5"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1.3.1. Analizuoti ir įvertinti jaunimo politikos kokybės situaciją mieste.</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2CE262"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Atliktas jaunimo politikos kokybės vertinimas.</w:t>
                  </w:r>
                </w:p>
              </w:tc>
              <w:tc>
                <w:tcPr>
                  <w:tcW w:w="1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5A157"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B7B59"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72B74475" w14:textId="77777777" w:rsidTr="009F6BBF">
              <w:trPr>
                <w:jc w:val="center"/>
              </w:trPr>
              <w:tc>
                <w:tcPr>
                  <w:tcW w:w="33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9AEDF"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1.3.2. Identifikuoti skirtingas jaunimo problemų sprendimo priemones.</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67A68" w14:textId="77777777" w:rsidR="00BD46B1" w:rsidRPr="00E835F5" w:rsidRDefault="00BD46B1" w:rsidP="009F6BBF">
                  <w:pPr>
                    <w:shd w:val="clear" w:color="auto" w:fill="FFFFFF"/>
                    <w:spacing w:before="45" w:after="45" w:line="240" w:lineRule="auto"/>
                    <w:ind w:firstLine="0"/>
                    <w:rPr>
                      <w:rFonts w:eastAsia="Times New Roman"/>
                      <w:color w:val="000000"/>
                      <w:lang w:eastAsia="lt-LT"/>
                    </w:rPr>
                  </w:pPr>
                  <w:r w:rsidRPr="00E835F5">
                    <w:rPr>
                      <w:rFonts w:eastAsia="Times New Roman"/>
                      <w:color w:val="000000"/>
                      <w:lang w:eastAsia="lt-LT"/>
                    </w:rPr>
                    <w:t>Parengtas Jaunimo problemų sprendimo Panevėžio miesto savivaldybėje 2025–2028 metų priemonių </w:t>
                  </w:r>
                  <w:hyperlink r:id="rId7" w:history="1">
                    <w:r w:rsidRPr="00E835F5">
                      <w:rPr>
                        <w:rFonts w:eastAsia="Times New Roman"/>
                        <w:color w:val="000000"/>
                        <w:lang w:eastAsia="lt-LT"/>
                      </w:rPr>
                      <w:t>planas</w:t>
                    </w:r>
                  </w:hyperlink>
                  <w:r w:rsidRPr="00E835F5">
                    <w:rPr>
                      <w:rFonts w:eastAsia="Times New Roman"/>
                      <w:color w:val="000000"/>
                      <w:lang w:eastAsia="lt-LT"/>
                    </w:rPr>
                    <w:t>.</w:t>
                  </w:r>
                </w:p>
                <w:p w14:paraId="67028FA4" w14:textId="77777777" w:rsidR="00BD46B1" w:rsidRPr="00E835F5" w:rsidRDefault="00BD46B1" w:rsidP="009F6BBF">
                  <w:pPr>
                    <w:spacing w:line="240" w:lineRule="auto"/>
                    <w:ind w:firstLine="0"/>
                    <w:rPr>
                      <w:rFonts w:eastAsia="Times New Roman"/>
                      <w:color w:val="000000"/>
                      <w:highlight w:val="green"/>
                      <w:lang w:eastAsia="lt-LT"/>
                    </w:rPr>
                  </w:pPr>
                </w:p>
              </w:tc>
              <w:tc>
                <w:tcPr>
                  <w:tcW w:w="1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D78B1"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C10A3"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bl>
          <w:p w14:paraId="7BCA3775" w14:textId="77777777" w:rsidR="00BD46B1" w:rsidRPr="00E835F5" w:rsidRDefault="00BD46B1" w:rsidP="009F6BBF">
            <w:pPr>
              <w:spacing w:line="240" w:lineRule="auto"/>
              <w:ind w:firstLine="0"/>
              <w:rPr>
                <w:rFonts w:eastAsia="Times New Roman"/>
                <w:color w:val="000000"/>
                <w:lang w:eastAsia="lt-LT"/>
              </w:rPr>
            </w:pPr>
          </w:p>
        </w:tc>
      </w:tr>
      <w:tr w:rsidR="00BD46B1" w:rsidRPr="00E835F5" w14:paraId="4D282EB4" w14:textId="77777777" w:rsidTr="009F6BBF">
        <w:trPr>
          <w:gridBefore w:val="1"/>
          <w:wBefore w:w="20" w:type="dxa"/>
          <w:jc w:val="center"/>
        </w:trPr>
        <w:tc>
          <w:tcPr>
            <w:tcW w:w="9775" w:type="dxa"/>
            <w:gridSpan w:val="4"/>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33CC397"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2. Tikslas – siekti reaguoti į viso jaunimo grupių išsakomus poreikius bei lūkesčius.</w:t>
            </w:r>
          </w:p>
        </w:tc>
      </w:tr>
      <w:tr w:rsidR="00BD46B1" w:rsidRPr="00E835F5" w14:paraId="722807B1"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487BC"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2.1. Uždavinys – bendradarbiaujant su įvairiomis institucijomis išsiaiškinti skirtingų socialinių grupių poreikius.</w:t>
            </w:r>
          </w:p>
        </w:tc>
      </w:tr>
      <w:tr w:rsidR="00BD46B1" w:rsidRPr="00E835F5" w14:paraId="16A1A835" w14:textId="77777777" w:rsidTr="009F6BBF">
        <w:trPr>
          <w:gridBefore w:val="1"/>
          <w:wBefore w:w="20" w:type="dxa"/>
          <w:trHeight w:val="1936"/>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C0DB0" w14:textId="77777777" w:rsidR="00BD46B1" w:rsidRPr="00E835F5" w:rsidRDefault="00BD46B1" w:rsidP="009F6BBF">
            <w:pPr>
              <w:spacing w:line="240" w:lineRule="auto"/>
              <w:ind w:firstLine="0"/>
              <w:rPr>
                <w:rFonts w:eastAsia="Times New Roman"/>
                <w:lang w:eastAsia="lt-LT"/>
              </w:rPr>
            </w:pPr>
            <w:bookmarkStart w:id="4" w:name="_Hlk195976409"/>
            <w:r w:rsidRPr="00E835F5">
              <w:rPr>
                <w:rFonts w:eastAsia="Times New Roman"/>
                <w:color w:val="000000"/>
                <w:lang w:eastAsia="lt-LT"/>
              </w:rPr>
              <w:t>2.1.1. Inicijuoti susitikimus su įvairių institucijų ir įstaigų atstovais, siekiant plėtoti sklandų ir žiniomis grįstą bendradarbiavimą bei siekiant išsiaiškinti skirtingų jaunimo grupių problemas ir poreikius.</w:t>
            </w:r>
          </w:p>
          <w:p w14:paraId="3D65BA22" w14:textId="77777777" w:rsidR="00BD46B1" w:rsidRPr="00E835F5" w:rsidRDefault="00BD46B1" w:rsidP="009F6BBF">
            <w:pPr>
              <w:spacing w:line="240" w:lineRule="auto"/>
              <w:ind w:firstLine="0"/>
              <w:rPr>
                <w:rFonts w:eastAsia="Times New Roman"/>
                <w:lang w:eastAsia="lt-LT"/>
              </w:rPr>
            </w:pP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26FBD"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 xml:space="preserve">Inicijuoti ne mažiau kaip 3 partnerystės susitikimai su skirtingų institucijų ir įstaigų atstovais.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A560C8"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7E9832"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bookmarkEnd w:id="4"/>
      <w:tr w:rsidR="00BD46B1" w:rsidRPr="00E835F5" w14:paraId="71664C94" w14:textId="77777777" w:rsidTr="009F6BBF">
        <w:trPr>
          <w:gridBefore w:val="1"/>
          <w:wBefore w:w="20" w:type="dxa"/>
          <w:trHeight w:val="1936"/>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EBE43"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2.1.2. Inicijuoti SJRT posėdžius įvairių jaunimo ir su jaunimu dirbančių organizacijų, centrų, bendrojo ugdymo įstaigų ir kitų partnerių erdvėse, siekiant atliepti kuo platesnius skirtingų interesų grupių poreikius bei įtraukti skirtingas interesų grupes į siūlymų teikimą ir jaunimo politikos formavimo procesus gyvų posėdžių metu.</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5F557"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Inicijuoti ne mažiau kaip 3 gyvi SJRT posėdžiai įvairių jaunimo ir su jaunimu dirbančių organizacijų, centrų, bendrojo ugdymo įstaigų ir kitų partnerių erdvėse.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2051C"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BB02C7"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7234CAED"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4C41F"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3. Tikslas – ugdyti atsakingą, aktyvų ir veiklų jauną žmogų.</w:t>
            </w:r>
          </w:p>
        </w:tc>
      </w:tr>
      <w:tr w:rsidR="00BD46B1" w:rsidRPr="00E835F5" w14:paraId="074FC778" w14:textId="77777777" w:rsidTr="009F6BBF">
        <w:trPr>
          <w:gridBefore w:val="1"/>
          <w:wBefore w:w="20" w:type="dxa"/>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9D510"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3.1. Uždavinys – gerinti jaunimo savirealizacijos ir įsitraukimo į įvairias veiklas galimybes, skatinti jaunimo užimtumą mieste.</w:t>
            </w:r>
          </w:p>
        </w:tc>
      </w:tr>
      <w:tr w:rsidR="00BD46B1" w:rsidRPr="00E835F5" w14:paraId="74477B77"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3F56D"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3.1.1. Organizuoti jaunimo apdovanojimus, siekiant užtikrinti aktyvių jaunų žmonių motyvavimą.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B1E3B"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Suorganizuoti jaunimo apdovanojimai, kurių nominacijas tvirtintos SJRT.</w:t>
            </w:r>
          </w:p>
          <w:p w14:paraId="089389CA" w14:textId="77777777" w:rsidR="00BD46B1" w:rsidRPr="00E835F5" w:rsidRDefault="00BD46B1" w:rsidP="009F6BBF">
            <w:pPr>
              <w:spacing w:line="240" w:lineRule="auto"/>
              <w:ind w:firstLine="0"/>
              <w:rPr>
                <w:rFonts w:eastAsia="Times New Roman"/>
                <w:lang w:eastAsia="lt-LT"/>
              </w:rPr>
            </w:pP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9C162"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w:t>
            </w:r>
            <w:r w:rsidRPr="00E835F5">
              <w:t>5</w:t>
            </w:r>
            <w:r w:rsidRPr="00E835F5">
              <w:rPr>
                <w:rFonts w:eastAsia="Times New Roman"/>
                <w:color w:val="000000"/>
                <w:lang w:eastAsia="lt-LT"/>
              </w:rPr>
              <w:t xml:space="preserve"> m. gruodžio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1C8C84"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 PJOS.</w:t>
            </w:r>
          </w:p>
        </w:tc>
      </w:tr>
      <w:tr w:rsidR="00BD46B1" w:rsidRPr="00E835F5" w14:paraId="3C171DEF" w14:textId="77777777" w:rsidTr="009F6BBF">
        <w:trPr>
          <w:jc w:val="center"/>
        </w:trPr>
        <w:tc>
          <w:tcPr>
            <w:tcW w:w="33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88A6D" w14:textId="77777777" w:rsidR="00BD46B1" w:rsidRPr="00E835F5" w:rsidRDefault="00BD46B1" w:rsidP="009F6BBF">
            <w:pPr>
              <w:spacing w:line="240" w:lineRule="auto"/>
              <w:ind w:firstLine="0"/>
              <w:rPr>
                <w:rFonts w:eastAsia="Times New Roman"/>
                <w:lang w:eastAsia="lt-LT"/>
              </w:rPr>
            </w:pPr>
            <w:bookmarkStart w:id="5" w:name="_Hlk195976303"/>
            <w:r w:rsidRPr="00E835F5">
              <w:rPr>
                <w:rFonts w:eastAsia="Times New Roman"/>
                <w:color w:val="000000"/>
                <w:lang w:eastAsia="lt-LT"/>
              </w:rPr>
              <w:t>3.1.2. Organizuoti jaunojo mero rinkimus 9 – 12 klasių mokiniams, siekiant didinti mokinių pilietiškumą ir įsitraukimą į visuomeninę veiklą, sudaryti galimybę bendrojo ugdymo įstaigų lyderiams teikti naujus ir vizionieriškus siūlymus dėl miesto jaunimo bei visų gyventojų gerovės užtikrinimo ateityje.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35DB9"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Suorganizuoti jaunojo mero rinkimai, kurių organizavimo aprašas parengtas ir tvirtintas SJRT.</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F723A"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 m. spalio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DE3C1"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bookmarkEnd w:id="5"/>
      <w:tr w:rsidR="00BD46B1" w:rsidRPr="00E835F5" w14:paraId="5C1A5FA1" w14:textId="77777777" w:rsidTr="009F6BBF">
        <w:trPr>
          <w:jc w:val="center"/>
        </w:trPr>
        <w:tc>
          <w:tcPr>
            <w:tcW w:w="336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423DA"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 xml:space="preserve">3.1.3. </w:t>
            </w:r>
            <w:r w:rsidRPr="00E835F5">
              <w:t>Inicijuoti reguliarų ir nenutrūkstamą savivaldos pažinimo iniciatyvų ir kitų simuliacinių projektų vykdymą.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04DB8"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Inicijuota bent 1 savivaldos pažinimo iniciatyva savivaldybės jaunimui.</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F2586D"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 m. spalio mėn.</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6F323"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 PJOS</w:t>
            </w:r>
          </w:p>
        </w:tc>
      </w:tr>
      <w:tr w:rsidR="00BD46B1" w:rsidRPr="00E835F5" w14:paraId="2A05A68C"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39321"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lastRenderedPageBreak/>
              <w:t>3.1.4. Inicijuoti premijų skyrimą pasižymėjusiam jaunimui.</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04B8E"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Inicijuota darbo grupė dėl Savivaldybės premijų programų peržiūros ir pateiktas siūlymas Savivaldybės administracijai dėl jaunimo įtraukimo.</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1F5615"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6591D"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63F53932"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309D3"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3.1.5. Inicijuoti Skatinamųjų stipendijų skyrimo ar Jaunųjų talentų studijų rėmimo programą Savivaldybėje.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2CA9A2"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Inicijuota darbo grupė dėl Savivaldybės premijų programų peržiūros ir pateiktas siūlymas Savivaldybės administracijai dėl jaunimo įtraukimo.</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49EB7"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F9BDDB"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2BC92066" w14:textId="77777777" w:rsidTr="009F6BBF">
        <w:trPr>
          <w:gridBefore w:val="1"/>
          <w:wBefore w:w="20" w:type="dxa"/>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02DAC"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3.1.6. Skatinti mokinių dalyvaujamojo biudžeto įgyvendinimą bendrojo ugdymo įstaigose.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4F8A7"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Praplėstas bendrojo ugdymo įstaigų, dalyvaujančių mokinių dalyvaujamojo biudžeto įgyvendinime, skaičius.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C3D7FE"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1DD06"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5BE160AF" w14:textId="77777777" w:rsidTr="009F6BBF">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ECAE23"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4. Tikslas – skatinti tikslingą jaunimo savanorystę bei integravimąsi ir pasirengimą ateities darbo rinkai.</w:t>
            </w:r>
          </w:p>
        </w:tc>
      </w:tr>
      <w:tr w:rsidR="00BD46B1" w:rsidRPr="00E835F5" w14:paraId="713C29E7" w14:textId="77777777" w:rsidTr="009F6BBF">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470FF5"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4.1. Uždavinys – suteikti jaunimui savirealizacijos galimybes ir įgūdžius, reikalingus ateities karjerai.</w:t>
            </w:r>
          </w:p>
        </w:tc>
      </w:tr>
      <w:tr w:rsidR="00BD46B1" w:rsidRPr="00E835F5" w14:paraId="6E6DCFC2"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208585"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4.1.1. Skatinti jaunimo praktikos galimybes ir jų skaičiaus didinimą Savivaldybėje, Savivaldybės įmonėse, įstaigose, privačiose įmonėse, taip siekiant užtikrinti tinkamą pagalbą jaunimui integruotis į darbo rinką bei jaunimo profesinio orientavimo gerinimą.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F09DE"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Aptartas Jaunimo vasaros užimtumo ir integracijos į darbo rinką programos įgyvendinimas, esant poreikiui, teikiami pasiūlymai dėl programos tobulinimo ir įgyvendinimo ateinančiais metais.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1A7F96"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2026-02-28</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D73BB"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0DAB2341"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82504"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4.1.2. Užtikrinti jaunų žmonių kompetencijų plėtrą, skatinant juos dalyvauti kompetencijų kėlimo renginiuose, atstovauti miestui nacionaliniuose ir tarptautiniuose formatuose.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40AE57"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Atnaujinta Panevėžio miesto moksleivių ir jaunimo nevyriausybinių organizacijų narių kelionių išlaidų kompensavimo tvarka.</w:t>
            </w:r>
          </w:p>
          <w:p w14:paraId="4E6D4008" w14:textId="77777777" w:rsidR="00BD46B1" w:rsidRPr="00E835F5" w:rsidRDefault="00BD46B1" w:rsidP="009F6BBF">
            <w:pPr>
              <w:spacing w:line="240" w:lineRule="auto"/>
              <w:ind w:firstLine="0"/>
              <w:rPr>
                <w:rFonts w:eastAsia="Times New Roman"/>
                <w:color w:val="000000"/>
                <w:lang w:eastAsia="lt-LT"/>
              </w:rPr>
            </w:pP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E597B"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BB714"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6C2B4D1E"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7435CD"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 xml:space="preserve">4.1.3. </w:t>
            </w:r>
            <w:r w:rsidRPr="00E835F5">
              <w:t>Skatinti jaunimo dalyvavimą savanoriškoje (neformalioje ir pagal Jaunimo savanorišką tarnybą) veikloje.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0EB5C" w14:textId="77777777" w:rsidR="00BD46B1" w:rsidRPr="00E835F5" w:rsidRDefault="00BD46B1" w:rsidP="009F6BBF">
            <w:pPr>
              <w:spacing w:line="240" w:lineRule="auto"/>
              <w:ind w:firstLine="0"/>
              <w:rPr>
                <w:rFonts w:eastAsia="Times New Roman"/>
                <w:color w:val="000000"/>
                <w:lang w:eastAsia="lt-LT"/>
              </w:rPr>
            </w:pPr>
            <w:r w:rsidRPr="00E835F5">
              <w:t>Inicijuoti ne mažiau kaip 1 viešinimo priemonė, skirta jauniems žmonėms supažindinti, paskatinti dalyvauti ir į(si)traukti į neformalią savanorišką veiklą ir Jaunimo savanorišką tarnybą.</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22C39"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B74DAA"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 PJOS</w:t>
            </w:r>
          </w:p>
        </w:tc>
      </w:tr>
      <w:tr w:rsidR="00BD46B1" w:rsidRPr="00E835F5" w14:paraId="34C85F33"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3A7A59" w14:textId="77777777" w:rsidR="00BD46B1" w:rsidRPr="00E835F5" w:rsidRDefault="00BD46B1" w:rsidP="009F6BBF">
            <w:pPr>
              <w:spacing w:line="240" w:lineRule="auto"/>
              <w:ind w:firstLine="0"/>
              <w:rPr>
                <w:rFonts w:eastAsia="Times New Roman"/>
                <w:color w:val="000000"/>
                <w:lang w:eastAsia="lt-LT"/>
              </w:rPr>
            </w:pPr>
            <w:r w:rsidRPr="00E835F5">
              <w:rPr>
                <w:rFonts w:eastAsia="Times New Roman"/>
                <w:color w:val="000000"/>
                <w:lang w:eastAsia="lt-LT"/>
              </w:rPr>
              <w:t xml:space="preserve">4.1.4. Sudaryti sąlygas atvirųjų jaunimo centrų/ atvirųjų jaunimo erdvių veiklai ir jos plėtrai. </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48B4F" w14:textId="77777777" w:rsidR="00BD46B1" w:rsidRPr="00E835F5" w:rsidRDefault="00BD46B1" w:rsidP="009F6BBF">
            <w:pPr>
              <w:spacing w:line="240" w:lineRule="auto"/>
              <w:ind w:firstLine="0"/>
            </w:pPr>
            <w:r w:rsidRPr="00E835F5">
              <w:t>Inicijuotos diskusijos ir finansavimo paieška naujos atviros jaunimo erdvės įkūrimui vakarinėje miesto dalyje.</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1153E1"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CBB415"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58B7456E"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8EBA4" w14:textId="77777777" w:rsidR="00BD46B1" w:rsidRPr="00E835F5" w:rsidRDefault="00BD46B1" w:rsidP="009F6BBF">
            <w:pPr>
              <w:spacing w:line="240" w:lineRule="auto"/>
              <w:ind w:firstLine="0"/>
              <w:rPr>
                <w:rFonts w:eastAsia="Times New Roman"/>
                <w:color w:val="000000"/>
                <w:lang w:eastAsia="lt-LT"/>
              </w:rPr>
            </w:pPr>
            <w:r w:rsidRPr="00E835F5">
              <w:t xml:space="preserve">4.1.5. Peržiūrėti ir esant poreikiui inicijuoti naujų priemonių, skirtų jaunų žmonių gyvenimo ir darbo </w:t>
            </w:r>
            <w:r w:rsidRPr="00E835F5">
              <w:lastRenderedPageBreak/>
              <w:t>Savivaldybėje skatinimui, kūrimą.</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4AA53" w14:textId="77777777" w:rsidR="00BD46B1" w:rsidRPr="00E835F5" w:rsidRDefault="00BD46B1" w:rsidP="009F6BBF">
            <w:pPr>
              <w:spacing w:line="240" w:lineRule="auto"/>
              <w:ind w:firstLine="0"/>
            </w:pPr>
            <w:r w:rsidRPr="00E835F5">
              <w:lastRenderedPageBreak/>
              <w:t xml:space="preserve">Atlikti jaunų žmonių apgyvendinimo situacijos Savivaldybėje apžvalgą / galimybių studiją ir inicijuoti diskusijas bei </w:t>
            </w:r>
            <w:r w:rsidRPr="00E835F5">
              <w:lastRenderedPageBreak/>
              <w:t xml:space="preserve">siūlymų rengimą Savivaldybės administracijai dėl paramos jaunų žmonių apgyvendinimui priemonių plėtros Savivaldybėje. </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71163"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lastRenderedPageBreak/>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2D7A2" w14:textId="77777777" w:rsidR="00BD46B1" w:rsidRPr="00E835F5" w:rsidRDefault="00BD46B1" w:rsidP="009F6BBF">
            <w:pPr>
              <w:spacing w:line="240" w:lineRule="auto"/>
              <w:ind w:firstLine="0"/>
              <w:jc w:val="center"/>
              <w:rPr>
                <w:rFonts w:eastAsia="Times New Roman"/>
                <w:color w:val="000000"/>
                <w:lang w:eastAsia="lt-LT"/>
              </w:rPr>
            </w:pPr>
            <w:r w:rsidRPr="00E835F5">
              <w:rPr>
                <w:rFonts w:eastAsia="Times New Roman"/>
                <w:color w:val="000000"/>
                <w:lang w:eastAsia="lt-LT"/>
              </w:rPr>
              <w:t>SJRT nariai, JRK.</w:t>
            </w:r>
          </w:p>
        </w:tc>
      </w:tr>
      <w:tr w:rsidR="00BD46B1" w:rsidRPr="00E835F5" w14:paraId="4294DDA2" w14:textId="77777777" w:rsidTr="009F6BBF">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F762A"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5. Tikslas – didinti jaunimo politikos ir SJRT žinomumą Panevėžio mieste.</w:t>
            </w:r>
          </w:p>
        </w:tc>
      </w:tr>
      <w:tr w:rsidR="00BD46B1" w:rsidRPr="00E835F5" w14:paraId="0B3D9F2D" w14:textId="77777777" w:rsidTr="009F6BBF">
        <w:trPr>
          <w:gridBefore w:val="1"/>
          <w:wBefore w:w="20" w:type="dxa"/>
          <w:trHeight w:val="420"/>
          <w:jc w:val="center"/>
        </w:trPr>
        <w:tc>
          <w:tcPr>
            <w:tcW w:w="977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7686A" w14:textId="77777777" w:rsidR="00BD46B1" w:rsidRPr="00E835F5" w:rsidRDefault="00BD46B1" w:rsidP="009F6BBF">
            <w:pPr>
              <w:spacing w:line="240" w:lineRule="auto"/>
              <w:ind w:firstLine="0"/>
              <w:rPr>
                <w:rFonts w:eastAsia="Times New Roman"/>
                <w:lang w:eastAsia="lt-LT"/>
              </w:rPr>
            </w:pPr>
            <w:r w:rsidRPr="00E835F5">
              <w:rPr>
                <w:rFonts w:eastAsia="Times New Roman"/>
                <w:b/>
                <w:bCs/>
                <w:color w:val="000000"/>
                <w:lang w:eastAsia="lt-LT"/>
              </w:rPr>
              <w:t>5.1. Uždavinys – viešinti SJRT veiklą.</w:t>
            </w:r>
          </w:p>
        </w:tc>
      </w:tr>
      <w:tr w:rsidR="00BD46B1" w:rsidRPr="00E835F5" w14:paraId="3F0067FB"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02DB4"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5.1.1. Viešinti SJRT veiklą, jaunimo politikos, savanoriavimo, užimtumo ir kitas galimybes bendrojo ugdymo įstaigų mokiniams.</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B6409C"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Įvykę ne mažiau kaip 5 SJRT veiklos ir įvairių galimybių pristatymai skirtingų bendrojo ugdymo įstaigų mokiniams.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D981ED"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A5875"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r w:rsidR="00BD46B1" w:rsidRPr="00E835F5" w14:paraId="2B8BC972" w14:textId="77777777" w:rsidTr="009F6BBF">
        <w:trPr>
          <w:gridBefore w:val="1"/>
          <w:wBefore w:w="20" w:type="dxa"/>
          <w:trHeight w:val="420"/>
          <w:jc w:val="center"/>
        </w:trPr>
        <w:tc>
          <w:tcPr>
            <w:tcW w:w="3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1DC1B" w14:textId="77777777" w:rsidR="00BD46B1" w:rsidRPr="00E835F5" w:rsidRDefault="00BD46B1" w:rsidP="009F6BBF">
            <w:pPr>
              <w:spacing w:line="240" w:lineRule="auto"/>
              <w:ind w:right="-111" w:firstLine="0"/>
              <w:rPr>
                <w:rFonts w:eastAsia="Times New Roman"/>
                <w:lang w:eastAsia="lt-LT"/>
              </w:rPr>
            </w:pPr>
            <w:r w:rsidRPr="00E835F5">
              <w:rPr>
                <w:rFonts w:eastAsia="Times New Roman"/>
                <w:color w:val="000000"/>
                <w:lang w:eastAsia="lt-LT"/>
              </w:rPr>
              <w:t>5.1.2. Viešinti SJRT veiklą jaunimo politikos, savanoriavimo, užimtumo ir kitas galimybes skirtingose žiniasklaidos priemonėse.</w:t>
            </w:r>
          </w:p>
        </w:tc>
        <w:tc>
          <w:tcPr>
            <w:tcW w:w="30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5BC12" w14:textId="77777777" w:rsidR="00BD46B1" w:rsidRPr="00E835F5" w:rsidRDefault="00BD46B1" w:rsidP="009F6BBF">
            <w:pPr>
              <w:spacing w:line="240" w:lineRule="auto"/>
              <w:ind w:firstLine="0"/>
              <w:rPr>
                <w:rFonts w:eastAsia="Times New Roman"/>
                <w:lang w:eastAsia="lt-LT"/>
              </w:rPr>
            </w:pPr>
            <w:r w:rsidRPr="00E835F5">
              <w:rPr>
                <w:rFonts w:eastAsia="Times New Roman"/>
                <w:color w:val="000000"/>
                <w:lang w:eastAsia="lt-LT"/>
              </w:rPr>
              <w:t>Parengti ne mažiau kaip 2 straipsniai ir duoti ne mažiau kaip 5 interviu skirtingoms žiniasklaidos priemonėms.</w:t>
            </w:r>
          </w:p>
        </w:tc>
        <w:tc>
          <w:tcPr>
            <w:tcW w:w="1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CC439"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2025-06-01 – 2026-05-30</w:t>
            </w:r>
          </w:p>
        </w:tc>
        <w:tc>
          <w:tcPr>
            <w:tcW w:w="18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095B3" w14:textId="77777777" w:rsidR="00BD46B1" w:rsidRPr="00E835F5" w:rsidRDefault="00BD46B1" w:rsidP="009F6BBF">
            <w:pPr>
              <w:spacing w:line="240" w:lineRule="auto"/>
              <w:ind w:firstLine="0"/>
              <w:jc w:val="center"/>
              <w:rPr>
                <w:rFonts w:eastAsia="Times New Roman"/>
                <w:lang w:eastAsia="lt-LT"/>
              </w:rPr>
            </w:pPr>
            <w:r w:rsidRPr="00E835F5">
              <w:rPr>
                <w:rFonts w:eastAsia="Times New Roman"/>
                <w:color w:val="000000"/>
                <w:lang w:eastAsia="lt-LT"/>
              </w:rPr>
              <w:t>SJRT nariai, JRK.</w:t>
            </w:r>
          </w:p>
        </w:tc>
      </w:tr>
    </w:tbl>
    <w:p w14:paraId="2CBBF6F4" w14:textId="77777777" w:rsidR="00BD46B1" w:rsidRPr="00E835F5" w:rsidRDefault="00BD46B1" w:rsidP="00BD46B1">
      <w:pPr>
        <w:pBdr>
          <w:top w:val="nil"/>
          <w:left w:val="nil"/>
          <w:bottom w:val="nil"/>
          <w:right w:val="nil"/>
          <w:between w:val="nil"/>
        </w:pBdr>
        <w:spacing w:line="240" w:lineRule="auto"/>
        <w:ind w:firstLine="0"/>
        <w:rPr>
          <w:rFonts w:eastAsia="Arial"/>
          <w:color w:val="FF0000"/>
          <w:sz w:val="22"/>
          <w:szCs w:val="22"/>
          <w:lang w:eastAsia="lt-LT"/>
        </w:rPr>
      </w:pPr>
    </w:p>
    <w:p w14:paraId="41FDAEA1" w14:textId="77777777" w:rsidR="00BD46B1" w:rsidRPr="00E835F5" w:rsidRDefault="00BD46B1" w:rsidP="00BD46B1">
      <w:pPr>
        <w:spacing w:line="276" w:lineRule="auto"/>
        <w:ind w:firstLine="0"/>
        <w:rPr>
          <w:color w:val="000000" w:themeColor="text1"/>
        </w:rPr>
      </w:pPr>
    </w:p>
    <w:p w14:paraId="41DE2EB2" w14:textId="77777777" w:rsidR="00BD46B1" w:rsidRDefault="00BD46B1" w:rsidP="00BD46B1">
      <w:pPr>
        <w:rPr>
          <w:color w:val="000000" w:themeColor="text1"/>
        </w:rPr>
      </w:pPr>
    </w:p>
    <w:sectPr w:rsidR="00BD46B1"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92B"/>
    <w:multiLevelType w:val="hybridMultilevel"/>
    <w:tmpl w:val="0DF84F5E"/>
    <w:lvl w:ilvl="0" w:tplc="DC54439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5D413E"/>
    <w:multiLevelType w:val="hybridMultilevel"/>
    <w:tmpl w:val="7A3264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FE3CF6"/>
    <w:multiLevelType w:val="hybridMultilevel"/>
    <w:tmpl w:val="04B60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8891363"/>
    <w:multiLevelType w:val="hybridMultilevel"/>
    <w:tmpl w:val="1EBA34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101C4860">
      <w:start w:val="1"/>
      <w:numFmt w:val="decimal"/>
      <w:lvlText w:val="%4."/>
      <w:lvlJc w:val="left"/>
      <w:pPr>
        <w:ind w:left="1211" w:hanging="360"/>
      </w:pPr>
      <w:rPr>
        <w:rFonts w:ascii="Times New Roman" w:hAnsi="Times New Roman" w:cs="Times New Roman"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690D4D"/>
    <w:multiLevelType w:val="hybridMultilevel"/>
    <w:tmpl w:val="78DE633A"/>
    <w:lvl w:ilvl="0" w:tplc="3C18EE1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CC29DD"/>
    <w:multiLevelType w:val="hybridMultilevel"/>
    <w:tmpl w:val="56B4C3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04A17F9"/>
    <w:multiLevelType w:val="multilevel"/>
    <w:tmpl w:val="E4204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0A67D7"/>
    <w:multiLevelType w:val="hybridMultilevel"/>
    <w:tmpl w:val="C62873D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26EB8"/>
    <w:multiLevelType w:val="hybridMultilevel"/>
    <w:tmpl w:val="14D6A9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327E1"/>
    <w:multiLevelType w:val="hybridMultilevel"/>
    <w:tmpl w:val="85547EF6"/>
    <w:lvl w:ilvl="0" w:tplc="909665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F133C"/>
    <w:multiLevelType w:val="hybridMultilevel"/>
    <w:tmpl w:val="33EAEA0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181A61A2"/>
    <w:multiLevelType w:val="hybridMultilevel"/>
    <w:tmpl w:val="ACC460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85224B8"/>
    <w:multiLevelType w:val="hybridMultilevel"/>
    <w:tmpl w:val="7032C248"/>
    <w:lvl w:ilvl="0" w:tplc="DEDC1E9A">
      <w:start w:val="1"/>
      <w:numFmt w:val="decimal"/>
      <w:lvlText w:val="%1."/>
      <w:lvlJc w:val="left"/>
      <w:pPr>
        <w:ind w:left="1211" w:hanging="360"/>
      </w:pPr>
      <w:rPr>
        <w:rFonts w:ascii="Times New Roman" w:hAnsi="Times New Roman" w:cs="Times New Roman"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3" w15:restartNumberingAfterBreak="0">
    <w:nsid w:val="1C035ACA"/>
    <w:multiLevelType w:val="hybridMultilevel"/>
    <w:tmpl w:val="6286434A"/>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14" w15:restartNumberingAfterBreak="0">
    <w:nsid w:val="235B2377"/>
    <w:multiLevelType w:val="hybridMultilevel"/>
    <w:tmpl w:val="BCDA6712"/>
    <w:lvl w:ilvl="0" w:tplc="A6FEFE0A">
      <w:start w:val="1"/>
      <w:numFmt w:val="bullet"/>
      <w:lvlText w:val=""/>
      <w:lvlJc w:val="left"/>
      <w:pPr>
        <w:ind w:left="1440" w:hanging="360"/>
      </w:pPr>
      <w:rPr>
        <w:rFonts w:ascii="Symbol" w:hAnsi="Symbol"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6025E5C"/>
    <w:multiLevelType w:val="hybridMultilevel"/>
    <w:tmpl w:val="4866F258"/>
    <w:lvl w:ilvl="0" w:tplc="A894B21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7483658"/>
    <w:multiLevelType w:val="hybridMultilevel"/>
    <w:tmpl w:val="112648C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7" w15:restartNumberingAfterBreak="0">
    <w:nsid w:val="283F4072"/>
    <w:multiLevelType w:val="hybridMultilevel"/>
    <w:tmpl w:val="11764440"/>
    <w:lvl w:ilvl="0" w:tplc="C276D35C">
      <w:start w:val="1"/>
      <w:numFmt w:val="decimal"/>
      <w:lvlText w:val="%1."/>
      <w:lvlJc w:val="left"/>
      <w:pPr>
        <w:tabs>
          <w:tab w:val="num" w:pos="720"/>
        </w:tabs>
        <w:ind w:left="720" w:hanging="360"/>
      </w:pPr>
    </w:lvl>
    <w:lvl w:ilvl="1" w:tplc="1D663CBE" w:tentative="1">
      <w:start w:val="1"/>
      <w:numFmt w:val="decimal"/>
      <w:lvlText w:val="%2."/>
      <w:lvlJc w:val="left"/>
      <w:pPr>
        <w:tabs>
          <w:tab w:val="num" w:pos="1440"/>
        </w:tabs>
        <w:ind w:left="1440" w:hanging="360"/>
      </w:pPr>
    </w:lvl>
    <w:lvl w:ilvl="2" w:tplc="9C808878" w:tentative="1">
      <w:start w:val="1"/>
      <w:numFmt w:val="decimal"/>
      <w:lvlText w:val="%3."/>
      <w:lvlJc w:val="left"/>
      <w:pPr>
        <w:tabs>
          <w:tab w:val="num" w:pos="2160"/>
        </w:tabs>
        <w:ind w:left="2160" w:hanging="360"/>
      </w:pPr>
    </w:lvl>
    <w:lvl w:ilvl="3" w:tplc="E3ACCA14" w:tentative="1">
      <w:start w:val="1"/>
      <w:numFmt w:val="decimal"/>
      <w:lvlText w:val="%4."/>
      <w:lvlJc w:val="left"/>
      <w:pPr>
        <w:tabs>
          <w:tab w:val="num" w:pos="2880"/>
        </w:tabs>
        <w:ind w:left="2880" w:hanging="360"/>
      </w:pPr>
    </w:lvl>
    <w:lvl w:ilvl="4" w:tplc="07F22866" w:tentative="1">
      <w:start w:val="1"/>
      <w:numFmt w:val="decimal"/>
      <w:lvlText w:val="%5."/>
      <w:lvlJc w:val="left"/>
      <w:pPr>
        <w:tabs>
          <w:tab w:val="num" w:pos="3600"/>
        </w:tabs>
        <w:ind w:left="3600" w:hanging="360"/>
      </w:pPr>
    </w:lvl>
    <w:lvl w:ilvl="5" w:tplc="185E42FE" w:tentative="1">
      <w:start w:val="1"/>
      <w:numFmt w:val="decimal"/>
      <w:lvlText w:val="%6."/>
      <w:lvlJc w:val="left"/>
      <w:pPr>
        <w:tabs>
          <w:tab w:val="num" w:pos="4320"/>
        </w:tabs>
        <w:ind w:left="4320" w:hanging="360"/>
      </w:pPr>
    </w:lvl>
    <w:lvl w:ilvl="6" w:tplc="6D28F4E8" w:tentative="1">
      <w:start w:val="1"/>
      <w:numFmt w:val="decimal"/>
      <w:lvlText w:val="%7."/>
      <w:lvlJc w:val="left"/>
      <w:pPr>
        <w:tabs>
          <w:tab w:val="num" w:pos="5040"/>
        </w:tabs>
        <w:ind w:left="5040" w:hanging="360"/>
      </w:pPr>
    </w:lvl>
    <w:lvl w:ilvl="7" w:tplc="2A520F7C" w:tentative="1">
      <w:start w:val="1"/>
      <w:numFmt w:val="decimal"/>
      <w:lvlText w:val="%8."/>
      <w:lvlJc w:val="left"/>
      <w:pPr>
        <w:tabs>
          <w:tab w:val="num" w:pos="5760"/>
        </w:tabs>
        <w:ind w:left="5760" w:hanging="360"/>
      </w:pPr>
    </w:lvl>
    <w:lvl w:ilvl="8" w:tplc="45041056" w:tentative="1">
      <w:start w:val="1"/>
      <w:numFmt w:val="decimal"/>
      <w:lvlText w:val="%9."/>
      <w:lvlJc w:val="left"/>
      <w:pPr>
        <w:tabs>
          <w:tab w:val="num" w:pos="6480"/>
        </w:tabs>
        <w:ind w:left="6480" w:hanging="360"/>
      </w:pPr>
    </w:lvl>
  </w:abstractNum>
  <w:abstractNum w:abstractNumId="18" w15:restartNumberingAfterBreak="0">
    <w:nsid w:val="28922478"/>
    <w:multiLevelType w:val="multilevel"/>
    <w:tmpl w:val="E6DC226C"/>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2DC641B0"/>
    <w:multiLevelType w:val="multilevel"/>
    <w:tmpl w:val="98EAE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3A2B87"/>
    <w:multiLevelType w:val="hybridMultilevel"/>
    <w:tmpl w:val="E3F0FB1A"/>
    <w:lvl w:ilvl="0" w:tplc="EE9EA4E8">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E455825"/>
    <w:multiLevelType w:val="hybridMultilevel"/>
    <w:tmpl w:val="8CB684D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2EC920B0"/>
    <w:multiLevelType w:val="hybridMultilevel"/>
    <w:tmpl w:val="BD56250C"/>
    <w:lvl w:ilvl="0" w:tplc="281E4A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1A015C9"/>
    <w:multiLevelType w:val="hybridMultilevel"/>
    <w:tmpl w:val="C1C07B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34240E0D"/>
    <w:multiLevelType w:val="hybridMultilevel"/>
    <w:tmpl w:val="5E2C2B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854503"/>
    <w:multiLevelType w:val="hybridMultilevel"/>
    <w:tmpl w:val="98568AF2"/>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6" w15:restartNumberingAfterBreak="0">
    <w:nsid w:val="41E95C65"/>
    <w:multiLevelType w:val="hybridMultilevel"/>
    <w:tmpl w:val="6944CE98"/>
    <w:lvl w:ilvl="0" w:tplc="97A8A24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4A82614"/>
    <w:multiLevelType w:val="hybridMultilevel"/>
    <w:tmpl w:val="3110B7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812AF4"/>
    <w:multiLevelType w:val="hybridMultilevel"/>
    <w:tmpl w:val="D86E79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8C5D92"/>
    <w:multiLevelType w:val="hybridMultilevel"/>
    <w:tmpl w:val="CCD81AE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49F62699"/>
    <w:multiLevelType w:val="hybridMultilevel"/>
    <w:tmpl w:val="C9D2FFEE"/>
    <w:lvl w:ilvl="0" w:tplc="B83C669C">
      <w:start w:val="2023"/>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4B6A03"/>
    <w:multiLevelType w:val="hybridMultilevel"/>
    <w:tmpl w:val="703049F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 w15:restartNumberingAfterBreak="0">
    <w:nsid w:val="69CA2603"/>
    <w:multiLevelType w:val="hybridMultilevel"/>
    <w:tmpl w:val="BBCC1D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0555F9"/>
    <w:multiLevelType w:val="hybridMultilevel"/>
    <w:tmpl w:val="D008472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10DF1"/>
    <w:multiLevelType w:val="hybridMultilevel"/>
    <w:tmpl w:val="7CF0A588"/>
    <w:lvl w:ilvl="0" w:tplc="04270011">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7" w15:restartNumberingAfterBreak="0">
    <w:nsid w:val="7CD24A4E"/>
    <w:multiLevelType w:val="hybridMultilevel"/>
    <w:tmpl w:val="7C461CC8"/>
    <w:lvl w:ilvl="0" w:tplc="04270011">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D200012"/>
    <w:multiLevelType w:val="hybridMultilevel"/>
    <w:tmpl w:val="880003A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F5233E5"/>
    <w:multiLevelType w:val="hybridMultilevel"/>
    <w:tmpl w:val="354863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370106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2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3019208">
    <w:abstractNumId w:val="27"/>
  </w:num>
  <w:num w:numId="4" w16cid:durableId="111171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0031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021224">
    <w:abstractNumId w:val="1"/>
  </w:num>
  <w:num w:numId="7" w16cid:durableId="1092629406">
    <w:abstractNumId w:val="16"/>
  </w:num>
  <w:num w:numId="8" w16cid:durableId="839662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2965370">
    <w:abstractNumId w:val="13"/>
  </w:num>
  <w:num w:numId="10" w16cid:durableId="1489860643">
    <w:abstractNumId w:val="39"/>
  </w:num>
  <w:num w:numId="11" w16cid:durableId="1801805424">
    <w:abstractNumId w:val="35"/>
  </w:num>
  <w:num w:numId="12" w16cid:durableId="1552840744">
    <w:abstractNumId w:val="7"/>
  </w:num>
  <w:num w:numId="13" w16cid:durableId="307323664">
    <w:abstractNumId w:val="9"/>
  </w:num>
  <w:num w:numId="14" w16cid:durableId="468129432">
    <w:abstractNumId w:val="17"/>
  </w:num>
  <w:num w:numId="15" w16cid:durableId="555358072">
    <w:abstractNumId w:val="22"/>
  </w:num>
  <w:num w:numId="16" w16cid:durableId="2078355768">
    <w:abstractNumId w:val="38"/>
  </w:num>
  <w:num w:numId="17" w16cid:durableId="1530143104">
    <w:abstractNumId w:val="14"/>
  </w:num>
  <w:num w:numId="18" w16cid:durableId="1897817603">
    <w:abstractNumId w:val="34"/>
  </w:num>
  <w:num w:numId="19" w16cid:durableId="1182939287">
    <w:abstractNumId w:val="5"/>
  </w:num>
  <w:num w:numId="20" w16cid:durableId="1050881130">
    <w:abstractNumId w:val="10"/>
  </w:num>
  <w:num w:numId="21" w16cid:durableId="756630503">
    <w:abstractNumId w:val="29"/>
  </w:num>
  <w:num w:numId="22" w16cid:durableId="638655830">
    <w:abstractNumId w:val="20"/>
  </w:num>
  <w:num w:numId="23" w16cid:durableId="831992257">
    <w:abstractNumId w:val="2"/>
  </w:num>
  <w:num w:numId="24" w16cid:durableId="1861043978">
    <w:abstractNumId w:val="30"/>
  </w:num>
  <w:num w:numId="25" w16cid:durableId="24410971">
    <w:abstractNumId w:val="4"/>
  </w:num>
  <w:num w:numId="26" w16cid:durableId="284696486">
    <w:abstractNumId w:val="26"/>
  </w:num>
  <w:num w:numId="27" w16cid:durableId="172955934">
    <w:abstractNumId w:val="15"/>
  </w:num>
  <w:num w:numId="28" w16cid:durableId="204487915">
    <w:abstractNumId w:val="37"/>
  </w:num>
  <w:num w:numId="29" w16cid:durableId="1719893292">
    <w:abstractNumId w:val="0"/>
  </w:num>
  <w:num w:numId="30" w16cid:durableId="1538926394">
    <w:abstractNumId w:val="18"/>
  </w:num>
  <w:num w:numId="31" w16cid:durableId="503325049">
    <w:abstractNumId w:val="31"/>
  </w:num>
  <w:num w:numId="32" w16cid:durableId="1930918986">
    <w:abstractNumId w:val="28"/>
  </w:num>
  <w:num w:numId="33" w16cid:durableId="924530745">
    <w:abstractNumId w:val="24"/>
  </w:num>
  <w:num w:numId="34" w16cid:durableId="1192887413">
    <w:abstractNumId w:val="21"/>
  </w:num>
  <w:num w:numId="35" w16cid:durableId="1790005549">
    <w:abstractNumId w:val="12"/>
  </w:num>
  <w:num w:numId="36" w16cid:durableId="2047438383">
    <w:abstractNumId w:val="36"/>
  </w:num>
  <w:num w:numId="37" w16cid:durableId="20522987">
    <w:abstractNumId w:val="8"/>
  </w:num>
  <w:num w:numId="38" w16cid:durableId="1070419523">
    <w:abstractNumId w:val="11"/>
  </w:num>
  <w:num w:numId="39" w16cid:durableId="1216507742">
    <w:abstractNumId w:val="25"/>
  </w:num>
  <w:num w:numId="40" w16cid:durableId="1020085326">
    <w:abstractNumId w:val="32"/>
  </w:num>
  <w:num w:numId="41" w16cid:durableId="16496733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58A1"/>
    <w:rsid w:val="000143CE"/>
    <w:rsid w:val="0002722A"/>
    <w:rsid w:val="00032208"/>
    <w:rsid w:val="00033988"/>
    <w:rsid w:val="00035E84"/>
    <w:rsid w:val="00045C46"/>
    <w:rsid w:val="000646E7"/>
    <w:rsid w:val="000669EE"/>
    <w:rsid w:val="0006707D"/>
    <w:rsid w:val="0007483A"/>
    <w:rsid w:val="000758FD"/>
    <w:rsid w:val="00084394"/>
    <w:rsid w:val="00084F91"/>
    <w:rsid w:val="0009120F"/>
    <w:rsid w:val="000A1FE5"/>
    <w:rsid w:val="000B29E0"/>
    <w:rsid w:val="000C7A9A"/>
    <w:rsid w:val="000D4DBD"/>
    <w:rsid w:val="000D53E7"/>
    <w:rsid w:val="000E73D8"/>
    <w:rsid w:val="000E7505"/>
    <w:rsid w:val="000F25BF"/>
    <w:rsid w:val="0010005E"/>
    <w:rsid w:val="00105F75"/>
    <w:rsid w:val="00110982"/>
    <w:rsid w:val="001117CF"/>
    <w:rsid w:val="00116EC9"/>
    <w:rsid w:val="001300DB"/>
    <w:rsid w:val="00141297"/>
    <w:rsid w:val="00143000"/>
    <w:rsid w:val="00146E85"/>
    <w:rsid w:val="00153B48"/>
    <w:rsid w:val="0016615B"/>
    <w:rsid w:val="00176059"/>
    <w:rsid w:val="0018235B"/>
    <w:rsid w:val="00184AB5"/>
    <w:rsid w:val="00186362"/>
    <w:rsid w:val="00190EAC"/>
    <w:rsid w:val="001952A5"/>
    <w:rsid w:val="001A06CF"/>
    <w:rsid w:val="001A1B16"/>
    <w:rsid w:val="001A4727"/>
    <w:rsid w:val="001B5CAB"/>
    <w:rsid w:val="001C2B70"/>
    <w:rsid w:val="001C7880"/>
    <w:rsid w:val="001C7CB5"/>
    <w:rsid w:val="001D0FEC"/>
    <w:rsid w:val="001D6C81"/>
    <w:rsid w:val="001E1866"/>
    <w:rsid w:val="001F3D67"/>
    <w:rsid w:val="00202240"/>
    <w:rsid w:val="00202B38"/>
    <w:rsid w:val="00204F2F"/>
    <w:rsid w:val="00207D0E"/>
    <w:rsid w:val="00210567"/>
    <w:rsid w:val="0021323F"/>
    <w:rsid w:val="00225675"/>
    <w:rsid w:val="00232BE6"/>
    <w:rsid w:val="0027109F"/>
    <w:rsid w:val="00271F3D"/>
    <w:rsid w:val="00275C45"/>
    <w:rsid w:val="00275E7A"/>
    <w:rsid w:val="00284EE2"/>
    <w:rsid w:val="00285B65"/>
    <w:rsid w:val="00290A9F"/>
    <w:rsid w:val="002929FD"/>
    <w:rsid w:val="00294446"/>
    <w:rsid w:val="002A0F80"/>
    <w:rsid w:val="002A2ACD"/>
    <w:rsid w:val="002A7AA6"/>
    <w:rsid w:val="002B2958"/>
    <w:rsid w:val="002B5CDA"/>
    <w:rsid w:val="002D2947"/>
    <w:rsid w:val="002D2956"/>
    <w:rsid w:val="002D3D03"/>
    <w:rsid w:val="002D71F5"/>
    <w:rsid w:val="002E3C7A"/>
    <w:rsid w:val="002F1127"/>
    <w:rsid w:val="002F2308"/>
    <w:rsid w:val="002F44C7"/>
    <w:rsid w:val="002F5950"/>
    <w:rsid w:val="0030391A"/>
    <w:rsid w:val="0030472D"/>
    <w:rsid w:val="0030635C"/>
    <w:rsid w:val="003078E3"/>
    <w:rsid w:val="00310CC5"/>
    <w:rsid w:val="0031133B"/>
    <w:rsid w:val="003117F7"/>
    <w:rsid w:val="0031702D"/>
    <w:rsid w:val="003206AC"/>
    <w:rsid w:val="00320EC0"/>
    <w:rsid w:val="003223B9"/>
    <w:rsid w:val="003234D3"/>
    <w:rsid w:val="00324D53"/>
    <w:rsid w:val="003265E1"/>
    <w:rsid w:val="0032763D"/>
    <w:rsid w:val="003366B5"/>
    <w:rsid w:val="00383002"/>
    <w:rsid w:val="003860A9"/>
    <w:rsid w:val="003953DD"/>
    <w:rsid w:val="003A13B0"/>
    <w:rsid w:val="003A3340"/>
    <w:rsid w:val="003A7681"/>
    <w:rsid w:val="003B0C41"/>
    <w:rsid w:val="003B6CF6"/>
    <w:rsid w:val="003D4EC6"/>
    <w:rsid w:val="003D6CA8"/>
    <w:rsid w:val="003E34DD"/>
    <w:rsid w:val="003E7BFD"/>
    <w:rsid w:val="004045AE"/>
    <w:rsid w:val="00411D12"/>
    <w:rsid w:val="00426995"/>
    <w:rsid w:val="00444B6F"/>
    <w:rsid w:val="0045078D"/>
    <w:rsid w:val="00451730"/>
    <w:rsid w:val="00457805"/>
    <w:rsid w:val="00457CE8"/>
    <w:rsid w:val="00472DE7"/>
    <w:rsid w:val="00485B15"/>
    <w:rsid w:val="004865A7"/>
    <w:rsid w:val="004923F4"/>
    <w:rsid w:val="004A389C"/>
    <w:rsid w:val="004B5C00"/>
    <w:rsid w:val="004B6C1C"/>
    <w:rsid w:val="004C1807"/>
    <w:rsid w:val="004C253A"/>
    <w:rsid w:val="004C54D7"/>
    <w:rsid w:val="004C6D66"/>
    <w:rsid w:val="004D21A8"/>
    <w:rsid w:val="004E71A3"/>
    <w:rsid w:val="00501DCF"/>
    <w:rsid w:val="00502C4B"/>
    <w:rsid w:val="00503B5E"/>
    <w:rsid w:val="00506B3C"/>
    <w:rsid w:val="00522E9B"/>
    <w:rsid w:val="00525496"/>
    <w:rsid w:val="00534D0B"/>
    <w:rsid w:val="00541AF5"/>
    <w:rsid w:val="00545D37"/>
    <w:rsid w:val="00563FB6"/>
    <w:rsid w:val="00587171"/>
    <w:rsid w:val="00591E20"/>
    <w:rsid w:val="005A00E2"/>
    <w:rsid w:val="005A25BE"/>
    <w:rsid w:val="005A2CD6"/>
    <w:rsid w:val="005A36CE"/>
    <w:rsid w:val="005B3B04"/>
    <w:rsid w:val="005B546B"/>
    <w:rsid w:val="005D4C88"/>
    <w:rsid w:val="005D6002"/>
    <w:rsid w:val="005F7F56"/>
    <w:rsid w:val="00611A46"/>
    <w:rsid w:val="00627FFE"/>
    <w:rsid w:val="006369D8"/>
    <w:rsid w:val="00640878"/>
    <w:rsid w:val="00644FFE"/>
    <w:rsid w:val="0064681E"/>
    <w:rsid w:val="00656DF8"/>
    <w:rsid w:val="0066388A"/>
    <w:rsid w:val="00663C36"/>
    <w:rsid w:val="006672F5"/>
    <w:rsid w:val="00673EEA"/>
    <w:rsid w:val="006853A1"/>
    <w:rsid w:val="006974A2"/>
    <w:rsid w:val="006A0B30"/>
    <w:rsid w:val="006A3D44"/>
    <w:rsid w:val="006A44A5"/>
    <w:rsid w:val="006A5878"/>
    <w:rsid w:val="006B572F"/>
    <w:rsid w:val="006C072B"/>
    <w:rsid w:val="006D0EB3"/>
    <w:rsid w:val="006D674E"/>
    <w:rsid w:val="006F09E1"/>
    <w:rsid w:val="006F0AC4"/>
    <w:rsid w:val="006F0C93"/>
    <w:rsid w:val="00700F62"/>
    <w:rsid w:val="007016B9"/>
    <w:rsid w:val="0070528E"/>
    <w:rsid w:val="007059F8"/>
    <w:rsid w:val="00712283"/>
    <w:rsid w:val="007168B0"/>
    <w:rsid w:val="007258EE"/>
    <w:rsid w:val="00730A4B"/>
    <w:rsid w:val="00743E2F"/>
    <w:rsid w:val="0074433F"/>
    <w:rsid w:val="00751732"/>
    <w:rsid w:val="0075410A"/>
    <w:rsid w:val="00754D2D"/>
    <w:rsid w:val="00764242"/>
    <w:rsid w:val="007679B6"/>
    <w:rsid w:val="00773996"/>
    <w:rsid w:val="00776C12"/>
    <w:rsid w:val="0078257F"/>
    <w:rsid w:val="00792580"/>
    <w:rsid w:val="007946E6"/>
    <w:rsid w:val="007963C6"/>
    <w:rsid w:val="00796CA2"/>
    <w:rsid w:val="007A4028"/>
    <w:rsid w:val="007A7097"/>
    <w:rsid w:val="007B6E06"/>
    <w:rsid w:val="007C23A0"/>
    <w:rsid w:val="007C6286"/>
    <w:rsid w:val="007D26FD"/>
    <w:rsid w:val="007D3D7E"/>
    <w:rsid w:val="007E3952"/>
    <w:rsid w:val="007F0D5B"/>
    <w:rsid w:val="00801F57"/>
    <w:rsid w:val="00802266"/>
    <w:rsid w:val="00802929"/>
    <w:rsid w:val="0080590C"/>
    <w:rsid w:val="00810C9F"/>
    <w:rsid w:val="0081137F"/>
    <w:rsid w:val="00816099"/>
    <w:rsid w:val="008239B2"/>
    <w:rsid w:val="0082745C"/>
    <w:rsid w:val="00834094"/>
    <w:rsid w:val="00843275"/>
    <w:rsid w:val="00857876"/>
    <w:rsid w:val="00860DDD"/>
    <w:rsid w:val="00861B7F"/>
    <w:rsid w:val="0086364D"/>
    <w:rsid w:val="0087607A"/>
    <w:rsid w:val="0088183D"/>
    <w:rsid w:val="00883D9D"/>
    <w:rsid w:val="00887C96"/>
    <w:rsid w:val="0089795E"/>
    <w:rsid w:val="008A2205"/>
    <w:rsid w:val="008A4FD0"/>
    <w:rsid w:val="008A6F05"/>
    <w:rsid w:val="008A72FE"/>
    <w:rsid w:val="008B23D2"/>
    <w:rsid w:val="008C1961"/>
    <w:rsid w:val="008C1FA4"/>
    <w:rsid w:val="008C48A2"/>
    <w:rsid w:val="008D30CE"/>
    <w:rsid w:val="008E2340"/>
    <w:rsid w:val="008E78B7"/>
    <w:rsid w:val="008E7C06"/>
    <w:rsid w:val="008E7F3E"/>
    <w:rsid w:val="00901992"/>
    <w:rsid w:val="00902703"/>
    <w:rsid w:val="00907205"/>
    <w:rsid w:val="00922527"/>
    <w:rsid w:val="009262A0"/>
    <w:rsid w:val="00934EFC"/>
    <w:rsid w:val="00935CAC"/>
    <w:rsid w:val="00951359"/>
    <w:rsid w:val="00955785"/>
    <w:rsid w:val="00956F8E"/>
    <w:rsid w:val="0096475B"/>
    <w:rsid w:val="00971E8B"/>
    <w:rsid w:val="00980907"/>
    <w:rsid w:val="00981ABF"/>
    <w:rsid w:val="0098228A"/>
    <w:rsid w:val="00983657"/>
    <w:rsid w:val="00985590"/>
    <w:rsid w:val="00985A80"/>
    <w:rsid w:val="009A2DA1"/>
    <w:rsid w:val="009A5BF6"/>
    <w:rsid w:val="009A7AF1"/>
    <w:rsid w:val="009B0DAD"/>
    <w:rsid w:val="009B5F64"/>
    <w:rsid w:val="009B7F16"/>
    <w:rsid w:val="009D0094"/>
    <w:rsid w:val="009D0E14"/>
    <w:rsid w:val="009D1EF8"/>
    <w:rsid w:val="009E0D45"/>
    <w:rsid w:val="009E2953"/>
    <w:rsid w:val="009E7556"/>
    <w:rsid w:val="00A137BB"/>
    <w:rsid w:val="00A13C6F"/>
    <w:rsid w:val="00A14556"/>
    <w:rsid w:val="00A145F3"/>
    <w:rsid w:val="00A1502D"/>
    <w:rsid w:val="00A210C9"/>
    <w:rsid w:val="00A26060"/>
    <w:rsid w:val="00A304CE"/>
    <w:rsid w:val="00A310E7"/>
    <w:rsid w:val="00A35D95"/>
    <w:rsid w:val="00A541B4"/>
    <w:rsid w:val="00A61C57"/>
    <w:rsid w:val="00A620D8"/>
    <w:rsid w:val="00A631E2"/>
    <w:rsid w:val="00A67792"/>
    <w:rsid w:val="00A70A5F"/>
    <w:rsid w:val="00A739D9"/>
    <w:rsid w:val="00A754A0"/>
    <w:rsid w:val="00A75C18"/>
    <w:rsid w:val="00A82CE8"/>
    <w:rsid w:val="00A9175D"/>
    <w:rsid w:val="00A94A7A"/>
    <w:rsid w:val="00AA37DA"/>
    <w:rsid w:val="00AA6ED0"/>
    <w:rsid w:val="00AA7E57"/>
    <w:rsid w:val="00AB07C7"/>
    <w:rsid w:val="00AB102A"/>
    <w:rsid w:val="00AB56A4"/>
    <w:rsid w:val="00AB5A60"/>
    <w:rsid w:val="00AC22DC"/>
    <w:rsid w:val="00AC43AE"/>
    <w:rsid w:val="00AE2713"/>
    <w:rsid w:val="00AE2BB6"/>
    <w:rsid w:val="00AE7A24"/>
    <w:rsid w:val="00AF1EBD"/>
    <w:rsid w:val="00AF6B69"/>
    <w:rsid w:val="00B018BF"/>
    <w:rsid w:val="00B1510A"/>
    <w:rsid w:val="00B238B2"/>
    <w:rsid w:val="00B577EB"/>
    <w:rsid w:val="00B6649E"/>
    <w:rsid w:val="00B70FDF"/>
    <w:rsid w:val="00B71552"/>
    <w:rsid w:val="00B72A8E"/>
    <w:rsid w:val="00B86B45"/>
    <w:rsid w:val="00B94E3B"/>
    <w:rsid w:val="00B96E86"/>
    <w:rsid w:val="00B97783"/>
    <w:rsid w:val="00BA2694"/>
    <w:rsid w:val="00BA5A42"/>
    <w:rsid w:val="00BC43B7"/>
    <w:rsid w:val="00BD46B1"/>
    <w:rsid w:val="00BE6732"/>
    <w:rsid w:val="00BF1EAF"/>
    <w:rsid w:val="00C047EF"/>
    <w:rsid w:val="00C1526F"/>
    <w:rsid w:val="00C30128"/>
    <w:rsid w:val="00C420E3"/>
    <w:rsid w:val="00C5136E"/>
    <w:rsid w:val="00C51BCD"/>
    <w:rsid w:val="00C56069"/>
    <w:rsid w:val="00C56FF8"/>
    <w:rsid w:val="00C62F20"/>
    <w:rsid w:val="00C642D0"/>
    <w:rsid w:val="00C670FB"/>
    <w:rsid w:val="00C679B0"/>
    <w:rsid w:val="00C67A45"/>
    <w:rsid w:val="00C74AF8"/>
    <w:rsid w:val="00C83789"/>
    <w:rsid w:val="00C95EB7"/>
    <w:rsid w:val="00CA06A3"/>
    <w:rsid w:val="00CA2259"/>
    <w:rsid w:val="00CA4684"/>
    <w:rsid w:val="00CC09CB"/>
    <w:rsid w:val="00CC369A"/>
    <w:rsid w:val="00CC6837"/>
    <w:rsid w:val="00CE1C0B"/>
    <w:rsid w:val="00CE2125"/>
    <w:rsid w:val="00CE31DE"/>
    <w:rsid w:val="00CF1572"/>
    <w:rsid w:val="00D21A7F"/>
    <w:rsid w:val="00D30E78"/>
    <w:rsid w:val="00D33D1F"/>
    <w:rsid w:val="00D36142"/>
    <w:rsid w:val="00D36790"/>
    <w:rsid w:val="00D41D8C"/>
    <w:rsid w:val="00D46574"/>
    <w:rsid w:val="00D559E3"/>
    <w:rsid w:val="00D604AC"/>
    <w:rsid w:val="00D60675"/>
    <w:rsid w:val="00D67836"/>
    <w:rsid w:val="00D7088A"/>
    <w:rsid w:val="00D876BF"/>
    <w:rsid w:val="00D87BD4"/>
    <w:rsid w:val="00D90A30"/>
    <w:rsid w:val="00D91FA9"/>
    <w:rsid w:val="00DA62BE"/>
    <w:rsid w:val="00DB5C0F"/>
    <w:rsid w:val="00DC2990"/>
    <w:rsid w:val="00DD3535"/>
    <w:rsid w:val="00DD598C"/>
    <w:rsid w:val="00DE2F20"/>
    <w:rsid w:val="00DE4896"/>
    <w:rsid w:val="00DE578A"/>
    <w:rsid w:val="00DF06E1"/>
    <w:rsid w:val="00DF0C46"/>
    <w:rsid w:val="00DF14AA"/>
    <w:rsid w:val="00DF4D2C"/>
    <w:rsid w:val="00DF6FBC"/>
    <w:rsid w:val="00E016A1"/>
    <w:rsid w:val="00E0200C"/>
    <w:rsid w:val="00E06F0D"/>
    <w:rsid w:val="00E101C4"/>
    <w:rsid w:val="00E11177"/>
    <w:rsid w:val="00E111A2"/>
    <w:rsid w:val="00E1443F"/>
    <w:rsid w:val="00E24445"/>
    <w:rsid w:val="00E24EB4"/>
    <w:rsid w:val="00E33E20"/>
    <w:rsid w:val="00E35EBF"/>
    <w:rsid w:val="00E43240"/>
    <w:rsid w:val="00E47FE2"/>
    <w:rsid w:val="00E527C1"/>
    <w:rsid w:val="00E53E4A"/>
    <w:rsid w:val="00E60170"/>
    <w:rsid w:val="00E630DA"/>
    <w:rsid w:val="00E724E1"/>
    <w:rsid w:val="00E7349B"/>
    <w:rsid w:val="00E76F41"/>
    <w:rsid w:val="00E7725C"/>
    <w:rsid w:val="00E84FA1"/>
    <w:rsid w:val="00E907C6"/>
    <w:rsid w:val="00E91819"/>
    <w:rsid w:val="00EA109D"/>
    <w:rsid w:val="00EA24A0"/>
    <w:rsid w:val="00EB2F6A"/>
    <w:rsid w:val="00EC5B23"/>
    <w:rsid w:val="00EC72F1"/>
    <w:rsid w:val="00EE2BA6"/>
    <w:rsid w:val="00EE2D0F"/>
    <w:rsid w:val="00EE773B"/>
    <w:rsid w:val="00EF1486"/>
    <w:rsid w:val="00F13221"/>
    <w:rsid w:val="00F176E0"/>
    <w:rsid w:val="00F235FF"/>
    <w:rsid w:val="00F32FEC"/>
    <w:rsid w:val="00F34FEE"/>
    <w:rsid w:val="00F50ED2"/>
    <w:rsid w:val="00F61516"/>
    <w:rsid w:val="00F66A69"/>
    <w:rsid w:val="00F81A97"/>
    <w:rsid w:val="00F837E2"/>
    <w:rsid w:val="00F9604C"/>
    <w:rsid w:val="00FA5D3E"/>
    <w:rsid w:val="00FB07F8"/>
    <w:rsid w:val="00FE24CE"/>
    <w:rsid w:val="00FE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2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40"/>
      </w:numPr>
    </w:pPr>
  </w:style>
  <w:style w:type="numbering" w:customStyle="1" w:styleId="Esamassraas2">
    <w:name w:val="Esamas sąrašas2"/>
    <w:uiPriority w:val="99"/>
    <w:rsid w:val="001E186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nevezys.lt/download/100124/jpspp%20priemoni%C5%B3%20planas%202022-202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14759</Words>
  <Characters>8414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3</cp:revision>
  <dcterms:created xsi:type="dcterms:W3CDTF">2025-06-09T11:19:00Z</dcterms:created>
  <dcterms:modified xsi:type="dcterms:W3CDTF">2025-06-09T11:26:00Z</dcterms:modified>
</cp:coreProperties>
</file>