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041561" w:rsidRDefault="0030472D" w:rsidP="00143AE4">
      <w:pPr>
        <w:jc w:val="center"/>
        <w:rPr>
          <w:b/>
          <w:bCs/>
          <w:color w:val="000000" w:themeColor="text1"/>
        </w:rPr>
      </w:pPr>
      <w:r w:rsidRPr="00041561">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041561" w:rsidRDefault="00C642D0" w:rsidP="00143AE4">
      <w:pPr>
        <w:jc w:val="center"/>
        <w:rPr>
          <w:b/>
          <w:bCs/>
          <w:color w:val="000000" w:themeColor="text1"/>
        </w:rPr>
      </w:pPr>
      <w:r w:rsidRPr="00041561">
        <w:rPr>
          <w:b/>
          <w:bCs/>
          <w:color w:val="000000" w:themeColor="text1"/>
        </w:rPr>
        <w:t xml:space="preserve">PANEVĖŽIO MIESTO SAVIVALDYBĖS </w:t>
      </w:r>
    </w:p>
    <w:p w14:paraId="10D41C56" w14:textId="795DB77D" w:rsidR="00C642D0" w:rsidRPr="00041561" w:rsidRDefault="000E73D8" w:rsidP="00143AE4">
      <w:pPr>
        <w:jc w:val="center"/>
        <w:rPr>
          <w:b/>
          <w:bCs/>
          <w:color w:val="000000" w:themeColor="text1"/>
        </w:rPr>
      </w:pPr>
      <w:r w:rsidRPr="00041561">
        <w:rPr>
          <w:b/>
          <w:bCs/>
          <w:color w:val="000000" w:themeColor="text1"/>
        </w:rPr>
        <w:t>JAUNIMO REIKALŲ</w:t>
      </w:r>
      <w:r w:rsidR="00C642D0" w:rsidRPr="00041561">
        <w:rPr>
          <w:b/>
          <w:bCs/>
          <w:color w:val="000000" w:themeColor="text1"/>
        </w:rPr>
        <w:t xml:space="preserve"> TARYBOS</w:t>
      </w:r>
    </w:p>
    <w:p w14:paraId="0CE83FCB" w14:textId="44E3FFF9" w:rsidR="0031133B" w:rsidRPr="00041561" w:rsidRDefault="000E73D8" w:rsidP="00143AE4">
      <w:pPr>
        <w:jc w:val="center"/>
        <w:rPr>
          <w:b/>
          <w:bCs/>
          <w:color w:val="000000" w:themeColor="text1"/>
        </w:rPr>
      </w:pPr>
      <w:r w:rsidRPr="00041561">
        <w:rPr>
          <w:b/>
          <w:bCs/>
          <w:color w:val="000000" w:themeColor="text1"/>
        </w:rPr>
        <w:t xml:space="preserve">POSĖDŽIO </w:t>
      </w:r>
      <w:r w:rsidR="00C642D0" w:rsidRPr="00041561">
        <w:rPr>
          <w:b/>
          <w:bCs/>
          <w:color w:val="000000" w:themeColor="text1"/>
        </w:rPr>
        <w:t>PROTOKOLAS</w:t>
      </w:r>
    </w:p>
    <w:p w14:paraId="7691401D" w14:textId="4E74ADFD" w:rsidR="00C642D0" w:rsidRPr="00041561" w:rsidRDefault="00C642D0" w:rsidP="00143AE4">
      <w:pPr>
        <w:jc w:val="center"/>
        <w:rPr>
          <w:color w:val="000000" w:themeColor="text1"/>
        </w:rPr>
      </w:pPr>
      <w:r w:rsidRPr="00041561">
        <w:t>202</w:t>
      </w:r>
      <w:r w:rsidR="0065667D" w:rsidRPr="00041561">
        <w:t>5</w:t>
      </w:r>
      <w:r w:rsidR="00587171" w:rsidRPr="00041561">
        <w:t xml:space="preserve"> </w:t>
      </w:r>
      <w:r w:rsidR="003953DD" w:rsidRPr="00041561">
        <w:t xml:space="preserve">m. </w:t>
      </w:r>
      <w:r w:rsidR="0039604D" w:rsidRPr="00041561">
        <w:t xml:space="preserve">gegužės </w:t>
      </w:r>
      <w:r w:rsidR="00AA5341">
        <w:t>8</w:t>
      </w:r>
      <w:r w:rsidR="00A17E54" w:rsidRPr="00041561">
        <w:t xml:space="preserve"> </w:t>
      </w:r>
      <w:r w:rsidRPr="00041561">
        <w:rPr>
          <w:color w:val="000000" w:themeColor="text1"/>
        </w:rPr>
        <w:t xml:space="preserve">d. Nr. </w:t>
      </w:r>
      <w:r w:rsidR="001300DB" w:rsidRPr="00041561">
        <w:rPr>
          <w:color w:val="000000" w:themeColor="text1"/>
        </w:rPr>
        <w:t>3-</w:t>
      </w:r>
      <w:r w:rsidR="0039604D" w:rsidRPr="00041561">
        <w:rPr>
          <w:color w:val="000000" w:themeColor="text1"/>
        </w:rPr>
        <w:t>4</w:t>
      </w:r>
    </w:p>
    <w:p w14:paraId="3D558811" w14:textId="77777777" w:rsidR="00C642D0" w:rsidRPr="00041561" w:rsidRDefault="00C642D0" w:rsidP="00143AE4">
      <w:pPr>
        <w:jc w:val="center"/>
        <w:rPr>
          <w:color w:val="000000" w:themeColor="text1"/>
        </w:rPr>
      </w:pPr>
      <w:r w:rsidRPr="00041561">
        <w:rPr>
          <w:color w:val="000000" w:themeColor="text1"/>
        </w:rPr>
        <w:t>Panevėžys</w:t>
      </w:r>
    </w:p>
    <w:p w14:paraId="1551C939" w14:textId="77777777" w:rsidR="00C642D0" w:rsidRPr="00041561" w:rsidRDefault="00C642D0" w:rsidP="00143AE4">
      <w:pPr>
        <w:jc w:val="center"/>
        <w:rPr>
          <w:color w:val="000000" w:themeColor="text1"/>
        </w:rPr>
      </w:pPr>
    </w:p>
    <w:p w14:paraId="7DA14966" w14:textId="5E28E8C8" w:rsidR="00C642D0" w:rsidRPr="00041561" w:rsidRDefault="00C642D0" w:rsidP="00143AE4">
      <w:pPr>
        <w:ind w:firstLine="0"/>
        <w:jc w:val="both"/>
        <w:rPr>
          <w:color w:val="000000" w:themeColor="text1"/>
        </w:rPr>
      </w:pPr>
      <w:r w:rsidRPr="00041561">
        <w:rPr>
          <w:b/>
          <w:bCs/>
          <w:color w:val="000000" w:themeColor="text1"/>
        </w:rPr>
        <w:t>Posėdis įvyko:</w:t>
      </w:r>
      <w:r w:rsidRPr="00041561">
        <w:rPr>
          <w:color w:val="000000" w:themeColor="text1"/>
        </w:rPr>
        <w:t xml:space="preserve"> 202</w:t>
      </w:r>
      <w:r w:rsidR="0065667D" w:rsidRPr="00041561">
        <w:rPr>
          <w:color w:val="000000" w:themeColor="text1"/>
        </w:rPr>
        <w:t>5</w:t>
      </w:r>
      <w:r w:rsidRPr="00041561">
        <w:rPr>
          <w:color w:val="000000" w:themeColor="text1"/>
        </w:rPr>
        <w:t xml:space="preserve"> m. </w:t>
      </w:r>
      <w:r w:rsidR="0039604D" w:rsidRPr="00041561">
        <w:rPr>
          <w:color w:val="000000" w:themeColor="text1"/>
        </w:rPr>
        <w:t xml:space="preserve">balandžio 23 d., mišriu būdu - Laisvės a. 20 ir nuotoliniu būdu. </w:t>
      </w:r>
    </w:p>
    <w:p w14:paraId="2F89C903" w14:textId="21DED78E" w:rsidR="00C642D0" w:rsidRPr="00041561" w:rsidRDefault="00C642D0" w:rsidP="00143AE4">
      <w:pPr>
        <w:ind w:firstLine="0"/>
        <w:jc w:val="both"/>
        <w:rPr>
          <w:color w:val="000000" w:themeColor="text1"/>
        </w:rPr>
      </w:pPr>
      <w:r w:rsidRPr="00041561">
        <w:rPr>
          <w:b/>
          <w:bCs/>
          <w:color w:val="000000" w:themeColor="text1"/>
        </w:rPr>
        <w:t>Posėdžio pirminink</w:t>
      </w:r>
      <w:r w:rsidR="000E73D8" w:rsidRPr="00041561">
        <w:rPr>
          <w:b/>
          <w:bCs/>
          <w:color w:val="000000" w:themeColor="text1"/>
        </w:rPr>
        <w:t>as</w:t>
      </w:r>
      <w:r w:rsidRPr="00041561">
        <w:rPr>
          <w:b/>
          <w:bCs/>
          <w:color w:val="000000" w:themeColor="text1"/>
        </w:rPr>
        <w:t>:</w:t>
      </w:r>
      <w:r w:rsidRPr="00041561">
        <w:rPr>
          <w:color w:val="000000" w:themeColor="text1"/>
        </w:rPr>
        <w:t xml:space="preserve"> </w:t>
      </w:r>
      <w:r w:rsidR="0030391A" w:rsidRPr="00041561">
        <w:rPr>
          <w:color w:val="000000" w:themeColor="text1"/>
        </w:rPr>
        <w:t>Rokas Urbonas</w:t>
      </w:r>
    </w:p>
    <w:p w14:paraId="53F154C6" w14:textId="0EFBE50F" w:rsidR="00C642D0" w:rsidRPr="00041561" w:rsidRDefault="00C642D0" w:rsidP="00143AE4">
      <w:pPr>
        <w:ind w:firstLine="0"/>
        <w:jc w:val="both"/>
        <w:rPr>
          <w:color w:val="000000" w:themeColor="text1"/>
        </w:rPr>
      </w:pPr>
      <w:r w:rsidRPr="00041561">
        <w:rPr>
          <w:b/>
          <w:bCs/>
          <w:color w:val="000000" w:themeColor="text1"/>
        </w:rPr>
        <w:t>Posėdžio sekretorė:</w:t>
      </w:r>
      <w:r w:rsidRPr="00041561">
        <w:rPr>
          <w:color w:val="000000" w:themeColor="text1"/>
        </w:rPr>
        <w:t xml:space="preserve"> </w:t>
      </w:r>
      <w:r w:rsidR="0065667D" w:rsidRPr="00041561">
        <w:rPr>
          <w:color w:val="000000" w:themeColor="text1"/>
        </w:rPr>
        <w:t>Toma Karosienė</w:t>
      </w:r>
    </w:p>
    <w:p w14:paraId="53D82C8F" w14:textId="60375599" w:rsidR="0039604D" w:rsidRPr="00041561" w:rsidRDefault="00C642D0" w:rsidP="00143AE4">
      <w:pPr>
        <w:ind w:firstLine="0"/>
        <w:jc w:val="both"/>
        <w:rPr>
          <w:color w:val="000000" w:themeColor="text1"/>
        </w:rPr>
      </w:pPr>
      <w:r w:rsidRPr="00041561">
        <w:rPr>
          <w:b/>
          <w:bCs/>
          <w:color w:val="000000" w:themeColor="text1"/>
        </w:rPr>
        <w:t>Dalyvauja:</w:t>
      </w:r>
      <w:r w:rsidR="0039604D" w:rsidRPr="00041561">
        <w:rPr>
          <w:b/>
          <w:bCs/>
          <w:color w:val="000000" w:themeColor="text1"/>
        </w:rPr>
        <w:t xml:space="preserve"> Gyvai -</w:t>
      </w:r>
      <w:r w:rsidR="000E73D8" w:rsidRPr="00041561">
        <w:rPr>
          <w:color w:val="000000" w:themeColor="text1"/>
        </w:rPr>
        <w:t xml:space="preserve"> </w:t>
      </w:r>
      <w:r w:rsidR="0056069A" w:rsidRPr="00041561">
        <w:rPr>
          <w:color w:val="000000" w:themeColor="text1"/>
        </w:rPr>
        <w:t xml:space="preserve">Arnoldas Simėnas, </w:t>
      </w:r>
      <w:r w:rsidR="000928FD" w:rsidRPr="00041561">
        <w:rPr>
          <w:color w:val="000000" w:themeColor="text1"/>
        </w:rPr>
        <w:t xml:space="preserve">Daiva Simonaitienė, </w:t>
      </w:r>
      <w:r w:rsidR="0039604D" w:rsidRPr="00041561">
        <w:rPr>
          <w:color w:val="000000" w:themeColor="text1"/>
        </w:rPr>
        <w:t>Kotryna Jackevičiūtė, Rokas Urbonas, Simonas Voroblievas.</w:t>
      </w:r>
    </w:p>
    <w:p w14:paraId="6C4E2437" w14:textId="58426E70" w:rsidR="00C642D0" w:rsidRPr="00041561" w:rsidRDefault="0039604D" w:rsidP="00143AE4">
      <w:pPr>
        <w:ind w:firstLine="0"/>
        <w:jc w:val="both"/>
        <w:rPr>
          <w:color w:val="000000" w:themeColor="text1"/>
        </w:rPr>
      </w:pPr>
      <w:r w:rsidRPr="00041561">
        <w:rPr>
          <w:b/>
          <w:bCs/>
          <w:color w:val="000000" w:themeColor="text1"/>
        </w:rPr>
        <w:t>Nuotoliniu būdu</w:t>
      </w:r>
      <w:r w:rsidRPr="00041561">
        <w:rPr>
          <w:color w:val="000000" w:themeColor="text1"/>
        </w:rPr>
        <w:t xml:space="preserve"> - </w:t>
      </w:r>
      <w:r w:rsidR="000928FD" w:rsidRPr="00041561">
        <w:rPr>
          <w:color w:val="000000" w:themeColor="text1"/>
        </w:rPr>
        <w:t xml:space="preserve">Goda </w:t>
      </w:r>
      <w:proofErr w:type="spellStart"/>
      <w:r w:rsidR="000928FD" w:rsidRPr="00041561">
        <w:rPr>
          <w:color w:val="000000" w:themeColor="text1"/>
        </w:rPr>
        <w:t>Voveriūnaitė</w:t>
      </w:r>
      <w:proofErr w:type="spellEnd"/>
      <w:r w:rsidR="000928FD" w:rsidRPr="00041561">
        <w:rPr>
          <w:color w:val="000000" w:themeColor="text1"/>
        </w:rPr>
        <w:t xml:space="preserve">-Kaminskienė, </w:t>
      </w:r>
      <w:bookmarkStart w:id="0" w:name="_Hlk156307685"/>
      <w:r w:rsidR="008714FD" w:rsidRPr="00041561">
        <w:rPr>
          <w:color w:val="000000" w:themeColor="text1"/>
        </w:rPr>
        <w:t>Amandas Bartuškevičius, Tadas Smetonis.</w:t>
      </w:r>
    </w:p>
    <w:p w14:paraId="5E52F313" w14:textId="5759D27B" w:rsidR="00041561" w:rsidRPr="00041561" w:rsidRDefault="003F221F" w:rsidP="00143AE4">
      <w:pPr>
        <w:ind w:firstLine="0"/>
        <w:jc w:val="both"/>
        <w:rPr>
          <w:color w:val="000000" w:themeColor="text1"/>
        </w:rPr>
      </w:pPr>
      <w:r w:rsidRPr="00041561">
        <w:rPr>
          <w:b/>
          <w:bCs/>
          <w:color w:val="000000" w:themeColor="text1"/>
        </w:rPr>
        <w:t>Svečiai:</w:t>
      </w:r>
      <w:r w:rsidRPr="00041561">
        <w:rPr>
          <w:color w:val="000000" w:themeColor="text1"/>
        </w:rPr>
        <w:t xml:space="preserve"> Naujai išrinkti, bet dar nepatvirtinti būsimi Jaunimo reikalų tarybos nariai:</w:t>
      </w:r>
      <w:r w:rsidR="00041561" w:rsidRPr="00041561">
        <w:rPr>
          <w:color w:val="000000" w:themeColor="text1"/>
        </w:rPr>
        <w:t xml:space="preserve"> Greta Elena </w:t>
      </w:r>
      <w:proofErr w:type="spellStart"/>
      <w:r w:rsidR="00041561" w:rsidRPr="00041561">
        <w:rPr>
          <w:color w:val="000000" w:themeColor="text1"/>
        </w:rPr>
        <w:t>Šileikaitė</w:t>
      </w:r>
      <w:proofErr w:type="spellEnd"/>
      <w:r w:rsidR="00041561" w:rsidRPr="00041561">
        <w:rPr>
          <w:color w:val="000000" w:themeColor="text1"/>
        </w:rPr>
        <w:t xml:space="preserve">, Simona </w:t>
      </w:r>
      <w:proofErr w:type="spellStart"/>
      <w:r w:rsidR="00AA5341">
        <w:rPr>
          <w:color w:val="000000" w:themeColor="text1"/>
        </w:rPr>
        <w:t>S</w:t>
      </w:r>
      <w:r w:rsidR="00041561" w:rsidRPr="00041561">
        <w:rPr>
          <w:color w:val="000000" w:themeColor="text1"/>
        </w:rPr>
        <w:t>tiraitė</w:t>
      </w:r>
      <w:proofErr w:type="spellEnd"/>
      <w:r w:rsidR="00041561" w:rsidRPr="00041561">
        <w:rPr>
          <w:color w:val="000000" w:themeColor="text1"/>
        </w:rPr>
        <w:t xml:space="preserve">, Paulius Klimovas, Ignas </w:t>
      </w:r>
      <w:proofErr w:type="spellStart"/>
      <w:r w:rsidR="00041561" w:rsidRPr="00041561">
        <w:rPr>
          <w:color w:val="000000" w:themeColor="text1"/>
        </w:rPr>
        <w:t>Janeliūnas</w:t>
      </w:r>
      <w:proofErr w:type="spellEnd"/>
      <w:r w:rsidR="00041561" w:rsidRPr="00041561">
        <w:rPr>
          <w:color w:val="000000" w:themeColor="text1"/>
        </w:rPr>
        <w:t xml:space="preserve">. </w:t>
      </w:r>
    </w:p>
    <w:bookmarkEnd w:id="0"/>
    <w:p w14:paraId="246E30D2" w14:textId="6CD05501" w:rsidR="00C642D0" w:rsidRPr="00041561" w:rsidRDefault="00C642D0" w:rsidP="00143AE4">
      <w:pPr>
        <w:jc w:val="both"/>
        <w:rPr>
          <w:color w:val="000000" w:themeColor="text1"/>
        </w:rPr>
      </w:pPr>
    </w:p>
    <w:p w14:paraId="0FF5F312" w14:textId="77777777" w:rsidR="0006707D" w:rsidRPr="00041561" w:rsidRDefault="009D1EF8" w:rsidP="00041561">
      <w:pPr>
        <w:jc w:val="both"/>
        <w:rPr>
          <w:b/>
          <w:bCs/>
          <w:color w:val="000000" w:themeColor="text1"/>
        </w:rPr>
      </w:pPr>
      <w:r w:rsidRPr="00041561">
        <w:rPr>
          <w:b/>
          <w:bCs/>
          <w:color w:val="000000" w:themeColor="text1"/>
        </w:rPr>
        <w:t>Darbotvarkė:</w:t>
      </w:r>
    </w:p>
    <w:p w14:paraId="366DC453" w14:textId="6D476716" w:rsidR="0039604D" w:rsidRPr="00041561" w:rsidRDefault="0039604D" w:rsidP="00041561">
      <w:pPr>
        <w:jc w:val="both"/>
        <w:rPr>
          <w:color w:val="000000" w:themeColor="text1"/>
        </w:rPr>
      </w:pPr>
      <w:r w:rsidRPr="00041561">
        <w:rPr>
          <w:color w:val="000000" w:themeColor="text1"/>
        </w:rPr>
        <w:t>1. Dėl</w:t>
      </w:r>
      <w:r w:rsidR="004A0F97" w:rsidRPr="00041561">
        <w:rPr>
          <w:b/>
          <w:bCs/>
          <w:color w:val="000000" w:themeColor="text1"/>
        </w:rPr>
        <w:t xml:space="preserve"> </w:t>
      </w:r>
      <w:r w:rsidR="00321D30" w:rsidRPr="00041561">
        <w:rPr>
          <w:color w:val="000000" w:themeColor="text1"/>
        </w:rPr>
        <w:t>j</w:t>
      </w:r>
      <w:r w:rsidR="004A0F97" w:rsidRPr="00041561">
        <w:rPr>
          <w:color w:val="000000" w:themeColor="text1"/>
        </w:rPr>
        <w:t>aunimo ir su jaunimu dirbančių organizacijų</w:t>
      </w:r>
      <w:r w:rsidR="00321D30" w:rsidRPr="00041561">
        <w:rPr>
          <w:color w:val="000000" w:themeColor="text1"/>
        </w:rPr>
        <w:t xml:space="preserve"> </w:t>
      </w:r>
      <w:r w:rsidRPr="00041561">
        <w:rPr>
          <w:color w:val="000000" w:themeColor="text1"/>
        </w:rPr>
        <w:t>projektų</w:t>
      </w:r>
      <w:r w:rsidR="00041561" w:rsidRPr="00041561">
        <w:rPr>
          <w:color w:val="000000" w:themeColor="text1"/>
        </w:rPr>
        <w:t xml:space="preserve"> ir</w:t>
      </w:r>
      <w:r w:rsidRPr="00041561">
        <w:rPr>
          <w:color w:val="000000" w:themeColor="text1"/>
        </w:rPr>
        <w:t xml:space="preserve"> veiklos programų</w:t>
      </w:r>
      <w:r w:rsidR="00041561" w:rsidRPr="00041561">
        <w:rPr>
          <w:color w:val="000000" w:themeColor="text1"/>
        </w:rPr>
        <w:t xml:space="preserve"> konkursų</w:t>
      </w:r>
      <w:r w:rsidRPr="00041561">
        <w:rPr>
          <w:color w:val="000000" w:themeColor="text1"/>
        </w:rPr>
        <w:t>.</w:t>
      </w:r>
    </w:p>
    <w:p w14:paraId="2C117E55" w14:textId="77777777" w:rsidR="0039604D" w:rsidRPr="00041561" w:rsidRDefault="0039604D" w:rsidP="00041561">
      <w:pPr>
        <w:jc w:val="both"/>
        <w:rPr>
          <w:color w:val="000000" w:themeColor="text1"/>
        </w:rPr>
      </w:pPr>
      <w:r w:rsidRPr="00041561">
        <w:rPr>
          <w:color w:val="000000" w:themeColor="text1"/>
        </w:rPr>
        <w:t xml:space="preserve">2. </w:t>
      </w:r>
      <w:bookmarkStart w:id="1" w:name="_Hlk197330011"/>
      <w:r w:rsidRPr="00041561">
        <w:rPr>
          <w:color w:val="000000" w:themeColor="text1"/>
        </w:rPr>
        <w:t>Dėl jaunimo aktyvumo savivaldos rinkimuose.</w:t>
      </w:r>
      <w:bookmarkEnd w:id="1"/>
    </w:p>
    <w:p w14:paraId="36283A54" w14:textId="77777777" w:rsidR="0039604D" w:rsidRPr="00041561" w:rsidRDefault="0039604D" w:rsidP="00041561">
      <w:pPr>
        <w:jc w:val="both"/>
        <w:rPr>
          <w:color w:val="000000" w:themeColor="text1"/>
        </w:rPr>
      </w:pPr>
      <w:r w:rsidRPr="00041561">
        <w:rPr>
          <w:color w:val="000000" w:themeColor="text1"/>
        </w:rPr>
        <w:t>3. Dėl jaunimo politikos strateginių dokumentų rengimo.</w:t>
      </w:r>
    </w:p>
    <w:p w14:paraId="40526BE0" w14:textId="4DD37DE6" w:rsidR="0039604D" w:rsidRPr="00041561" w:rsidRDefault="0039604D" w:rsidP="00041561">
      <w:pPr>
        <w:jc w:val="both"/>
        <w:rPr>
          <w:color w:val="000000" w:themeColor="text1"/>
        </w:rPr>
      </w:pPr>
      <w:r w:rsidRPr="00041561">
        <w:rPr>
          <w:color w:val="000000" w:themeColor="text1"/>
        </w:rPr>
        <w:t>4. Dėl LIJOT rezoliucijos.</w:t>
      </w:r>
    </w:p>
    <w:p w14:paraId="35015587" w14:textId="77777777" w:rsidR="0039604D" w:rsidRPr="00041561" w:rsidRDefault="0039604D" w:rsidP="00041561">
      <w:pPr>
        <w:jc w:val="both"/>
        <w:rPr>
          <w:color w:val="000000" w:themeColor="text1"/>
        </w:rPr>
      </w:pPr>
      <w:bookmarkStart w:id="2" w:name="_Hlk197333037"/>
      <w:r w:rsidRPr="00041561">
        <w:rPr>
          <w:color w:val="000000" w:themeColor="text1"/>
        </w:rPr>
        <w:t>5. Patirties perdavimas naujiems SJRT jaunimo atstovams.</w:t>
      </w:r>
    </w:p>
    <w:bookmarkEnd w:id="2"/>
    <w:p w14:paraId="0735C64C" w14:textId="77777777" w:rsidR="00AF4C25" w:rsidRPr="00041561" w:rsidRDefault="00AF4C25" w:rsidP="00041561">
      <w:pPr>
        <w:ind w:firstLine="0"/>
        <w:jc w:val="both"/>
        <w:rPr>
          <w:b/>
          <w:bCs/>
          <w:color w:val="000000" w:themeColor="text1"/>
        </w:rPr>
      </w:pPr>
    </w:p>
    <w:p w14:paraId="6FF27E7B" w14:textId="394124A2" w:rsidR="00321D30" w:rsidRPr="00041561" w:rsidRDefault="0086437E" w:rsidP="00041561">
      <w:pPr>
        <w:pStyle w:val="Sraopastraipa"/>
        <w:numPr>
          <w:ilvl w:val="0"/>
          <w:numId w:val="4"/>
        </w:numPr>
        <w:spacing w:line="360" w:lineRule="auto"/>
        <w:jc w:val="both"/>
        <w:rPr>
          <w:rFonts w:ascii="Times New Roman" w:hAnsi="Times New Roman" w:cs="Times New Roman"/>
          <w:color w:val="000000" w:themeColor="text1"/>
        </w:rPr>
      </w:pPr>
      <w:r w:rsidRPr="00041561">
        <w:rPr>
          <w:rFonts w:ascii="Times New Roman" w:hAnsi="Times New Roman" w:cs="Times New Roman"/>
          <w:b/>
          <w:bCs/>
          <w:color w:val="000000" w:themeColor="text1"/>
        </w:rPr>
        <w:t>SVARSTYTA.</w:t>
      </w:r>
      <w:r w:rsidR="00187C50" w:rsidRPr="00041561">
        <w:rPr>
          <w:rFonts w:ascii="Times New Roman" w:hAnsi="Times New Roman" w:cs="Times New Roman"/>
          <w:b/>
          <w:bCs/>
          <w:color w:val="000000" w:themeColor="text1"/>
        </w:rPr>
        <w:t xml:space="preserve"> </w:t>
      </w:r>
      <w:r w:rsidR="004A0F97" w:rsidRPr="00041561">
        <w:rPr>
          <w:rFonts w:ascii="Times New Roman" w:hAnsi="Times New Roman" w:cs="Times New Roman"/>
          <w:b/>
          <w:bCs/>
          <w:color w:val="000000" w:themeColor="text1"/>
        </w:rPr>
        <w:t>Jaunimo ir su jaunimu dirbančių organizacijų</w:t>
      </w:r>
      <w:r w:rsidR="00321D30" w:rsidRPr="00041561">
        <w:rPr>
          <w:rFonts w:ascii="Times New Roman" w:hAnsi="Times New Roman" w:cs="Times New Roman"/>
          <w:b/>
          <w:bCs/>
          <w:color w:val="000000" w:themeColor="text1"/>
        </w:rPr>
        <w:t xml:space="preserve"> projektų, veiklos programų ir iniciatyvų situacijos</w:t>
      </w:r>
      <w:r w:rsidR="007648AD" w:rsidRPr="00041561">
        <w:rPr>
          <w:rFonts w:ascii="Times New Roman" w:hAnsi="Times New Roman" w:cs="Times New Roman"/>
          <w:b/>
          <w:bCs/>
          <w:color w:val="000000" w:themeColor="text1"/>
        </w:rPr>
        <w:t>.</w:t>
      </w:r>
    </w:p>
    <w:p w14:paraId="493BA2CC" w14:textId="20A6E7DB" w:rsidR="007648AD" w:rsidRPr="00041561" w:rsidRDefault="007648AD" w:rsidP="00041561">
      <w:pPr>
        <w:jc w:val="both"/>
        <w:rPr>
          <w:color w:val="000000" w:themeColor="text1"/>
        </w:rPr>
      </w:pPr>
      <w:r w:rsidRPr="00041561">
        <w:rPr>
          <w:color w:val="000000" w:themeColor="text1"/>
        </w:rPr>
        <w:t xml:space="preserve">Posėdžio sekretorė </w:t>
      </w:r>
      <w:r w:rsidR="00041561">
        <w:rPr>
          <w:color w:val="000000" w:themeColor="text1"/>
        </w:rPr>
        <w:t xml:space="preserve">T. Karosienė </w:t>
      </w:r>
      <w:r w:rsidRPr="00041561">
        <w:rPr>
          <w:color w:val="000000" w:themeColor="text1"/>
        </w:rPr>
        <w:t>pristatydama klausimą informavo, kad šiais metais projektų ir veiklų programų konkursuose nebus panaudotos visos lėšos (likutis virš 5 tūkst. eurų), todėl klausė jaunimo reikalų tarybos narių</w:t>
      </w:r>
      <w:r w:rsidR="00DA46E7" w:rsidRPr="00041561">
        <w:rPr>
          <w:color w:val="000000" w:themeColor="text1"/>
        </w:rPr>
        <w:t xml:space="preserve">, </w:t>
      </w:r>
      <w:r w:rsidRPr="00041561">
        <w:rPr>
          <w:color w:val="000000" w:themeColor="text1"/>
        </w:rPr>
        <w:t>kur jų nuomone turėtų būti panaudotas likutis – perkeliant kitai jaunimo eilutei ar skelbiant papildomą konkursą.</w:t>
      </w:r>
    </w:p>
    <w:p w14:paraId="5D41F082" w14:textId="31C4A167" w:rsidR="007648AD" w:rsidRPr="00041561" w:rsidRDefault="007648AD" w:rsidP="00041561">
      <w:pPr>
        <w:jc w:val="both"/>
        <w:rPr>
          <w:color w:val="000000" w:themeColor="text1"/>
        </w:rPr>
      </w:pPr>
      <w:r w:rsidRPr="00041561">
        <w:rPr>
          <w:color w:val="000000" w:themeColor="text1"/>
        </w:rPr>
        <w:t xml:space="preserve">Visi jaunimo reikalų tarybos nariai vienbalsiai pritarė, kad būtų skelbiamas papildomas projektų finansavimo konkursas. </w:t>
      </w:r>
    </w:p>
    <w:p w14:paraId="5E8A4F56" w14:textId="3FD8CFC7" w:rsidR="00D346E6" w:rsidRPr="00041561" w:rsidRDefault="00D346E6" w:rsidP="00041561">
      <w:pPr>
        <w:jc w:val="both"/>
        <w:rPr>
          <w:b/>
          <w:bCs/>
        </w:rPr>
      </w:pPr>
      <w:bookmarkStart w:id="3" w:name="_Hlk155705969"/>
      <w:r w:rsidRPr="00041561">
        <w:rPr>
          <w:b/>
          <w:bCs/>
          <w:color w:val="000000" w:themeColor="text1"/>
        </w:rPr>
        <w:t xml:space="preserve">NUTARTA. </w:t>
      </w:r>
      <w:r w:rsidR="007648AD" w:rsidRPr="00041561">
        <w:rPr>
          <w:b/>
          <w:bCs/>
        </w:rPr>
        <w:t xml:space="preserve">Skelbti papildomą </w:t>
      </w:r>
      <w:r w:rsidR="00DA46E7" w:rsidRPr="00041561">
        <w:rPr>
          <w:b/>
          <w:bCs/>
          <w:color w:val="000000" w:themeColor="text1"/>
        </w:rPr>
        <w:t xml:space="preserve">jaunimo ir su jaunimu dirbančių organizacijų </w:t>
      </w:r>
      <w:r w:rsidR="007648AD" w:rsidRPr="00041561">
        <w:rPr>
          <w:b/>
          <w:bCs/>
        </w:rPr>
        <w:t>projektų finansavimo 2025 m. konkursą</w:t>
      </w:r>
      <w:r w:rsidR="00DA46E7" w:rsidRPr="00041561">
        <w:rPr>
          <w:b/>
          <w:bCs/>
        </w:rPr>
        <w:t>.</w:t>
      </w:r>
    </w:p>
    <w:p w14:paraId="74473494" w14:textId="77777777" w:rsidR="00DA46E7" w:rsidRPr="00041561" w:rsidRDefault="00DA46E7" w:rsidP="00041561">
      <w:pPr>
        <w:jc w:val="both"/>
        <w:rPr>
          <w:b/>
          <w:bCs/>
        </w:rPr>
      </w:pPr>
    </w:p>
    <w:p w14:paraId="19AF2C3E" w14:textId="736DE5E0" w:rsidR="00DA46E7" w:rsidRPr="00041561" w:rsidRDefault="00DA46E7" w:rsidP="00041561">
      <w:pPr>
        <w:pStyle w:val="Sraopastraipa"/>
        <w:numPr>
          <w:ilvl w:val="0"/>
          <w:numId w:val="4"/>
        </w:numPr>
        <w:spacing w:line="360" w:lineRule="auto"/>
        <w:jc w:val="both"/>
        <w:rPr>
          <w:rFonts w:ascii="Times New Roman" w:hAnsi="Times New Roman" w:cs="Times New Roman"/>
          <w:b/>
          <w:bCs/>
        </w:rPr>
      </w:pPr>
      <w:r w:rsidRPr="00041561">
        <w:rPr>
          <w:rFonts w:ascii="Times New Roman" w:hAnsi="Times New Roman" w:cs="Times New Roman"/>
          <w:b/>
          <w:bCs/>
        </w:rPr>
        <w:t>SVARSTYTA. Dėl jaunimo aktyvumo savivaldos rinkimuose.</w:t>
      </w:r>
    </w:p>
    <w:p w14:paraId="2A4439EB" w14:textId="0FCB1339" w:rsidR="00DA46E7" w:rsidRPr="00041561" w:rsidRDefault="00DA46E7" w:rsidP="00041561">
      <w:pPr>
        <w:jc w:val="both"/>
      </w:pPr>
      <w:r w:rsidRPr="00041561">
        <w:t xml:space="preserve">Posėdžio primininkas informavo, kad kovo mėnesį vykusiuose Panevėžio miesto savivaldybės mero rinkimuose dalyvavo labai mažas jaunimo galinčio balsuoti skaičius (vos 10 proc., antrame ture 9 proc.) ir kėlė klausimą kaip jaunimo reikalų taryba galėtų prisidėti prie jaunuolių pilietiškumo skatinimo ir didesnio aktyvumo rinkimų metu. </w:t>
      </w:r>
    </w:p>
    <w:p w14:paraId="0D2CC2C9" w14:textId="77777777" w:rsidR="00CE44F4" w:rsidRPr="00041561" w:rsidRDefault="00DA46E7" w:rsidP="00041561">
      <w:pPr>
        <w:jc w:val="both"/>
      </w:pPr>
      <w:r w:rsidRPr="00041561">
        <w:t xml:space="preserve">Jaunimo reikalų tarybos </w:t>
      </w:r>
      <w:r w:rsidR="00CE44F4" w:rsidRPr="00041561">
        <w:t xml:space="preserve">(toliau – SJRT) </w:t>
      </w:r>
      <w:r w:rsidRPr="00041561">
        <w:t>nariai diskutavo</w:t>
      </w:r>
      <w:r w:rsidR="00CE44F4" w:rsidRPr="00041561">
        <w:t xml:space="preserve">, </w:t>
      </w:r>
      <w:r w:rsidRPr="00041561">
        <w:t xml:space="preserve">kokie būdai būtų patrauklūs jaunimui ir skatintų juos labiau įsitraukti į savivaldos procesus. </w:t>
      </w:r>
      <w:r w:rsidR="00CE44F4" w:rsidRPr="00041561">
        <w:t>Kaip galimus variantus SJRT nariai siūlė:</w:t>
      </w:r>
    </w:p>
    <w:p w14:paraId="153176B1" w14:textId="5FC1DACE" w:rsidR="00CE44F4" w:rsidRPr="00041561" w:rsidRDefault="00CE44F4" w:rsidP="00041561">
      <w:pPr>
        <w:pStyle w:val="Sraopastraipa"/>
        <w:numPr>
          <w:ilvl w:val="0"/>
          <w:numId w:val="8"/>
        </w:numPr>
        <w:spacing w:line="360" w:lineRule="auto"/>
        <w:jc w:val="both"/>
        <w:rPr>
          <w:rFonts w:ascii="Times New Roman" w:hAnsi="Times New Roman" w:cs="Times New Roman"/>
        </w:rPr>
      </w:pPr>
      <w:r w:rsidRPr="00041561">
        <w:rPr>
          <w:rFonts w:ascii="Times New Roman" w:eastAsia="Times New Roman" w:hAnsi="Times New Roman" w:cs="Times New Roman"/>
          <w:b/>
          <w:bCs/>
          <w:lang w:eastAsia="lt-LT"/>
        </w:rPr>
        <w:t>Organizuoti masiškesnius, labiau viešinamus Jaunojo mero rinkimus.</w:t>
      </w:r>
      <w:r w:rsidRPr="00041561">
        <w:rPr>
          <w:rFonts w:ascii="Times New Roman" w:eastAsia="Times New Roman" w:hAnsi="Times New Roman" w:cs="Times New Roman"/>
          <w:lang w:eastAsia="lt-LT"/>
        </w:rPr>
        <w:t xml:space="preserve"> SJRT nariai siūlė, kad Jaunojo mero rinkimai Panevėžio miesto savivaldybėje galėtų būti organizuojami kaip didesnis, </w:t>
      </w:r>
      <w:proofErr w:type="spellStart"/>
      <w:r w:rsidRPr="00041561">
        <w:rPr>
          <w:rFonts w:ascii="Times New Roman" w:eastAsia="Times New Roman" w:hAnsi="Times New Roman" w:cs="Times New Roman"/>
          <w:lang w:eastAsia="lt-LT"/>
        </w:rPr>
        <w:t>įtraukesnis</w:t>
      </w:r>
      <w:proofErr w:type="spellEnd"/>
      <w:r w:rsidRPr="00041561">
        <w:rPr>
          <w:rFonts w:ascii="Times New Roman" w:eastAsia="Times New Roman" w:hAnsi="Times New Roman" w:cs="Times New Roman"/>
          <w:lang w:eastAsia="lt-LT"/>
        </w:rPr>
        <w:t xml:space="preserve"> renginys, pritraukiantis daugiau jaunimo dėmesio. Siūloma stiprinti šių rinkimų viešinimą, bendradarbiauti su mokyklomis, jaunimo organizacijomis bei socialiniais tinklais, siekiant sukurti šventišką, jaunimui patrauklią atmosferą, kuri skatintų juos aktyviau įsitraukti į rinkimų procesą ir domėtis savivalda.</w:t>
      </w:r>
    </w:p>
    <w:p w14:paraId="45315E2F" w14:textId="5B9E163B" w:rsidR="00CE44F4" w:rsidRPr="00041561" w:rsidRDefault="00CE44F4" w:rsidP="00041561">
      <w:pPr>
        <w:pStyle w:val="Sraopastraipa"/>
        <w:numPr>
          <w:ilvl w:val="0"/>
          <w:numId w:val="8"/>
        </w:numPr>
        <w:spacing w:line="360" w:lineRule="auto"/>
        <w:jc w:val="both"/>
        <w:rPr>
          <w:rFonts w:ascii="Times New Roman" w:hAnsi="Times New Roman" w:cs="Times New Roman"/>
        </w:rPr>
      </w:pPr>
      <w:r w:rsidRPr="00041561">
        <w:rPr>
          <w:rFonts w:ascii="Times New Roman" w:hAnsi="Times New Roman" w:cs="Times New Roman"/>
          <w:b/>
          <w:bCs/>
        </w:rPr>
        <w:t>Organizuoti atvirų durų dienas arba iniciatyvą „Naktis savivaldybėje“.</w:t>
      </w:r>
      <w:r w:rsidRPr="00041561">
        <w:rPr>
          <w:rFonts w:ascii="Times New Roman" w:hAnsi="Times New Roman" w:cs="Times New Roman"/>
        </w:rPr>
        <w:t xml:space="preserve"> Siekiant skatinti jaunimo domėjimąsi savivaldos veikla ir stiprinti pasitikėjimą institucijomis, SJRT nariai siūlė organizuoti atvirų durų dienas Panevėžio miesto savivaldybėje arba </w:t>
      </w:r>
      <w:r w:rsidR="003F221F" w:rsidRPr="00041561">
        <w:rPr>
          <w:rFonts w:ascii="Times New Roman" w:hAnsi="Times New Roman" w:cs="Times New Roman"/>
        </w:rPr>
        <w:t xml:space="preserve">pasinaudojus kitų savivaldybių patirtimi organizuoti </w:t>
      </w:r>
      <w:r w:rsidRPr="00041561">
        <w:rPr>
          <w:rFonts w:ascii="Times New Roman" w:hAnsi="Times New Roman" w:cs="Times New Roman"/>
        </w:rPr>
        <w:t>iniciatyvą „Naktis savivaldybėje“. Tokių renginių metu jaunimas turėtų galimybę iš arčiau susipažinti su savivaldybės darbu, tarnautojų atsakomybėmis, priimamais sprendimais bei tiesiogiai pabendrauti su politikais ir administracijos atstovais. Tokios iniciatyvos galėtų paskatinti didesnį jaunimo įsitraukimą į viešąjį gyvenimą bei formuoti pozityvesnį požiūrį į dalyvavimą rinkimuose.</w:t>
      </w:r>
    </w:p>
    <w:p w14:paraId="3E2DCD77" w14:textId="50C958E8" w:rsidR="003F221F" w:rsidRPr="00041561" w:rsidRDefault="003F221F" w:rsidP="00041561">
      <w:pPr>
        <w:pStyle w:val="Sraopastraipa"/>
        <w:numPr>
          <w:ilvl w:val="0"/>
          <w:numId w:val="8"/>
        </w:numPr>
        <w:spacing w:line="360" w:lineRule="auto"/>
        <w:jc w:val="both"/>
        <w:rPr>
          <w:rFonts w:ascii="Times New Roman" w:hAnsi="Times New Roman" w:cs="Times New Roman"/>
        </w:rPr>
      </w:pPr>
      <w:r w:rsidRPr="00041561">
        <w:rPr>
          <w:rFonts w:ascii="Times New Roman" w:hAnsi="Times New Roman" w:cs="Times New Roman"/>
          <w:b/>
          <w:bCs/>
        </w:rPr>
        <w:t>Skatinti jaunimo „šešėliavimą“ savivaldybėje, pasitelkiant nacionalines iniciatyvas kaip pavyzdį.</w:t>
      </w:r>
      <w:r w:rsidRPr="00041561">
        <w:rPr>
          <w:rFonts w:ascii="Times New Roman" w:hAnsi="Times New Roman" w:cs="Times New Roman"/>
        </w:rPr>
        <w:t xml:space="preserve"> Siekiant suteikti jaunimui galimybę praktiškai susipažinti su savivaldos darbu, SJRT nariai siūlė organizuoti „šešėliavimo“ veiklas savivaldybėje, pasitelkiant nacionalinės iniciatyvos „Moksleiviai – į Vyriausybę“ principus. Tokios veiklos metu moksleiviai galėtų vieną ar kelias dienas „šešėliuoti“ savivaldybės darbuotojus, politikus ar administracijos vadovus, stebėti jų kasdienį darbą ir įsitraukti į veiklas. Tai padėtų ugdyti jaunimo pilietinį sąmoningumą, domėjimąsi viešuoju valdymu ir skatintų ateityje aktyviau dalyvauti rinkimuose bei kitose savivaldos formose.</w:t>
      </w:r>
    </w:p>
    <w:p w14:paraId="5AED3A1A" w14:textId="77777777" w:rsidR="003F221F" w:rsidRPr="00041561" w:rsidRDefault="003F221F" w:rsidP="00041561">
      <w:pPr>
        <w:jc w:val="both"/>
      </w:pPr>
    </w:p>
    <w:p w14:paraId="7B449CC8" w14:textId="4D6DD7AD" w:rsidR="003F221F" w:rsidRPr="00041561" w:rsidRDefault="003F221F" w:rsidP="00041561">
      <w:pPr>
        <w:jc w:val="both"/>
        <w:rPr>
          <w:b/>
          <w:bCs/>
        </w:rPr>
      </w:pPr>
      <w:r w:rsidRPr="00041561">
        <w:rPr>
          <w:b/>
          <w:bCs/>
        </w:rPr>
        <w:t xml:space="preserve">NUTARTA. SJRT nariai siūlė naujai išrinktiems jaunimo reikalų tarybos nariams atsižvelgti į šiuos pasiūlymus ir įsitrakti juos į savo veiklos planą. </w:t>
      </w:r>
    </w:p>
    <w:p w14:paraId="03D0E32D" w14:textId="77777777" w:rsidR="003F221F" w:rsidRPr="00041561" w:rsidRDefault="003F221F" w:rsidP="00041561">
      <w:pPr>
        <w:jc w:val="both"/>
        <w:rPr>
          <w:b/>
          <w:bCs/>
        </w:rPr>
      </w:pPr>
    </w:p>
    <w:p w14:paraId="093A23C5" w14:textId="3DEA650E" w:rsidR="003F221F" w:rsidRPr="00041561" w:rsidRDefault="003F221F" w:rsidP="00041561">
      <w:pPr>
        <w:pStyle w:val="Sraopastraipa"/>
        <w:numPr>
          <w:ilvl w:val="0"/>
          <w:numId w:val="4"/>
        </w:numPr>
        <w:spacing w:line="360" w:lineRule="auto"/>
        <w:jc w:val="both"/>
        <w:rPr>
          <w:rFonts w:ascii="Times New Roman" w:hAnsi="Times New Roman" w:cs="Times New Roman"/>
          <w:b/>
          <w:bCs/>
        </w:rPr>
      </w:pPr>
      <w:r w:rsidRPr="00041561">
        <w:rPr>
          <w:rFonts w:ascii="Times New Roman" w:hAnsi="Times New Roman" w:cs="Times New Roman"/>
          <w:b/>
          <w:bCs/>
        </w:rPr>
        <w:t xml:space="preserve">SVARSTYTA. </w:t>
      </w:r>
      <w:r w:rsidRPr="00041561">
        <w:rPr>
          <w:rFonts w:ascii="Times New Roman" w:hAnsi="Times New Roman" w:cs="Times New Roman"/>
          <w:b/>
          <w:bCs/>
          <w:color w:val="000000" w:themeColor="text1"/>
        </w:rPr>
        <w:t>Dėl jaunimo politikos strateginių dokumentų rengimo.</w:t>
      </w:r>
    </w:p>
    <w:p w14:paraId="2D97678D" w14:textId="5C809431" w:rsidR="003F221F" w:rsidRPr="00041561" w:rsidRDefault="003F221F" w:rsidP="00041561">
      <w:pPr>
        <w:jc w:val="both"/>
      </w:pPr>
      <w:r w:rsidRPr="00041561">
        <w:lastRenderedPageBreak/>
        <w:t xml:space="preserve">Jaunimo reikalų koordinatorė </w:t>
      </w:r>
      <w:r w:rsidR="00C10D10" w:rsidRPr="00041561">
        <w:t xml:space="preserve">(toliau – JRK) </w:t>
      </w:r>
      <w:r w:rsidRPr="00041561">
        <w:t xml:space="preserve">T. Karosienė pristatė, kad savivaldybėje šiais metais turėtų būti parengti du jaunimo politikos įgyvendinimui svarbūs dokumentai – jaunimo politikos kokybės vertinimas ir Jaunimo problemų sprendimo priemonių planas 2026-2028 m. Kadangi savivaldybės biudžete tam numatyti 5 tūkst. eurų , jų pakanka vieno iš šių dokumentų parengimui, tai SJRT narių buvo klausiama kurio dokumento parengimo paslaugą būtų tikslingiausia pirkti, o kurį daryti patiems, organizuojant darbo grupę savivaldybės lygmeniu. </w:t>
      </w:r>
    </w:p>
    <w:p w14:paraId="4C0CB07D" w14:textId="6DD32887" w:rsidR="003F221F" w:rsidRPr="00041561" w:rsidRDefault="003F221F" w:rsidP="00041561">
      <w:pPr>
        <w:jc w:val="both"/>
      </w:pPr>
      <w:r w:rsidRPr="00041561">
        <w:t xml:space="preserve">SJRT nariai po diskusijų nusprendė, kad būtų tikslingiau pirkti paslaugą atlikti jaunimo politikos kokybės vertinimą, kuris prilygsta jaunimo politikos auditui, taigi tai turėtų nesusiję asmenys. </w:t>
      </w:r>
    </w:p>
    <w:p w14:paraId="5B45E4C1" w14:textId="71911786" w:rsidR="003F221F" w:rsidRPr="00041561" w:rsidRDefault="003F221F" w:rsidP="00041561">
      <w:pPr>
        <w:jc w:val="both"/>
      </w:pPr>
      <w:r w:rsidRPr="00041561">
        <w:t xml:space="preserve">NUTARTA. Organizuoti viešuosius pirkimus ir pirkti jaunimo politikos kokybės vertinimą Panevėžio miesto savivaldybėje.  </w:t>
      </w:r>
    </w:p>
    <w:p w14:paraId="2A4AC5A5" w14:textId="10056D73" w:rsidR="003F221F" w:rsidRPr="00041561" w:rsidRDefault="003F221F" w:rsidP="00041561">
      <w:pPr>
        <w:ind w:firstLine="0"/>
        <w:jc w:val="both"/>
      </w:pPr>
    </w:p>
    <w:p w14:paraId="2F27F6B0" w14:textId="5A2CCDEB" w:rsidR="00C10D10" w:rsidRPr="00041561" w:rsidRDefault="003F221F" w:rsidP="00041561">
      <w:pPr>
        <w:pStyle w:val="Sraopastraipa"/>
        <w:numPr>
          <w:ilvl w:val="0"/>
          <w:numId w:val="4"/>
        </w:numPr>
        <w:spacing w:line="360" w:lineRule="auto"/>
        <w:jc w:val="both"/>
        <w:rPr>
          <w:rFonts w:ascii="Times New Roman" w:hAnsi="Times New Roman" w:cs="Times New Roman"/>
          <w:b/>
          <w:bCs/>
        </w:rPr>
      </w:pPr>
      <w:r w:rsidRPr="00041561">
        <w:rPr>
          <w:rFonts w:ascii="Times New Roman" w:hAnsi="Times New Roman" w:cs="Times New Roman"/>
          <w:b/>
          <w:bCs/>
        </w:rPr>
        <w:t xml:space="preserve">SVARSTYTA. </w:t>
      </w:r>
      <w:r w:rsidR="00C10D10" w:rsidRPr="00041561">
        <w:rPr>
          <w:rFonts w:ascii="Times New Roman" w:hAnsi="Times New Roman" w:cs="Times New Roman"/>
          <w:b/>
          <w:bCs/>
          <w:color w:val="000000" w:themeColor="text1"/>
        </w:rPr>
        <w:t>Dėl LIJOT rezoliucijos.</w:t>
      </w:r>
    </w:p>
    <w:bookmarkEnd w:id="3"/>
    <w:p w14:paraId="210ED7EB" w14:textId="517E2624" w:rsidR="00C10D10" w:rsidRPr="00041561" w:rsidRDefault="00C10D10" w:rsidP="00041561">
      <w:pPr>
        <w:jc w:val="both"/>
        <w:rPr>
          <w:color w:val="000000" w:themeColor="text1"/>
        </w:rPr>
      </w:pPr>
      <w:r w:rsidRPr="00041561">
        <w:rPr>
          <w:color w:val="000000" w:themeColor="text1"/>
        </w:rPr>
        <w:t xml:space="preserve">JRK T. Karosienė informavo, kad savivaldybė gavo Lietuvos jaunimo organizacijų tarybos rezoliuciją dėl jaunimo politikos formavimo ir įgyvendinimo savivaldybėse (1 priedas) ir siūlė SJRT nariams susipažinti su pateiktais siūlymais bei aptarti galimybes juos įgyvendinti. </w:t>
      </w:r>
    </w:p>
    <w:p w14:paraId="1E8BA022" w14:textId="7CFD6DF8" w:rsidR="00C10D10" w:rsidRPr="00041561" w:rsidRDefault="00C10D10" w:rsidP="00041561">
      <w:pPr>
        <w:jc w:val="both"/>
        <w:rPr>
          <w:color w:val="000000" w:themeColor="text1"/>
        </w:rPr>
      </w:pPr>
      <w:r w:rsidRPr="00041561">
        <w:rPr>
          <w:color w:val="000000" w:themeColor="text1"/>
        </w:rPr>
        <w:t>SJRT nariai po diskusijų išskyrė šiuos punktus, kurie galėtų būti įgyvendinami:</w:t>
      </w:r>
    </w:p>
    <w:p w14:paraId="7FA1D987" w14:textId="7690683F" w:rsidR="00C10D10" w:rsidRPr="00041561" w:rsidRDefault="00C10D10" w:rsidP="00041561">
      <w:pPr>
        <w:pStyle w:val="Sraopastraipa"/>
        <w:numPr>
          <w:ilvl w:val="0"/>
          <w:numId w:val="9"/>
        </w:numPr>
        <w:spacing w:line="360" w:lineRule="auto"/>
        <w:jc w:val="both"/>
        <w:rPr>
          <w:rFonts w:ascii="Times New Roman" w:hAnsi="Times New Roman" w:cs="Times New Roman"/>
          <w:color w:val="000000" w:themeColor="text1"/>
        </w:rPr>
      </w:pPr>
      <w:r w:rsidRPr="00041561">
        <w:rPr>
          <w:rFonts w:ascii="Times New Roman" w:hAnsi="Times New Roman" w:cs="Times New Roman"/>
          <w:b/>
          <w:bCs/>
          <w:color w:val="000000" w:themeColor="text1"/>
        </w:rPr>
        <w:t>Įtraukti SJRT į su jaunimu susijusių dokumentų vizavimą.</w:t>
      </w:r>
      <w:r w:rsidRPr="00041561">
        <w:rPr>
          <w:rFonts w:ascii="Times New Roman" w:hAnsi="Times New Roman" w:cs="Times New Roman"/>
          <w:color w:val="000000" w:themeColor="text1"/>
        </w:rPr>
        <w:t xml:space="preserve"> SJRT nariai siūlė, kad su jaunimo politika susiję dokumentai – savivaldybės tarybos sprendimų projektai, programos ar kiti norminiai aktai – galėtų būti teikiami Jaunimo reikalų tarybai peržiūrai ir derinimui. Tai sudarytų sąlygas SJRT teikti siūlymus, pritarti dokumentams arba pateikti rekomendacijas dėl galimų korekcijų, taip užtikrinant, kad priimami sprendimai geriau atlieptų jaunimo poreikius ir lūkesčius.</w:t>
      </w:r>
    </w:p>
    <w:p w14:paraId="0F0248E7" w14:textId="39BC2A93" w:rsidR="003359F2" w:rsidRPr="00041561" w:rsidRDefault="003359F2" w:rsidP="00041561">
      <w:pPr>
        <w:pStyle w:val="Sraopastraipa"/>
        <w:numPr>
          <w:ilvl w:val="0"/>
          <w:numId w:val="9"/>
        </w:numPr>
        <w:spacing w:line="360" w:lineRule="auto"/>
        <w:jc w:val="both"/>
        <w:rPr>
          <w:rFonts w:ascii="Times New Roman" w:hAnsi="Times New Roman" w:cs="Times New Roman"/>
          <w:color w:val="000000" w:themeColor="text1"/>
        </w:rPr>
      </w:pPr>
      <w:r w:rsidRPr="00041561">
        <w:rPr>
          <w:rFonts w:ascii="Times New Roman" w:hAnsi="Times New Roman" w:cs="Times New Roman"/>
          <w:color w:val="000000" w:themeColor="text1"/>
        </w:rPr>
        <w:t> </w:t>
      </w:r>
      <w:r w:rsidRPr="00041561">
        <w:rPr>
          <w:rFonts w:ascii="Times New Roman" w:hAnsi="Times New Roman" w:cs="Times New Roman"/>
          <w:b/>
          <w:bCs/>
          <w:color w:val="000000" w:themeColor="text1"/>
        </w:rPr>
        <w:t>Svarstyti platesnį visuotinį SJRT narių rinkimų modelį.</w:t>
      </w:r>
      <w:r w:rsidRPr="00041561">
        <w:rPr>
          <w:rFonts w:ascii="Times New Roman" w:hAnsi="Times New Roman" w:cs="Times New Roman"/>
          <w:color w:val="000000" w:themeColor="text1"/>
        </w:rPr>
        <w:t xml:space="preserve"> Šiuo metu Panevėžio miesto Jaunimo reikalų tarybos narius deleguoja Panevėžio jaunimo organizacijų sąjunga „Apskritasis stalas“, ir SJRT nariai pritaria, kad ši organizacija ir toliau galėtų atlikti šį vaidmenį. Vis dėlto, siekiant didinti jaunimo įtraukimą ir skaidrumą, siūloma svarstyti galimybę ateityje taikyti visuotinį ar mišrų rinkimų modelį. Toks modelis galėtų apimti ne tik organizacijų narių delegavimą, bet ir platesnio jaunimo balsavimo ar dalyvavimo galimybes, užtikrinant atviresnį ir labiau įtraukiantį jaunimo atstovavimo principą savivaldybės lygmeniu.</w:t>
      </w:r>
    </w:p>
    <w:p w14:paraId="301727F8" w14:textId="109963FD" w:rsidR="003359F2" w:rsidRPr="00041561" w:rsidRDefault="003359F2" w:rsidP="00041561">
      <w:pPr>
        <w:pStyle w:val="Sraopastraipa"/>
        <w:numPr>
          <w:ilvl w:val="0"/>
          <w:numId w:val="9"/>
        </w:numPr>
        <w:spacing w:line="360" w:lineRule="auto"/>
        <w:jc w:val="both"/>
        <w:rPr>
          <w:rFonts w:ascii="Times New Roman" w:hAnsi="Times New Roman" w:cs="Times New Roman"/>
          <w:color w:val="000000" w:themeColor="text1"/>
        </w:rPr>
      </w:pPr>
      <w:r w:rsidRPr="00041561">
        <w:rPr>
          <w:rFonts w:ascii="Times New Roman" w:hAnsi="Times New Roman" w:cs="Times New Roman"/>
          <w:b/>
          <w:bCs/>
          <w:color w:val="000000" w:themeColor="text1"/>
        </w:rPr>
        <w:t>Siūlyti įtraukti jaunimo skatinamųjų stipendijų programos kūrimą į būsimos SJRT kadencijos veiklos planą.</w:t>
      </w:r>
      <w:r w:rsidRPr="00041561">
        <w:rPr>
          <w:rFonts w:ascii="Times New Roman" w:hAnsi="Times New Roman" w:cs="Times New Roman"/>
          <w:color w:val="000000" w:themeColor="text1"/>
        </w:rPr>
        <w:t xml:space="preserve"> SJRT nariai, susipažinę su LIJOT rezoliucijoje pateiktu siūlymu dėl skatinamųjų stipendijų skyrimo jaunimui už aukštus akademinius pasiekimus, aktyvią visuomeninę veiklą ir kūrybiškumą, pritarė šios iniciatyvos svarbai. SJRT mano, kad panaši programa galėtų būti įgyvendinta ir Panevėžio miesto savivaldybėje, remiantis gerąja Alytaus </w:t>
      </w:r>
      <w:r w:rsidRPr="00041561">
        <w:rPr>
          <w:rFonts w:ascii="Times New Roman" w:hAnsi="Times New Roman" w:cs="Times New Roman"/>
          <w:color w:val="000000" w:themeColor="text1"/>
        </w:rPr>
        <w:lastRenderedPageBreak/>
        <w:t>miesto praktika. Siekiant užtikrinti šios iniciatyvos tęstinumą, siūloma kitos kadencijos SJRT nariams numatyti šios programos sukūrimą kaip vieną iš prioritetinių veiklos plano krypčių bei inicijuoti diskusiją dėl lėšų numatymo savivaldybės biudžete.</w:t>
      </w:r>
    </w:p>
    <w:p w14:paraId="78455D52" w14:textId="71B19CF7" w:rsidR="0056227F" w:rsidRPr="00041561" w:rsidRDefault="0056227F" w:rsidP="00041561">
      <w:pPr>
        <w:pStyle w:val="Sraopastraipa"/>
        <w:numPr>
          <w:ilvl w:val="0"/>
          <w:numId w:val="9"/>
        </w:numPr>
        <w:spacing w:line="360" w:lineRule="auto"/>
        <w:jc w:val="both"/>
        <w:rPr>
          <w:rFonts w:ascii="Times New Roman" w:hAnsi="Times New Roman" w:cs="Times New Roman"/>
          <w:color w:val="000000" w:themeColor="text1"/>
        </w:rPr>
      </w:pPr>
      <w:r w:rsidRPr="00041561">
        <w:rPr>
          <w:rFonts w:ascii="Times New Roman" w:hAnsi="Times New Roman" w:cs="Times New Roman"/>
          <w:b/>
          <w:bCs/>
          <w:color w:val="000000" w:themeColor="text1"/>
        </w:rPr>
        <w:t>Skatinti priemonių jaunimo fizinei sveikatai užtikrinti prieinamumą, ypatingą dėmesį skiriant nemokamoms menstruacinėms priemonėms.</w:t>
      </w:r>
      <w:r w:rsidRPr="00041561">
        <w:rPr>
          <w:rFonts w:ascii="Times New Roman" w:hAnsi="Times New Roman" w:cs="Times New Roman"/>
          <w:color w:val="000000" w:themeColor="text1"/>
        </w:rPr>
        <w:t xml:space="preserve"> SJRT nariai pritarė LIJOT siūlymui dėl jaunimo fizinės sveikatos stiprinimo priemonių ir pažymėjo, kad ypač svarbu užtikrinti nemokamų menstruacinių priemonių prieinamumą jaunimo susibūrimo erdvėse – ugdymo įstaigose, atviruose jaunimo centruose, atvirose jaunimo erdvėse ir pan. SJRT sutarė, kad tokia iniciatyva yra ne tik naudinga, bet ir būtina, todėl iki kito posėdžio planuoja parengti konkretų siūlymą dėl šios priemonės įgyvendinimo ir pateikti jį mokykloms bei jaunimo centro ir jaunimo erdvių administracijoms.</w:t>
      </w:r>
    </w:p>
    <w:p w14:paraId="2D038879" w14:textId="77777777" w:rsidR="0056227F" w:rsidRPr="00041561" w:rsidRDefault="0056227F" w:rsidP="00041561">
      <w:pPr>
        <w:ind w:firstLine="0"/>
        <w:jc w:val="both"/>
        <w:rPr>
          <w:color w:val="000000" w:themeColor="text1"/>
        </w:rPr>
      </w:pPr>
    </w:p>
    <w:p w14:paraId="49A62369" w14:textId="33F21CD2" w:rsidR="0056227F" w:rsidRPr="00041561" w:rsidRDefault="0056227F" w:rsidP="00041561">
      <w:pPr>
        <w:ind w:left="360" w:firstLine="360"/>
        <w:jc w:val="both"/>
        <w:rPr>
          <w:b/>
          <w:bCs/>
          <w:color w:val="000000" w:themeColor="text1"/>
        </w:rPr>
      </w:pPr>
      <w:r w:rsidRPr="00041561">
        <w:rPr>
          <w:b/>
          <w:bCs/>
          <w:color w:val="000000" w:themeColor="text1"/>
        </w:rPr>
        <w:t>NUTARTA. Po diskusijų dėl LIJOT rezoliucijos, SJRT nariai pritarė pateiktiems siūlymams ir nusprendė, kad svarbu imtis iniciatyvų, tokių kaip dokumentų vizavimas, jaunimo skatinamųjų stipendijų kūrimas, fizinės sveikatos priemonių prieinamumo didinimas, ir SJRT rinkimų modelio tobulinimas. Šie pasiūlymai bus įtraukti į kitos kadencijos SJRT veiklos planą.</w:t>
      </w:r>
    </w:p>
    <w:p w14:paraId="0685BFB9" w14:textId="77777777" w:rsidR="00041561" w:rsidRPr="00041561" w:rsidRDefault="00041561" w:rsidP="00041561">
      <w:pPr>
        <w:ind w:left="360" w:firstLine="360"/>
        <w:jc w:val="both"/>
        <w:rPr>
          <w:b/>
          <w:bCs/>
          <w:color w:val="000000" w:themeColor="text1"/>
        </w:rPr>
      </w:pPr>
    </w:p>
    <w:p w14:paraId="682A0CA9" w14:textId="200749AC" w:rsidR="0056227F" w:rsidRPr="00041561" w:rsidRDefault="0056227F" w:rsidP="00041561">
      <w:pPr>
        <w:ind w:left="720" w:firstLine="0"/>
        <w:jc w:val="both"/>
        <w:rPr>
          <w:rFonts w:eastAsia="Times New Roman"/>
          <w:lang w:eastAsia="lt-LT"/>
        </w:rPr>
      </w:pPr>
      <w:r w:rsidRPr="00041561">
        <w:rPr>
          <w:rFonts w:eastAsia="Times New Roman"/>
          <w:b/>
          <w:bCs/>
          <w:lang w:eastAsia="lt-LT"/>
        </w:rPr>
        <w:t>5. SVARSTYTA</w:t>
      </w:r>
      <w:r w:rsidR="00865BF5" w:rsidRPr="00041561">
        <w:rPr>
          <w:rFonts w:eastAsia="Times New Roman"/>
          <w:b/>
          <w:bCs/>
          <w:lang w:eastAsia="lt-LT"/>
        </w:rPr>
        <w:t>.</w:t>
      </w:r>
      <w:r w:rsidRPr="00041561">
        <w:rPr>
          <w:rFonts w:eastAsia="Times New Roman"/>
          <w:b/>
          <w:bCs/>
          <w:lang w:eastAsia="lt-LT"/>
        </w:rPr>
        <w:t xml:space="preserve"> Patirties perdavimas naujiems SJRT jaunimo atstovams.</w:t>
      </w:r>
    </w:p>
    <w:p w14:paraId="3034A9E7" w14:textId="29A9340E" w:rsidR="0056227F" w:rsidRPr="00041561" w:rsidRDefault="0056227F" w:rsidP="00041561">
      <w:pPr>
        <w:ind w:firstLine="720"/>
        <w:jc w:val="both"/>
        <w:rPr>
          <w:rFonts w:eastAsia="Times New Roman"/>
          <w:lang w:eastAsia="lt-LT"/>
        </w:rPr>
      </w:pPr>
      <w:r w:rsidRPr="00041561">
        <w:rPr>
          <w:rFonts w:eastAsia="Times New Roman"/>
          <w:lang w:eastAsia="lt-LT"/>
        </w:rPr>
        <w:t>Panevėžio jaunimo organizacijų sąjungos „Apskritasis stalas“ asamblėjoje, vykusioje 202</w:t>
      </w:r>
      <w:r w:rsidR="00865BF5" w:rsidRPr="00041561">
        <w:rPr>
          <w:rFonts w:eastAsia="Times New Roman"/>
          <w:lang w:eastAsia="lt-LT"/>
        </w:rPr>
        <w:t>5</w:t>
      </w:r>
      <w:r w:rsidRPr="00041561">
        <w:rPr>
          <w:rFonts w:eastAsia="Times New Roman"/>
          <w:lang w:eastAsia="lt-LT"/>
        </w:rPr>
        <w:t xml:space="preserve"> m. balandžio 17 d., buvo išrinkti nauji Jaunimo reikalų tarybos jaunimo atstovai. Gegužės mėnesį planuojama patvirtinti atnaujintą SJRT sudėtį savivaldybės taryboje. Jaunimo reikalų koordinatorė padėkojo visiems kadenciją baigiantiems tarybos nariams, ypač jaunimo atstovams, už aktyvų darbą ir indėlį į jaunimo politikos formavimą. Jiems įteiktos Panevėžio miesto savivaldybės merės padėkos ir simbolinės atminimo dovanėlės. SJRT pirmininkas Rokas Urbonas taip pat išreiškė padėką savo komandai už bendradarbiavimą ir nuveiktus darbus.</w:t>
      </w:r>
    </w:p>
    <w:p w14:paraId="6EDF4670" w14:textId="7DE0E23B" w:rsidR="00C10D10" w:rsidRPr="00041561" w:rsidRDefault="0056227F" w:rsidP="00041561">
      <w:pPr>
        <w:ind w:firstLine="720"/>
        <w:jc w:val="both"/>
        <w:rPr>
          <w:rFonts w:eastAsia="Times New Roman"/>
          <w:lang w:eastAsia="lt-LT"/>
        </w:rPr>
      </w:pPr>
      <w:r w:rsidRPr="00041561">
        <w:rPr>
          <w:rFonts w:eastAsia="Times New Roman"/>
          <w:lang w:eastAsia="lt-LT"/>
        </w:rPr>
        <w:t>Posėdyje dalyvavo ir naujai išrinkti jaunimo atstovai, kurie turėjo galimybę susipažinti su tarybos veikla bei aptartais siūlymais. Tikimasi, kad jie atsižvelgs į išsakytas idėjas ir įtrauks jas į savo būsimos kadencijos veiklos planą. Pirmininkas Rokas Urbonas akcentavo, kad artėjant rudenį vyksiantiems Jaunojo mero rinkimams, būtina parengti ir patvirtinti jų tvarkos aprašą ar taisykles, kurios palengvintų tiek dalyvių, tiek organizatorių pasirengimą ir užtikrintų sklandų proceso įgyvendinimą.</w:t>
      </w:r>
    </w:p>
    <w:p w14:paraId="09A338B2" w14:textId="1B3A5ED3" w:rsidR="00865BF5" w:rsidRPr="007F0447" w:rsidRDefault="00865BF5" w:rsidP="007F0447">
      <w:pPr>
        <w:jc w:val="both"/>
        <w:rPr>
          <w:rFonts w:eastAsia="Times New Roman"/>
          <w:b/>
          <w:bCs/>
          <w:lang w:eastAsia="lt-LT"/>
        </w:rPr>
      </w:pPr>
      <w:r w:rsidRPr="00041561">
        <w:rPr>
          <w:rFonts w:eastAsia="Times New Roman"/>
          <w:b/>
          <w:bCs/>
          <w:lang w:eastAsia="lt-LT"/>
        </w:rPr>
        <w:t xml:space="preserve">NUTARTA. Informacinio pobūdžio klausimas. </w:t>
      </w:r>
    </w:p>
    <w:p w14:paraId="2F80DE6E" w14:textId="7DD27A20" w:rsidR="00BA5A42" w:rsidRPr="00041561" w:rsidRDefault="008B23D2" w:rsidP="00143AE4">
      <w:pPr>
        <w:ind w:firstLine="0"/>
        <w:jc w:val="both"/>
        <w:rPr>
          <w:color w:val="000000" w:themeColor="text1"/>
        </w:rPr>
      </w:pPr>
      <w:r w:rsidRPr="00041561">
        <w:rPr>
          <w:color w:val="000000" w:themeColor="text1"/>
        </w:rPr>
        <w:t>Posėdžio pirminink</w:t>
      </w:r>
      <w:r w:rsidR="000E73D8" w:rsidRPr="00041561">
        <w:rPr>
          <w:color w:val="000000" w:themeColor="text1"/>
        </w:rPr>
        <w:t>as</w:t>
      </w:r>
      <w:r w:rsidRPr="00041561">
        <w:rPr>
          <w:color w:val="000000" w:themeColor="text1"/>
        </w:rPr>
        <w:tab/>
      </w:r>
      <w:r w:rsidRPr="00041561">
        <w:rPr>
          <w:color w:val="000000" w:themeColor="text1"/>
        </w:rPr>
        <w:tab/>
      </w:r>
      <w:r w:rsidR="0086364D" w:rsidRPr="00041561">
        <w:rPr>
          <w:color w:val="000000" w:themeColor="text1"/>
        </w:rPr>
        <w:tab/>
      </w:r>
      <w:r w:rsidR="0086364D" w:rsidRPr="00041561">
        <w:rPr>
          <w:color w:val="000000" w:themeColor="text1"/>
        </w:rPr>
        <w:tab/>
        <w:t xml:space="preserve">       Rokas Urbonas</w:t>
      </w:r>
    </w:p>
    <w:p w14:paraId="288B3692" w14:textId="587B5D49" w:rsidR="009A7AF1" w:rsidRPr="00041561" w:rsidRDefault="008B23D2" w:rsidP="00143AE4">
      <w:pPr>
        <w:ind w:firstLine="0"/>
        <w:jc w:val="both"/>
        <w:rPr>
          <w:color w:val="000000" w:themeColor="text1"/>
        </w:rPr>
      </w:pPr>
      <w:r w:rsidRPr="00041561">
        <w:rPr>
          <w:color w:val="000000" w:themeColor="text1"/>
        </w:rPr>
        <w:tab/>
      </w:r>
      <w:r w:rsidRPr="00041561">
        <w:rPr>
          <w:color w:val="000000" w:themeColor="text1"/>
        </w:rPr>
        <w:tab/>
        <w:t xml:space="preserve">      </w:t>
      </w:r>
    </w:p>
    <w:p w14:paraId="56A0EA59" w14:textId="7F03D9A8" w:rsidR="00D07E2B" w:rsidRPr="00041561" w:rsidRDefault="008B23D2" w:rsidP="00143AE4">
      <w:pPr>
        <w:ind w:firstLine="0"/>
        <w:jc w:val="both"/>
        <w:rPr>
          <w:color w:val="000000" w:themeColor="text1"/>
        </w:rPr>
      </w:pPr>
      <w:r w:rsidRPr="00041561">
        <w:rPr>
          <w:color w:val="000000" w:themeColor="text1"/>
        </w:rPr>
        <w:t xml:space="preserve">Posėdžio sekretorė </w:t>
      </w:r>
      <w:r w:rsidRPr="00041561">
        <w:rPr>
          <w:color w:val="000000" w:themeColor="text1"/>
        </w:rPr>
        <w:tab/>
      </w:r>
      <w:r w:rsidRPr="00041561">
        <w:rPr>
          <w:color w:val="000000" w:themeColor="text1"/>
        </w:rPr>
        <w:tab/>
      </w:r>
      <w:r w:rsidRPr="00041561">
        <w:rPr>
          <w:color w:val="000000" w:themeColor="text1"/>
        </w:rPr>
        <w:tab/>
      </w:r>
      <w:r w:rsidR="005717E2" w:rsidRPr="00041561">
        <w:rPr>
          <w:color w:val="000000" w:themeColor="text1"/>
        </w:rPr>
        <w:t xml:space="preserve"> </w:t>
      </w:r>
      <w:r w:rsidR="00BD3568" w:rsidRPr="00041561">
        <w:rPr>
          <w:color w:val="000000" w:themeColor="text1"/>
        </w:rPr>
        <w:tab/>
        <w:t xml:space="preserve">     </w:t>
      </w:r>
      <w:r w:rsidR="00E8440F" w:rsidRPr="00041561">
        <w:rPr>
          <w:color w:val="000000" w:themeColor="text1"/>
        </w:rPr>
        <w:t>Toma Karosienė</w:t>
      </w:r>
    </w:p>
    <w:sectPr w:rsidR="00D07E2B" w:rsidRPr="00041561" w:rsidSect="001A5D0E">
      <w:footerReference w:type="default" r:id="rI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EC12" w14:textId="77777777" w:rsidR="00973949" w:rsidRDefault="00973949" w:rsidP="00DC409D">
      <w:pPr>
        <w:spacing w:line="240" w:lineRule="auto"/>
      </w:pPr>
      <w:r>
        <w:separator/>
      </w:r>
    </w:p>
  </w:endnote>
  <w:endnote w:type="continuationSeparator" w:id="0">
    <w:p w14:paraId="446F5343" w14:textId="77777777" w:rsidR="00973949" w:rsidRDefault="00973949" w:rsidP="00DC4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3340"/>
      <w:docPartObj>
        <w:docPartGallery w:val="Page Numbers (Bottom of Page)"/>
        <w:docPartUnique/>
      </w:docPartObj>
    </w:sdtPr>
    <w:sdtContent>
      <w:p w14:paraId="3AFB1B70" w14:textId="625E1E47" w:rsidR="00C26A5E" w:rsidRPr="00C26A5E" w:rsidRDefault="00C26A5E">
        <w:pPr>
          <w:pStyle w:val="Porat"/>
          <w:jc w:val="right"/>
        </w:pPr>
        <w:r w:rsidRPr="00C26A5E">
          <w:fldChar w:fldCharType="begin"/>
        </w:r>
        <w:r w:rsidRPr="00C26A5E">
          <w:instrText>PAGE   \* MERGEFORMAT</w:instrText>
        </w:r>
        <w:r w:rsidRPr="00C26A5E">
          <w:fldChar w:fldCharType="separate"/>
        </w:r>
        <w:r w:rsidRPr="00C26A5E">
          <w:t>2</w:t>
        </w:r>
        <w:r w:rsidRPr="00C26A5E">
          <w:fldChar w:fldCharType="end"/>
        </w:r>
      </w:p>
    </w:sdtContent>
  </w:sdt>
  <w:p w14:paraId="20F7ABB5" w14:textId="77777777" w:rsidR="00DC409D" w:rsidRDefault="00DC4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29B5" w14:textId="77777777" w:rsidR="00973949" w:rsidRDefault="00973949" w:rsidP="00DC409D">
      <w:pPr>
        <w:spacing w:line="240" w:lineRule="auto"/>
      </w:pPr>
      <w:r>
        <w:separator/>
      </w:r>
    </w:p>
  </w:footnote>
  <w:footnote w:type="continuationSeparator" w:id="0">
    <w:p w14:paraId="5DA89A1B" w14:textId="77777777" w:rsidR="00973949" w:rsidRDefault="00973949" w:rsidP="00DC40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70"/>
    <w:multiLevelType w:val="hybridMultilevel"/>
    <w:tmpl w:val="0EF4107C"/>
    <w:lvl w:ilvl="0" w:tplc="04270001">
      <w:start w:val="1"/>
      <w:numFmt w:val="bullet"/>
      <w:lvlText w:val=""/>
      <w:lvlJc w:val="left"/>
      <w:pPr>
        <w:ind w:left="485" w:hanging="360"/>
      </w:pPr>
      <w:rPr>
        <w:rFonts w:ascii="Symbol" w:hAnsi="Symbol"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abstractNum w:abstractNumId="1" w15:restartNumberingAfterBreak="0">
    <w:nsid w:val="08A545B1"/>
    <w:multiLevelType w:val="hybridMultilevel"/>
    <w:tmpl w:val="9D2AF7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770BAC"/>
    <w:multiLevelType w:val="hybridMultilevel"/>
    <w:tmpl w:val="A41A06BE"/>
    <w:lvl w:ilvl="0" w:tplc="9DDCAC40">
      <w:start w:val="1"/>
      <w:numFmt w:val="lowerLetter"/>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845227"/>
    <w:multiLevelType w:val="multilevel"/>
    <w:tmpl w:val="3C7E20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23291"/>
    <w:multiLevelType w:val="multilevel"/>
    <w:tmpl w:val="25E2B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CF2B02"/>
    <w:multiLevelType w:val="hybridMultilevel"/>
    <w:tmpl w:val="28EEA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14725E"/>
    <w:multiLevelType w:val="hybridMultilevel"/>
    <w:tmpl w:val="052A59FC"/>
    <w:lvl w:ilvl="0" w:tplc="20420AF0">
      <w:start w:val="1"/>
      <w:numFmt w:val="decimal"/>
      <w:lvlText w:val="%1."/>
      <w:lvlJc w:val="left"/>
      <w:pPr>
        <w:ind w:left="1211" w:hanging="360"/>
      </w:pPr>
      <w:rPr>
        <w:rFonts w:hint="default"/>
        <w:b/>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B93682"/>
    <w:multiLevelType w:val="hybridMultilevel"/>
    <w:tmpl w:val="B1CC8618"/>
    <w:lvl w:ilvl="0" w:tplc="0427000F">
      <w:start w:val="1"/>
      <w:numFmt w:val="decimal"/>
      <w:lvlText w:val="%1."/>
      <w:lvlJc w:val="left"/>
      <w:pPr>
        <w:ind w:left="1211" w:hanging="360"/>
      </w:pPr>
    </w:lvl>
    <w:lvl w:ilvl="1" w:tplc="EACC17E6">
      <w:start w:val="3"/>
      <w:numFmt w:val="bullet"/>
      <w:lvlText w:val="•"/>
      <w:lvlJc w:val="left"/>
      <w:pPr>
        <w:ind w:left="734" w:hanging="450"/>
      </w:pPr>
      <w:rPr>
        <w:rFonts w:ascii="Times New Roman" w:eastAsiaTheme="minorHAnsi" w:hAnsi="Times New Roman" w:cs="Times New Roman" w:hint="default"/>
      </w:rPr>
    </w:lvl>
    <w:lvl w:ilvl="2" w:tplc="DAE41706">
      <w:start w:val="1"/>
      <w:numFmt w:val="decimal"/>
      <w:lvlText w:val="%3)"/>
      <w:lvlJc w:val="left"/>
      <w:pPr>
        <w:ind w:left="1070" w:hanging="360"/>
      </w:pPr>
      <w:rPr>
        <w:rFonts w:hint="default"/>
      </w:r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075390">
    <w:abstractNumId w:val="8"/>
  </w:num>
  <w:num w:numId="2" w16cid:durableId="2064911858">
    <w:abstractNumId w:val="7"/>
  </w:num>
  <w:num w:numId="3" w16cid:durableId="2129279381">
    <w:abstractNumId w:val="2"/>
  </w:num>
  <w:num w:numId="4" w16cid:durableId="1726757785">
    <w:abstractNumId w:val="6"/>
  </w:num>
  <w:num w:numId="5" w16cid:durableId="1729457191">
    <w:abstractNumId w:val="4"/>
  </w:num>
  <w:num w:numId="6" w16cid:durableId="660161303">
    <w:abstractNumId w:val="3"/>
  </w:num>
  <w:num w:numId="7" w16cid:durableId="1682395025">
    <w:abstractNumId w:val="1"/>
  </w:num>
  <w:num w:numId="8" w16cid:durableId="120076414">
    <w:abstractNumId w:val="0"/>
  </w:num>
  <w:num w:numId="9" w16cid:durableId="168474546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722A"/>
    <w:rsid w:val="00032208"/>
    <w:rsid w:val="00033988"/>
    <w:rsid w:val="00035E84"/>
    <w:rsid w:val="00041561"/>
    <w:rsid w:val="00045C00"/>
    <w:rsid w:val="00045C46"/>
    <w:rsid w:val="000474AD"/>
    <w:rsid w:val="000535BC"/>
    <w:rsid w:val="000628D1"/>
    <w:rsid w:val="000646E7"/>
    <w:rsid w:val="000669EE"/>
    <w:rsid w:val="0006707D"/>
    <w:rsid w:val="0007483A"/>
    <w:rsid w:val="000758FD"/>
    <w:rsid w:val="00082B48"/>
    <w:rsid w:val="00084394"/>
    <w:rsid w:val="00084F91"/>
    <w:rsid w:val="0009120F"/>
    <w:rsid w:val="000928FD"/>
    <w:rsid w:val="000A1FE5"/>
    <w:rsid w:val="000B29E0"/>
    <w:rsid w:val="000C689F"/>
    <w:rsid w:val="000C7A9A"/>
    <w:rsid w:val="000C7BD6"/>
    <w:rsid w:val="000D4DBD"/>
    <w:rsid w:val="000D53E7"/>
    <w:rsid w:val="000E2D1C"/>
    <w:rsid w:val="000E477A"/>
    <w:rsid w:val="000E4A69"/>
    <w:rsid w:val="000E73D8"/>
    <w:rsid w:val="000E7505"/>
    <w:rsid w:val="000F25BF"/>
    <w:rsid w:val="0010005E"/>
    <w:rsid w:val="00105F75"/>
    <w:rsid w:val="0010701D"/>
    <w:rsid w:val="001076D9"/>
    <w:rsid w:val="00110982"/>
    <w:rsid w:val="001117CF"/>
    <w:rsid w:val="00116EC9"/>
    <w:rsid w:val="00120888"/>
    <w:rsid w:val="001300DB"/>
    <w:rsid w:val="0013547D"/>
    <w:rsid w:val="00141297"/>
    <w:rsid w:val="00143000"/>
    <w:rsid w:val="00143AE4"/>
    <w:rsid w:val="00145895"/>
    <w:rsid w:val="00146E85"/>
    <w:rsid w:val="00151607"/>
    <w:rsid w:val="00153151"/>
    <w:rsid w:val="001537AB"/>
    <w:rsid w:val="00153B48"/>
    <w:rsid w:val="0016615B"/>
    <w:rsid w:val="00166BB8"/>
    <w:rsid w:val="001715A9"/>
    <w:rsid w:val="00176059"/>
    <w:rsid w:val="001760E5"/>
    <w:rsid w:val="0018167B"/>
    <w:rsid w:val="00181ABA"/>
    <w:rsid w:val="0018235B"/>
    <w:rsid w:val="00184AB5"/>
    <w:rsid w:val="00185221"/>
    <w:rsid w:val="00186362"/>
    <w:rsid w:val="00187020"/>
    <w:rsid w:val="00187C50"/>
    <w:rsid w:val="00190EAC"/>
    <w:rsid w:val="001952A5"/>
    <w:rsid w:val="001A06CF"/>
    <w:rsid w:val="001A1B16"/>
    <w:rsid w:val="001A1CFE"/>
    <w:rsid w:val="001A4411"/>
    <w:rsid w:val="001A4727"/>
    <w:rsid w:val="001A5D0E"/>
    <w:rsid w:val="001B3B03"/>
    <w:rsid w:val="001B5CAB"/>
    <w:rsid w:val="001C2B70"/>
    <w:rsid w:val="001C6030"/>
    <w:rsid w:val="001C7880"/>
    <w:rsid w:val="001D0FEC"/>
    <w:rsid w:val="001D155A"/>
    <w:rsid w:val="001D3998"/>
    <w:rsid w:val="001D6C81"/>
    <w:rsid w:val="001F159F"/>
    <w:rsid w:val="001F3D67"/>
    <w:rsid w:val="001F7672"/>
    <w:rsid w:val="00201AA4"/>
    <w:rsid w:val="00202240"/>
    <w:rsid w:val="00202B38"/>
    <w:rsid w:val="00204F2F"/>
    <w:rsid w:val="00207D0E"/>
    <w:rsid w:val="00210567"/>
    <w:rsid w:val="0021323F"/>
    <w:rsid w:val="002168F7"/>
    <w:rsid w:val="00227D6F"/>
    <w:rsid w:val="00232BE6"/>
    <w:rsid w:val="002405DF"/>
    <w:rsid w:val="0026135A"/>
    <w:rsid w:val="00264850"/>
    <w:rsid w:val="0027109F"/>
    <w:rsid w:val="00271F3D"/>
    <w:rsid w:val="002748CC"/>
    <w:rsid w:val="00275C45"/>
    <w:rsid w:val="00275E7A"/>
    <w:rsid w:val="00277B1E"/>
    <w:rsid w:val="00281154"/>
    <w:rsid w:val="00284EE2"/>
    <w:rsid w:val="00285B65"/>
    <w:rsid w:val="00290A9F"/>
    <w:rsid w:val="002929FD"/>
    <w:rsid w:val="00294446"/>
    <w:rsid w:val="002A0F80"/>
    <w:rsid w:val="002A2ACD"/>
    <w:rsid w:val="002A5029"/>
    <w:rsid w:val="002A7AA6"/>
    <w:rsid w:val="002B2958"/>
    <w:rsid w:val="002B5CDA"/>
    <w:rsid w:val="002C2744"/>
    <w:rsid w:val="002C5DCC"/>
    <w:rsid w:val="002D2947"/>
    <w:rsid w:val="002D2956"/>
    <w:rsid w:val="002D3D03"/>
    <w:rsid w:val="002D71F5"/>
    <w:rsid w:val="002E26B5"/>
    <w:rsid w:val="002E3C7A"/>
    <w:rsid w:val="002E4AB0"/>
    <w:rsid w:val="002F1127"/>
    <w:rsid w:val="002F2308"/>
    <w:rsid w:val="002F44C7"/>
    <w:rsid w:val="002F5950"/>
    <w:rsid w:val="00302A0F"/>
    <w:rsid w:val="0030391A"/>
    <w:rsid w:val="0030472D"/>
    <w:rsid w:val="0030635C"/>
    <w:rsid w:val="003078E3"/>
    <w:rsid w:val="00310CC5"/>
    <w:rsid w:val="0031133B"/>
    <w:rsid w:val="003117F7"/>
    <w:rsid w:val="0031702D"/>
    <w:rsid w:val="003206AC"/>
    <w:rsid w:val="00320EC0"/>
    <w:rsid w:val="00321D30"/>
    <w:rsid w:val="003223B9"/>
    <w:rsid w:val="003234D3"/>
    <w:rsid w:val="00324D53"/>
    <w:rsid w:val="003265E1"/>
    <w:rsid w:val="0032763D"/>
    <w:rsid w:val="003359F2"/>
    <w:rsid w:val="003366B5"/>
    <w:rsid w:val="00366EB8"/>
    <w:rsid w:val="00373B72"/>
    <w:rsid w:val="0038029B"/>
    <w:rsid w:val="00382029"/>
    <w:rsid w:val="00383002"/>
    <w:rsid w:val="003860A9"/>
    <w:rsid w:val="00392A11"/>
    <w:rsid w:val="003953DD"/>
    <w:rsid w:val="0039604D"/>
    <w:rsid w:val="003A13B0"/>
    <w:rsid w:val="003A3340"/>
    <w:rsid w:val="003A7681"/>
    <w:rsid w:val="003B0C41"/>
    <w:rsid w:val="003B3421"/>
    <w:rsid w:val="003B6CF6"/>
    <w:rsid w:val="003C63C6"/>
    <w:rsid w:val="003C71A4"/>
    <w:rsid w:val="003D4EC6"/>
    <w:rsid w:val="003D6CA8"/>
    <w:rsid w:val="003E1CAE"/>
    <w:rsid w:val="003E34DD"/>
    <w:rsid w:val="003E7BFD"/>
    <w:rsid w:val="003F221F"/>
    <w:rsid w:val="004045AE"/>
    <w:rsid w:val="00411D12"/>
    <w:rsid w:val="00426995"/>
    <w:rsid w:val="00427F69"/>
    <w:rsid w:val="0043022B"/>
    <w:rsid w:val="004306F8"/>
    <w:rsid w:val="0043308E"/>
    <w:rsid w:val="00444B6F"/>
    <w:rsid w:val="0045078D"/>
    <w:rsid w:val="00451730"/>
    <w:rsid w:val="004570F2"/>
    <w:rsid w:val="00457805"/>
    <w:rsid w:val="00457CE8"/>
    <w:rsid w:val="00472DE7"/>
    <w:rsid w:val="004804A4"/>
    <w:rsid w:val="00481A22"/>
    <w:rsid w:val="00485B15"/>
    <w:rsid w:val="004865A7"/>
    <w:rsid w:val="00491337"/>
    <w:rsid w:val="00491C35"/>
    <w:rsid w:val="004923F4"/>
    <w:rsid w:val="00496A45"/>
    <w:rsid w:val="004A0F97"/>
    <w:rsid w:val="004A389C"/>
    <w:rsid w:val="004B5C00"/>
    <w:rsid w:val="004B6C1C"/>
    <w:rsid w:val="004C1807"/>
    <w:rsid w:val="004C253A"/>
    <w:rsid w:val="004C3787"/>
    <w:rsid w:val="004C3E5E"/>
    <w:rsid w:val="004C5300"/>
    <w:rsid w:val="004C54D7"/>
    <w:rsid w:val="004C6D66"/>
    <w:rsid w:val="004D21A8"/>
    <w:rsid w:val="004E71A3"/>
    <w:rsid w:val="00501DCF"/>
    <w:rsid w:val="0050246D"/>
    <w:rsid w:val="00502C4B"/>
    <w:rsid w:val="00503B5E"/>
    <w:rsid w:val="00506B3C"/>
    <w:rsid w:val="00512AA6"/>
    <w:rsid w:val="00522E9B"/>
    <w:rsid w:val="0052425D"/>
    <w:rsid w:val="00525496"/>
    <w:rsid w:val="00533958"/>
    <w:rsid w:val="00534D0B"/>
    <w:rsid w:val="00537A84"/>
    <w:rsid w:val="00541AF5"/>
    <w:rsid w:val="00542DCB"/>
    <w:rsid w:val="00545D37"/>
    <w:rsid w:val="0055063B"/>
    <w:rsid w:val="0055080F"/>
    <w:rsid w:val="0056069A"/>
    <w:rsid w:val="0056150F"/>
    <w:rsid w:val="0056227F"/>
    <w:rsid w:val="00563FB6"/>
    <w:rsid w:val="005717E2"/>
    <w:rsid w:val="00581D51"/>
    <w:rsid w:val="00587171"/>
    <w:rsid w:val="00591E20"/>
    <w:rsid w:val="00596C60"/>
    <w:rsid w:val="00597668"/>
    <w:rsid w:val="005A00E2"/>
    <w:rsid w:val="005A1399"/>
    <w:rsid w:val="005A1C37"/>
    <w:rsid w:val="005A25BE"/>
    <w:rsid w:val="005A2CD6"/>
    <w:rsid w:val="005A36CE"/>
    <w:rsid w:val="005B1DAD"/>
    <w:rsid w:val="005B3B04"/>
    <w:rsid w:val="005B546B"/>
    <w:rsid w:val="005D4C88"/>
    <w:rsid w:val="005D52FF"/>
    <w:rsid w:val="005D56DA"/>
    <w:rsid w:val="005D6002"/>
    <w:rsid w:val="005E6A52"/>
    <w:rsid w:val="005F7F56"/>
    <w:rsid w:val="00610AF8"/>
    <w:rsid w:val="00611A46"/>
    <w:rsid w:val="00626417"/>
    <w:rsid w:val="00627FFE"/>
    <w:rsid w:val="00633BCC"/>
    <w:rsid w:val="006369D8"/>
    <w:rsid w:val="00640878"/>
    <w:rsid w:val="00644FFE"/>
    <w:rsid w:val="00654C8E"/>
    <w:rsid w:val="0065667D"/>
    <w:rsid w:val="00656DF8"/>
    <w:rsid w:val="0066388A"/>
    <w:rsid w:val="00663C36"/>
    <w:rsid w:val="006672F5"/>
    <w:rsid w:val="00673EEA"/>
    <w:rsid w:val="0067499A"/>
    <w:rsid w:val="00682542"/>
    <w:rsid w:val="006974A2"/>
    <w:rsid w:val="006A0B30"/>
    <w:rsid w:val="006A3D44"/>
    <w:rsid w:val="006A44A5"/>
    <w:rsid w:val="006A5878"/>
    <w:rsid w:val="006B572F"/>
    <w:rsid w:val="006C072B"/>
    <w:rsid w:val="006D0EB3"/>
    <w:rsid w:val="006D674E"/>
    <w:rsid w:val="006D68DF"/>
    <w:rsid w:val="006D7989"/>
    <w:rsid w:val="006E5FD3"/>
    <w:rsid w:val="006F09E1"/>
    <w:rsid w:val="006F0AC4"/>
    <w:rsid w:val="006F0C93"/>
    <w:rsid w:val="00700F62"/>
    <w:rsid w:val="007016B9"/>
    <w:rsid w:val="00702724"/>
    <w:rsid w:val="0070528E"/>
    <w:rsid w:val="007059F8"/>
    <w:rsid w:val="00705C17"/>
    <w:rsid w:val="00712283"/>
    <w:rsid w:val="007140CA"/>
    <w:rsid w:val="007168B0"/>
    <w:rsid w:val="007170A6"/>
    <w:rsid w:val="00723CB5"/>
    <w:rsid w:val="007257EC"/>
    <w:rsid w:val="007258EE"/>
    <w:rsid w:val="00730A4B"/>
    <w:rsid w:val="00736DFC"/>
    <w:rsid w:val="00737043"/>
    <w:rsid w:val="00743E2F"/>
    <w:rsid w:val="0074433F"/>
    <w:rsid w:val="00751732"/>
    <w:rsid w:val="0075410A"/>
    <w:rsid w:val="00754CB1"/>
    <w:rsid w:val="00754D2D"/>
    <w:rsid w:val="00764242"/>
    <w:rsid w:val="007648AD"/>
    <w:rsid w:val="00766FF1"/>
    <w:rsid w:val="007679B6"/>
    <w:rsid w:val="00773996"/>
    <w:rsid w:val="007756F0"/>
    <w:rsid w:val="00776C12"/>
    <w:rsid w:val="007811DF"/>
    <w:rsid w:val="0078257F"/>
    <w:rsid w:val="00783A46"/>
    <w:rsid w:val="00792580"/>
    <w:rsid w:val="0079277B"/>
    <w:rsid w:val="007946E6"/>
    <w:rsid w:val="007963C6"/>
    <w:rsid w:val="00796CA2"/>
    <w:rsid w:val="007A4028"/>
    <w:rsid w:val="007A4990"/>
    <w:rsid w:val="007A7097"/>
    <w:rsid w:val="007B0E07"/>
    <w:rsid w:val="007B6E06"/>
    <w:rsid w:val="007C181B"/>
    <w:rsid w:val="007C23A0"/>
    <w:rsid w:val="007C5BAD"/>
    <w:rsid w:val="007C6286"/>
    <w:rsid w:val="007D26FD"/>
    <w:rsid w:val="007D2721"/>
    <w:rsid w:val="007D3D7E"/>
    <w:rsid w:val="007E3952"/>
    <w:rsid w:val="007E5E7F"/>
    <w:rsid w:val="007F0447"/>
    <w:rsid w:val="007F0D5B"/>
    <w:rsid w:val="007F5586"/>
    <w:rsid w:val="007F7A79"/>
    <w:rsid w:val="00801F57"/>
    <w:rsid w:val="00802266"/>
    <w:rsid w:val="00802929"/>
    <w:rsid w:val="0080590C"/>
    <w:rsid w:val="00810C9F"/>
    <w:rsid w:val="0081137F"/>
    <w:rsid w:val="008117EE"/>
    <w:rsid w:val="00816099"/>
    <w:rsid w:val="00817E3E"/>
    <w:rsid w:val="00822059"/>
    <w:rsid w:val="008239B2"/>
    <w:rsid w:val="008248B5"/>
    <w:rsid w:val="0082745C"/>
    <w:rsid w:val="008329F8"/>
    <w:rsid w:val="00834094"/>
    <w:rsid w:val="00841447"/>
    <w:rsid w:val="00843275"/>
    <w:rsid w:val="00857876"/>
    <w:rsid w:val="00860DDD"/>
    <w:rsid w:val="00861B7F"/>
    <w:rsid w:val="008629A1"/>
    <w:rsid w:val="0086364D"/>
    <w:rsid w:val="0086437E"/>
    <w:rsid w:val="00865BF5"/>
    <w:rsid w:val="00866CFB"/>
    <w:rsid w:val="008714FD"/>
    <w:rsid w:val="00875B80"/>
    <w:rsid w:val="0087607A"/>
    <w:rsid w:val="0088183D"/>
    <w:rsid w:val="00882B13"/>
    <w:rsid w:val="00883D9D"/>
    <w:rsid w:val="00887C96"/>
    <w:rsid w:val="0089795E"/>
    <w:rsid w:val="008A2205"/>
    <w:rsid w:val="008A422F"/>
    <w:rsid w:val="008A4FD0"/>
    <w:rsid w:val="008A6F05"/>
    <w:rsid w:val="008A72FE"/>
    <w:rsid w:val="008B23D2"/>
    <w:rsid w:val="008C1961"/>
    <w:rsid w:val="008C1FA4"/>
    <w:rsid w:val="008C336C"/>
    <w:rsid w:val="008C48A2"/>
    <w:rsid w:val="008D1B2B"/>
    <w:rsid w:val="008D20AB"/>
    <w:rsid w:val="008D30CE"/>
    <w:rsid w:val="008D47E2"/>
    <w:rsid w:val="008E2340"/>
    <w:rsid w:val="008E5962"/>
    <w:rsid w:val="008E78B7"/>
    <w:rsid w:val="008E7C06"/>
    <w:rsid w:val="008E7F3E"/>
    <w:rsid w:val="008F08E9"/>
    <w:rsid w:val="008F62D3"/>
    <w:rsid w:val="00901992"/>
    <w:rsid w:val="00901BB2"/>
    <w:rsid w:val="00902703"/>
    <w:rsid w:val="00905149"/>
    <w:rsid w:val="00907205"/>
    <w:rsid w:val="00910A1A"/>
    <w:rsid w:val="0091269D"/>
    <w:rsid w:val="00922527"/>
    <w:rsid w:val="009262A0"/>
    <w:rsid w:val="0093429D"/>
    <w:rsid w:val="00934EFC"/>
    <w:rsid w:val="00935CAC"/>
    <w:rsid w:val="00935DF1"/>
    <w:rsid w:val="00946C2E"/>
    <w:rsid w:val="009472EE"/>
    <w:rsid w:val="00951359"/>
    <w:rsid w:val="00955785"/>
    <w:rsid w:val="00956F8E"/>
    <w:rsid w:val="009645D7"/>
    <w:rsid w:val="0096475B"/>
    <w:rsid w:val="00971E8B"/>
    <w:rsid w:val="00973949"/>
    <w:rsid w:val="00980907"/>
    <w:rsid w:val="00980F69"/>
    <w:rsid w:val="00981ABF"/>
    <w:rsid w:val="0098228A"/>
    <w:rsid w:val="009828CB"/>
    <w:rsid w:val="00983657"/>
    <w:rsid w:val="00985590"/>
    <w:rsid w:val="00985A80"/>
    <w:rsid w:val="009A1B7F"/>
    <w:rsid w:val="009A2DA1"/>
    <w:rsid w:val="009A5BF6"/>
    <w:rsid w:val="009A75CD"/>
    <w:rsid w:val="009A7AF1"/>
    <w:rsid w:val="009B0DAD"/>
    <w:rsid w:val="009B3F8D"/>
    <w:rsid w:val="009B5F64"/>
    <w:rsid w:val="009B7F16"/>
    <w:rsid w:val="009C4E27"/>
    <w:rsid w:val="009C5A24"/>
    <w:rsid w:val="009C5ABC"/>
    <w:rsid w:val="009D0094"/>
    <w:rsid w:val="009D0E14"/>
    <w:rsid w:val="009D17EB"/>
    <w:rsid w:val="009D1EF8"/>
    <w:rsid w:val="009D282A"/>
    <w:rsid w:val="009E0D45"/>
    <w:rsid w:val="009E1B62"/>
    <w:rsid w:val="009E2953"/>
    <w:rsid w:val="009E7556"/>
    <w:rsid w:val="009F6FAF"/>
    <w:rsid w:val="00A002C3"/>
    <w:rsid w:val="00A03FAD"/>
    <w:rsid w:val="00A13C6F"/>
    <w:rsid w:val="00A14556"/>
    <w:rsid w:val="00A145F3"/>
    <w:rsid w:val="00A1502D"/>
    <w:rsid w:val="00A17E54"/>
    <w:rsid w:val="00A210C9"/>
    <w:rsid w:val="00A26060"/>
    <w:rsid w:val="00A304CE"/>
    <w:rsid w:val="00A310E7"/>
    <w:rsid w:val="00A35D95"/>
    <w:rsid w:val="00A40CAA"/>
    <w:rsid w:val="00A541B4"/>
    <w:rsid w:val="00A61C57"/>
    <w:rsid w:val="00A620D8"/>
    <w:rsid w:val="00A630A8"/>
    <w:rsid w:val="00A631E2"/>
    <w:rsid w:val="00A65AD8"/>
    <w:rsid w:val="00A70A5F"/>
    <w:rsid w:val="00A739D9"/>
    <w:rsid w:val="00A754A0"/>
    <w:rsid w:val="00A75C18"/>
    <w:rsid w:val="00A76264"/>
    <w:rsid w:val="00A768DD"/>
    <w:rsid w:val="00A77996"/>
    <w:rsid w:val="00A82CE8"/>
    <w:rsid w:val="00A83E0B"/>
    <w:rsid w:val="00A9175D"/>
    <w:rsid w:val="00A94A7A"/>
    <w:rsid w:val="00AA37DA"/>
    <w:rsid w:val="00AA4FEB"/>
    <w:rsid w:val="00AA5341"/>
    <w:rsid w:val="00AA6ED0"/>
    <w:rsid w:val="00AA7E57"/>
    <w:rsid w:val="00AB07C7"/>
    <w:rsid w:val="00AB102A"/>
    <w:rsid w:val="00AB5188"/>
    <w:rsid w:val="00AB56A4"/>
    <w:rsid w:val="00AB5A60"/>
    <w:rsid w:val="00AC22DC"/>
    <w:rsid w:val="00AC43AE"/>
    <w:rsid w:val="00AC5F0A"/>
    <w:rsid w:val="00AC7A55"/>
    <w:rsid w:val="00AD7024"/>
    <w:rsid w:val="00AE1ADA"/>
    <w:rsid w:val="00AE2713"/>
    <w:rsid w:val="00AE2BB6"/>
    <w:rsid w:val="00AE7A24"/>
    <w:rsid w:val="00AF1EBD"/>
    <w:rsid w:val="00AF4C25"/>
    <w:rsid w:val="00AF4E1D"/>
    <w:rsid w:val="00AF6B69"/>
    <w:rsid w:val="00B018BF"/>
    <w:rsid w:val="00B04387"/>
    <w:rsid w:val="00B1510A"/>
    <w:rsid w:val="00B2379D"/>
    <w:rsid w:val="00B238B2"/>
    <w:rsid w:val="00B56410"/>
    <w:rsid w:val="00B577EB"/>
    <w:rsid w:val="00B62124"/>
    <w:rsid w:val="00B6649E"/>
    <w:rsid w:val="00B70FDF"/>
    <w:rsid w:val="00B71552"/>
    <w:rsid w:val="00B72A8E"/>
    <w:rsid w:val="00B778D7"/>
    <w:rsid w:val="00B86B45"/>
    <w:rsid w:val="00B920FE"/>
    <w:rsid w:val="00B94E3B"/>
    <w:rsid w:val="00B961CD"/>
    <w:rsid w:val="00B96E86"/>
    <w:rsid w:val="00B97783"/>
    <w:rsid w:val="00BA0DBE"/>
    <w:rsid w:val="00BA2694"/>
    <w:rsid w:val="00BA4937"/>
    <w:rsid w:val="00BA5A42"/>
    <w:rsid w:val="00BB5B22"/>
    <w:rsid w:val="00BC2B18"/>
    <w:rsid w:val="00BC43B7"/>
    <w:rsid w:val="00BD3568"/>
    <w:rsid w:val="00BD4203"/>
    <w:rsid w:val="00BE0BDA"/>
    <w:rsid w:val="00BE6732"/>
    <w:rsid w:val="00BF1612"/>
    <w:rsid w:val="00BF1EAF"/>
    <w:rsid w:val="00BF6780"/>
    <w:rsid w:val="00C03DE5"/>
    <w:rsid w:val="00C047EF"/>
    <w:rsid w:val="00C10D10"/>
    <w:rsid w:val="00C12581"/>
    <w:rsid w:val="00C1526F"/>
    <w:rsid w:val="00C26A5E"/>
    <w:rsid w:val="00C30128"/>
    <w:rsid w:val="00C35927"/>
    <w:rsid w:val="00C41ABC"/>
    <w:rsid w:val="00C420E3"/>
    <w:rsid w:val="00C5136E"/>
    <w:rsid w:val="00C51BCD"/>
    <w:rsid w:val="00C56069"/>
    <w:rsid w:val="00C56FF8"/>
    <w:rsid w:val="00C62F20"/>
    <w:rsid w:val="00C642D0"/>
    <w:rsid w:val="00C670FB"/>
    <w:rsid w:val="00C679B0"/>
    <w:rsid w:val="00C67A45"/>
    <w:rsid w:val="00C74561"/>
    <w:rsid w:val="00C74AF8"/>
    <w:rsid w:val="00C83789"/>
    <w:rsid w:val="00C84C26"/>
    <w:rsid w:val="00C93032"/>
    <w:rsid w:val="00C94396"/>
    <w:rsid w:val="00C95EB7"/>
    <w:rsid w:val="00CA06A3"/>
    <w:rsid w:val="00CA2259"/>
    <w:rsid w:val="00CA4311"/>
    <w:rsid w:val="00CA4684"/>
    <w:rsid w:val="00CA5480"/>
    <w:rsid w:val="00CB30FF"/>
    <w:rsid w:val="00CC09CB"/>
    <w:rsid w:val="00CC369A"/>
    <w:rsid w:val="00CC6837"/>
    <w:rsid w:val="00CD2E02"/>
    <w:rsid w:val="00CD6663"/>
    <w:rsid w:val="00CE1C0B"/>
    <w:rsid w:val="00CE2125"/>
    <w:rsid w:val="00CE31DE"/>
    <w:rsid w:val="00CE44F4"/>
    <w:rsid w:val="00CE4D54"/>
    <w:rsid w:val="00CE73FF"/>
    <w:rsid w:val="00CF140E"/>
    <w:rsid w:val="00CF1572"/>
    <w:rsid w:val="00CF2D90"/>
    <w:rsid w:val="00D02933"/>
    <w:rsid w:val="00D06C07"/>
    <w:rsid w:val="00D07E2B"/>
    <w:rsid w:val="00D16F5E"/>
    <w:rsid w:val="00D21A7F"/>
    <w:rsid w:val="00D30E78"/>
    <w:rsid w:val="00D33D1F"/>
    <w:rsid w:val="00D346E6"/>
    <w:rsid w:val="00D36142"/>
    <w:rsid w:val="00D36790"/>
    <w:rsid w:val="00D41D8C"/>
    <w:rsid w:val="00D46574"/>
    <w:rsid w:val="00D502C8"/>
    <w:rsid w:val="00D5285E"/>
    <w:rsid w:val="00D556CC"/>
    <w:rsid w:val="00D559E3"/>
    <w:rsid w:val="00D604AC"/>
    <w:rsid w:val="00D60675"/>
    <w:rsid w:val="00D61F99"/>
    <w:rsid w:val="00D67836"/>
    <w:rsid w:val="00D7088A"/>
    <w:rsid w:val="00D7336F"/>
    <w:rsid w:val="00D73A9D"/>
    <w:rsid w:val="00D876BF"/>
    <w:rsid w:val="00D87BD4"/>
    <w:rsid w:val="00D90A30"/>
    <w:rsid w:val="00D91FA9"/>
    <w:rsid w:val="00DA46E7"/>
    <w:rsid w:val="00DA62BE"/>
    <w:rsid w:val="00DB5C0F"/>
    <w:rsid w:val="00DC054B"/>
    <w:rsid w:val="00DC06D3"/>
    <w:rsid w:val="00DC2002"/>
    <w:rsid w:val="00DC2990"/>
    <w:rsid w:val="00DC409D"/>
    <w:rsid w:val="00DC45D0"/>
    <w:rsid w:val="00DD186C"/>
    <w:rsid w:val="00DD3535"/>
    <w:rsid w:val="00DD598C"/>
    <w:rsid w:val="00DD5FE2"/>
    <w:rsid w:val="00DE2F20"/>
    <w:rsid w:val="00DE4896"/>
    <w:rsid w:val="00DE578A"/>
    <w:rsid w:val="00DE5ABB"/>
    <w:rsid w:val="00DF06E1"/>
    <w:rsid w:val="00DF0C46"/>
    <w:rsid w:val="00DF14AA"/>
    <w:rsid w:val="00DF4D2C"/>
    <w:rsid w:val="00DF550A"/>
    <w:rsid w:val="00DF6FBC"/>
    <w:rsid w:val="00E016A1"/>
    <w:rsid w:val="00E0200C"/>
    <w:rsid w:val="00E06F0D"/>
    <w:rsid w:val="00E101C4"/>
    <w:rsid w:val="00E11177"/>
    <w:rsid w:val="00E111A2"/>
    <w:rsid w:val="00E1443F"/>
    <w:rsid w:val="00E24445"/>
    <w:rsid w:val="00E24EB4"/>
    <w:rsid w:val="00E33E20"/>
    <w:rsid w:val="00E34C87"/>
    <w:rsid w:val="00E35EBF"/>
    <w:rsid w:val="00E43240"/>
    <w:rsid w:val="00E47FE2"/>
    <w:rsid w:val="00E527C1"/>
    <w:rsid w:val="00E53E4A"/>
    <w:rsid w:val="00E557E0"/>
    <w:rsid w:val="00E60170"/>
    <w:rsid w:val="00E630DA"/>
    <w:rsid w:val="00E724E1"/>
    <w:rsid w:val="00E7349B"/>
    <w:rsid w:val="00E76F41"/>
    <w:rsid w:val="00E8440F"/>
    <w:rsid w:val="00E84FA1"/>
    <w:rsid w:val="00E907C6"/>
    <w:rsid w:val="00E91819"/>
    <w:rsid w:val="00E933E1"/>
    <w:rsid w:val="00E95028"/>
    <w:rsid w:val="00EA109D"/>
    <w:rsid w:val="00EA176E"/>
    <w:rsid w:val="00EA24A0"/>
    <w:rsid w:val="00EA3EA5"/>
    <w:rsid w:val="00EA40D3"/>
    <w:rsid w:val="00EB2F6A"/>
    <w:rsid w:val="00EC5B23"/>
    <w:rsid w:val="00EC72F1"/>
    <w:rsid w:val="00EE2BA6"/>
    <w:rsid w:val="00EE2D0F"/>
    <w:rsid w:val="00EE773B"/>
    <w:rsid w:val="00EF103B"/>
    <w:rsid w:val="00EF1486"/>
    <w:rsid w:val="00EF2AAA"/>
    <w:rsid w:val="00EF50E6"/>
    <w:rsid w:val="00F00334"/>
    <w:rsid w:val="00F13221"/>
    <w:rsid w:val="00F162C9"/>
    <w:rsid w:val="00F176E0"/>
    <w:rsid w:val="00F235FF"/>
    <w:rsid w:val="00F325B8"/>
    <w:rsid w:val="00F32FEC"/>
    <w:rsid w:val="00F34FEE"/>
    <w:rsid w:val="00F43CEA"/>
    <w:rsid w:val="00F47724"/>
    <w:rsid w:val="00F50ED2"/>
    <w:rsid w:val="00F532A8"/>
    <w:rsid w:val="00F55F54"/>
    <w:rsid w:val="00F60D1F"/>
    <w:rsid w:val="00F61516"/>
    <w:rsid w:val="00F62C9C"/>
    <w:rsid w:val="00F66A69"/>
    <w:rsid w:val="00F70686"/>
    <w:rsid w:val="00F73630"/>
    <w:rsid w:val="00F81A97"/>
    <w:rsid w:val="00F837E2"/>
    <w:rsid w:val="00F87411"/>
    <w:rsid w:val="00F93997"/>
    <w:rsid w:val="00F9604C"/>
    <w:rsid w:val="00FA5D3E"/>
    <w:rsid w:val="00FB07F8"/>
    <w:rsid w:val="00FD6E2B"/>
    <w:rsid w:val="00FE24CE"/>
    <w:rsid w:val="00FE3E95"/>
    <w:rsid w:val="00FF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334"/>
  </w:style>
  <w:style w:type="paragraph" w:styleId="Antrat1">
    <w:name w:val="heading 1"/>
    <w:basedOn w:val="prastasis"/>
    <w:link w:val="Antrat1Diagrama"/>
    <w:uiPriority w:val="9"/>
    <w:qFormat/>
    <w:rsid w:val="00C12581"/>
    <w:pPr>
      <w:widowControl w:val="0"/>
      <w:spacing w:line="240" w:lineRule="auto"/>
      <w:ind w:left="954" w:right="941" w:firstLine="0"/>
      <w:jc w:val="center"/>
      <w:outlineLvl w:val="0"/>
    </w:pPr>
    <w:rPr>
      <w:rFonts w:eastAsia="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paragraph" w:styleId="Antrats">
    <w:name w:val="header"/>
    <w:basedOn w:val="prastasis"/>
    <w:link w:val="AntratsDiagrama"/>
    <w:uiPriority w:val="99"/>
    <w:unhideWhenUsed/>
    <w:rsid w:val="00DC409D"/>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C409D"/>
  </w:style>
  <w:style w:type="paragraph" w:styleId="Porat">
    <w:name w:val="footer"/>
    <w:basedOn w:val="prastasis"/>
    <w:link w:val="PoratDiagrama"/>
    <w:uiPriority w:val="99"/>
    <w:unhideWhenUsed/>
    <w:rsid w:val="00DC409D"/>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C409D"/>
  </w:style>
  <w:style w:type="character" w:styleId="Hipersaitas">
    <w:name w:val="Hyperlink"/>
    <w:basedOn w:val="Numatytasispastraiposriftas"/>
    <w:uiPriority w:val="99"/>
    <w:unhideWhenUsed/>
    <w:rsid w:val="00151607"/>
    <w:rPr>
      <w:color w:val="0563C1" w:themeColor="hyperlink"/>
      <w:u w:val="single"/>
    </w:rPr>
  </w:style>
  <w:style w:type="character" w:styleId="Neapdorotaspaminjimas">
    <w:name w:val="Unresolved Mention"/>
    <w:basedOn w:val="Numatytasispastraiposriftas"/>
    <w:uiPriority w:val="99"/>
    <w:semiHidden/>
    <w:unhideWhenUsed/>
    <w:rsid w:val="00151607"/>
    <w:rPr>
      <w:color w:val="605E5C"/>
      <w:shd w:val="clear" w:color="auto" w:fill="E1DFDD"/>
    </w:rPr>
  </w:style>
  <w:style w:type="character" w:customStyle="1" w:styleId="Antrat1Diagrama">
    <w:name w:val="Antraštė 1 Diagrama"/>
    <w:basedOn w:val="Numatytasispastraiposriftas"/>
    <w:link w:val="Antrat1"/>
    <w:uiPriority w:val="9"/>
    <w:rsid w:val="00C12581"/>
    <w:rPr>
      <w:rFonts w:eastAsia="Times New Roman"/>
      <w:b/>
      <w:bCs/>
      <w:lang w:eastAsia="lt-LT"/>
    </w:rPr>
  </w:style>
  <w:style w:type="paragraph" w:styleId="Pataisymai">
    <w:name w:val="Revision"/>
    <w:hidden/>
    <w:uiPriority w:val="99"/>
    <w:semiHidden/>
    <w:rsid w:val="00D07E2B"/>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854">
      <w:bodyDiv w:val="1"/>
      <w:marLeft w:val="0"/>
      <w:marRight w:val="0"/>
      <w:marTop w:val="0"/>
      <w:marBottom w:val="0"/>
      <w:divBdr>
        <w:top w:val="none" w:sz="0" w:space="0" w:color="auto"/>
        <w:left w:val="none" w:sz="0" w:space="0" w:color="auto"/>
        <w:bottom w:val="none" w:sz="0" w:space="0" w:color="auto"/>
        <w:right w:val="none" w:sz="0" w:space="0" w:color="auto"/>
      </w:divBdr>
    </w:div>
    <w:div w:id="176386620">
      <w:bodyDiv w:val="1"/>
      <w:marLeft w:val="0"/>
      <w:marRight w:val="0"/>
      <w:marTop w:val="0"/>
      <w:marBottom w:val="0"/>
      <w:divBdr>
        <w:top w:val="none" w:sz="0" w:space="0" w:color="auto"/>
        <w:left w:val="none" w:sz="0" w:space="0" w:color="auto"/>
        <w:bottom w:val="none" w:sz="0" w:space="0" w:color="auto"/>
        <w:right w:val="none" w:sz="0" w:space="0" w:color="auto"/>
      </w:divBdr>
    </w:div>
    <w:div w:id="219439452">
      <w:bodyDiv w:val="1"/>
      <w:marLeft w:val="0"/>
      <w:marRight w:val="0"/>
      <w:marTop w:val="0"/>
      <w:marBottom w:val="0"/>
      <w:divBdr>
        <w:top w:val="none" w:sz="0" w:space="0" w:color="auto"/>
        <w:left w:val="none" w:sz="0" w:space="0" w:color="auto"/>
        <w:bottom w:val="none" w:sz="0" w:space="0" w:color="auto"/>
        <w:right w:val="none" w:sz="0" w:space="0" w:color="auto"/>
      </w:divBdr>
    </w:div>
    <w:div w:id="496766382">
      <w:bodyDiv w:val="1"/>
      <w:marLeft w:val="0"/>
      <w:marRight w:val="0"/>
      <w:marTop w:val="0"/>
      <w:marBottom w:val="0"/>
      <w:divBdr>
        <w:top w:val="none" w:sz="0" w:space="0" w:color="auto"/>
        <w:left w:val="none" w:sz="0" w:space="0" w:color="auto"/>
        <w:bottom w:val="none" w:sz="0" w:space="0" w:color="auto"/>
        <w:right w:val="none" w:sz="0" w:space="0" w:color="auto"/>
      </w:divBdr>
    </w:div>
    <w:div w:id="511139851">
      <w:bodyDiv w:val="1"/>
      <w:marLeft w:val="0"/>
      <w:marRight w:val="0"/>
      <w:marTop w:val="0"/>
      <w:marBottom w:val="0"/>
      <w:divBdr>
        <w:top w:val="none" w:sz="0" w:space="0" w:color="auto"/>
        <w:left w:val="none" w:sz="0" w:space="0" w:color="auto"/>
        <w:bottom w:val="none" w:sz="0" w:space="0" w:color="auto"/>
        <w:right w:val="none" w:sz="0" w:space="0" w:color="auto"/>
      </w:divBdr>
    </w:div>
    <w:div w:id="520702689">
      <w:bodyDiv w:val="1"/>
      <w:marLeft w:val="0"/>
      <w:marRight w:val="0"/>
      <w:marTop w:val="0"/>
      <w:marBottom w:val="0"/>
      <w:divBdr>
        <w:top w:val="none" w:sz="0" w:space="0" w:color="auto"/>
        <w:left w:val="none" w:sz="0" w:space="0" w:color="auto"/>
        <w:bottom w:val="none" w:sz="0" w:space="0" w:color="auto"/>
        <w:right w:val="none" w:sz="0" w:space="0" w:color="auto"/>
      </w:divBdr>
    </w:div>
    <w:div w:id="817457130">
      <w:bodyDiv w:val="1"/>
      <w:marLeft w:val="0"/>
      <w:marRight w:val="0"/>
      <w:marTop w:val="0"/>
      <w:marBottom w:val="0"/>
      <w:divBdr>
        <w:top w:val="none" w:sz="0" w:space="0" w:color="auto"/>
        <w:left w:val="none" w:sz="0" w:space="0" w:color="auto"/>
        <w:bottom w:val="none" w:sz="0" w:space="0" w:color="auto"/>
        <w:right w:val="none" w:sz="0" w:space="0" w:color="auto"/>
      </w:divBdr>
    </w:div>
    <w:div w:id="820846767">
      <w:bodyDiv w:val="1"/>
      <w:marLeft w:val="0"/>
      <w:marRight w:val="0"/>
      <w:marTop w:val="0"/>
      <w:marBottom w:val="0"/>
      <w:divBdr>
        <w:top w:val="none" w:sz="0" w:space="0" w:color="auto"/>
        <w:left w:val="none" w:sz="0" w:space="0" w:color="auto"/>
        <w:bottom w:val="none" w:sz="0" w:space="0" w:color="auto"/>
        <w:right w:val="none" w:sz="0" w:space="0" w:color="auto"/>
      </w:divBdr>
    </w:div>
    <w:div w:id="851384541">
      <w:bodyDiv w:val="1"/>
      <w:marLeft w:val="0"/>
      <w:marRight w:val="0"/>
      <w:marTop w:val="0"/>
      <w:marBottom w:val="0"/>
      <w:divBdr>
        <w:top w:val="none" w:sz="0" w:space="0" w:color="auto"/>
        <w:left w:val="none" w:sz="0" w:space="0" w:color="auto"/>
        <w:bottom w:val="none" w:sz="0" w:space="0" w:color="auto"/>
        <w:right w:val="none" w:sz="0" w:space="0" w:color="auto"/>
      </w:divBdr>
    </w:div>
    <w:div w:id="982083231">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429035040">
      <w:bodyDiv w:val="1"/>
      <w:marLeft w:val="0"/>
      <w:marRight w:val="0"/>
      <w:marTop w:val="0"/>
      <w:marBottom w:val="0"/>
      <w:divBdr>
        <w:top w:val="none" w:sz="0" w:space="0" w:color="auto"/>
        <w:left w:val="none" w:sz="0" w:space="0" w:color="auto"/>
        <w:bottom w:val="none" w:sz="0" w:space="0" w:color="auto"/>
        <w:right w:val="none" w:sz="0" w:space="0" w:color="auto"/>
      </w:divBdr>
    </w:div>
    <w:div w:id="1475294179">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1658682059">
      <w:bodyDiv w:val="1"/>
      <w:marLeft w:val="0"/>
      <w:marRight w:val="0"/>
      <w:marTop w:val="0"/>
      <w:marBottom w:val="0"/>
      <w:divBdr>
        <w:top w:val="none" w:sz="0" w:space="0" w:color="auto"/>
        <w:left w:val="none" w:sz="0" w:space="0" w:color="auto"/>
        <w:bottom w:val="none" w:sz="0" w:space="0" w:color="auto"/>
        <w:right w:val="none" w:sz="0" w:space="0" w:color="auto"/>
      </w:divBdr>
    </w:div>
    <w:div w:id="1669676543">
      <w:bodyDiv w:val="1"/>
      <w:marLeft w:val="0"/>
      <w:marRight w:val="0"/>
      <w:marTop w:val="0"/>
      <w:marBottom w:val="0"/>
      <w:divBdr>
        <w:top w:val="none" w:sz="0" w:space="0" w:color="auto"/>
        <w:left w:val="none" w:sz="0" w:space="0" w:color="auto"/>
        <w:bottom w:val="none" w:sz="0" w:space="0" w:color="auto"/>
        <w:right w:val="none" w:sz="0" w:space="0" w:color="auto"/>
      </w:divBdr>
    </w:div>
    <w:div w:id="1968925249">
      <w:bodyDiv w:val="1"/>
      <w:marLeft w:val="0"/>
      <w:marRight w:val="0"/>
      <w:marTop w:val="0"/>
      <w:marBottom w:val="0"/>
      <w:divBdr>
        <w:top w:val="none" w:sz="0" w:space="0" w:color="auto"/>
        <w:left w:val="none" w:sz="0" w:space="0" w:color="auto"/>
        <w:bottom w:val="none" w:sz="0" w:space="0" w:color="auto"/>
        <w:right w:val="none" w:sz="0" w:space="0" w:color="auto"/>
      </w:divBdr>
    </w:div>
    <w:div w:id="19695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6168</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9</cp:revision>
  <cp:lastPrinted>2024-01-17T07:35:00Z</cp:lastPrinted>
  <dcterms:created xsi:type="dcterms:W3CDTF">2025-05-05T07:42:00Z</dcterms:created>
  <dcterms:modified xsi:type="dcterms:W3CDTF">2025-05-08T06:29:00Z</dcterms:modified>
</cp:coreProperties>
</file>