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E922" w14:textId="2314F6DB" w:rsidR="0030472D" w:rsidRPr="00143AE4" w:rsidRDefault="0030472D" w:rsidP="00143AE4">
      <w:pPr>
        <w:jc w:val="center"/>
        <w:rPr>
          <w:b/>
          <w:bCs/>
          <w:color w:val="000000" w:themeColor="text1"/>
        </w:rPr>
      </w:pPr>
      <w:r w:rsidRPr="00143AE4">
        <w:rPr>
          <w:b/>
          <w:bCs/>
          <w:noProof/>
          <w:color w:val="000000" w:themeColor="text1"/>
        </w:rPr>
        <w:drawing>
          <wp:inline distT="0" distB="0" distL="0" distR="0" wp14:anchorId="764EF2FE" wp14:editId="74228737">
            <wp:extent cx="2032000" cy="972008"/>
            <wp:effectExtent l="0" t="0" r="6350" b="0"/>
            <wp:docPr id="4487535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53549" name="Paveikslėlis 448753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9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ECCD" w14:textId="4E2F74E2" w:rsidR="00C642D0" w:rsidRPr="00143AE4" w:rsidRDefault="00C642D0" w:rsidP="00143AE4">
      <w:pPr>
        <w:jc w:val="center"/>
        <w:rPr>
          <w:b/>
          <w:bCs/>
          <w:color w:val="000000" w:themeColor="text1"/>
        </w:rPr>
      </w:pPr>
      <w:r w:rsidRPr="00143AE4">
        <w:rPr>
          <w:b/>
          <w:bCs/>
          <w:color w:val="000000" w:themeColor="text1"/>
        </w:rPr>
        <w:t xml:space="preserve">PANEVĖŽIO MIESTO SAVIVALDYBĖS </w:t>
      </w:r>
    </w:p>
    <w:p w14:paraId="10D41C56" w14:textId="795DB77D" w:rsidR="00C642D0" w:rsidRPr="00143AE4" w:rsidRDefault="000E73D8" w:rsidP="00143AE4">
      <w:pPr>
        <w:jc w:val="center"/>
        <w:rPr>
          <w:b/>
          <w:bCs/>
          <w:color w:val="000000" w:themeColor="text1"/>
        </w:rPr>
      </w:pPr>
      <w:r w:rsidRPr="00143AE4">
        <w:rPr>
          <w:b/>
          <w:bCs/>
          <w:color w:val="000000" w:themeColor="text1"/>
        </w:rPr>
        <w:t>JAUNIMO REIKALŲ</w:t>
      </w:r>
      <w:r w:rsidR="00C642D0" w:rsidRPr="00143AE4">
        <w:rPr>
          <w:b/>
          <w:bCs/>
          <w:color w:val="000000" w:themeColor="text1"/>
        </w:rPr>
        <w:t xml:space="preserve"> TARYBOS</w:t>
      </w:r>
    </w:p>
    <w:p w14:paraId="0CE83FCB" w14:textId="44E3FFF9" w:rsidR="0031133B" w:rsidRPr="00143AE4" w:rsidRDefault="000E73D8" w:rsidP="00143AE4">
      <w:pPr>
        <w:jc w:val="center"/>
        <w:rPr>
          <w:b/>
          <w:bCs/>
          <w:color w:val="000000" w:themeColor="text1"/>
        </w:rPr>
      </w:pPr>
      <w:r w:rsidRPr="00143AE4">
        <w:rPr>
          <w:b/>
          <w:bCs/>
          <w:color w:val="000000" w:themeColor="text1"/>
        </w:rPr>
        <w:t xml:space="preserve">POSĖDŽIO </w:t>
      </w:r>
      <w:r w:rsidR="00C642D0" w:rsidRPr="00143AE4">
        <w:rPr>
          <w:b/>
          <w:bCs/>
          <w:color w:val="000000" w:themeColor="text1"/>
        </w:rPr>
        <w:t>PROTOKOLAS</w:t>
      </w:r>
    </w:p>
    <w:p w14:paraId="7691401D" w14:textId="58C834EE" w:rsidR="00C642D0" w:rsidRPr="00143AE4" w:rsidRDefault="00C642D0" w:rsidP="00143AE4">
      <w:pPr>
        <w:jc w:val="center"/>
        <w:rPr>
          <w:color w:val="000000" w:themeColor="text1"/>
        </w:rPr>
      </w:pPr>
      <w:r w:rsidRPr="00A17E54">
        <w:t>202</w:t>
      </w:r>
      <w:r w:rsidR="0065667D" w:rsidRPr="00A17E54">
        <w:t>5</w:t>
      </w:r>
      <w:r w:rsidR="00587171" w:rsidRPr="00A17E54">
        <w:t xml:space="preserve"> </w:t>
      </w:r>
      <w:r w:rsidR="003953DD" w:rsidRPr="00A17E54">
        <w:t xml:space="preserve">m. </w:t>
      </w:r>
      <w:r w:rsidR="00766FF1">
        <w:t>balandžio 2</w:t>
      </w:r>
      <w:r w:rsidR="00A17E54" w:rsidRPr="00A17E54">
        <w:t xml:space="preserve"> </w:t>
      </w:r>
      <w:r w:rsidRPr="00143AE4">
        <w:rPr>
          <w:color w:val="000000" w:themeColor="text1"/>
        </w:rPr>
        <w:t xml:space="preserve">d. Nr. </w:t>
      </w:r>
      <w:r w:rsidR="001300DB" w:rsidRPr="00143AE4">
        <w:rPr>
          <w:color w:val="000000" w:themeColor="text1"/>
        </w:rPr>
        <w:t>3-</w:t>
      </w:r>
      <w:r w:rsidR="00766FF1">
        <w:rPr>
          <w:color w:val="000000" w:themeColor="text1"/>
        </w:rPr>
        <w:t>3</w:t>
      </w:r>
    </w:p>
    <w:p w14:paraId="3D558811" w14:textId="77777777" w:rsidR="00C642D0" w:rsidRPr="00143AE4" w:rsidRDefault="00C642D0" w:rsidP="00143AE4">
      <w:pPr>
        <w:jc w:val="center"/>
        <w:rPr>
          <w:color w:val="000000" w:themeColor="text1"/>
        </w:rPr>
      </w:pPr>
      <w:r w:rsidRPr="00143AE4">
        <w:rPr>
          <w:color w:val="000000" w:themeColor="text1"/>
        </w:rPr>
        <w:t>Panevėžys</w:t>
      </w:r>
    </w:p>
    <w:p w14:paraId="1551C939" w14:textId="77777777" w:rsidR="00C642D0" w:rsidRPr="00143AE4" w:rsidRDefault="00C642D0" w:rsidP="00143AE4">
      <w:pPr>
        <w:jc w:val="center"/>
        <w:rPr>
          <w:color w:val="000000" w:themeColor="text1"/>
        </w:rPr>
      </w:pPr>
    </w:p>
    <w:p w14:paraId="7DA14966" w14:textId="4747DF1C" w:rsidR="00C642D0" w:rsidRPr="00143AE4" w:rsidRDefault="00C642D0" w:rsidP="00143AE4">
      <w:pPr>
        <w:ind w:firstLine="0"/>
        <w:jc w:val="both"/>
        <w:rPr>
          <w:color w:val="000000" w:themeColor="text1"/>
        </w:rPr>
      </w:pPr>
      <w:r w:rsidRPr="00143AE4">
        <w:rPr>
          <w:b/>
          <w:bCs/>
          <w:color w:val="000000" w:themeColor="text1"/>
        </w:rPr>
        <w:t>Posėdis įvyko:</w:t>
      </w:r>
      <w:r w:rsidRPr="00143AE4">
        <w:rPr>
          <w:color w:val="000000" w:themeColor="text1"/>
        </w:rPr>
        <w:t xml:space="preserve"> 202</w:t>
      </w:r>
      <w:r w:rsidR="0065667D" w:rsidRPr="00143AE4">
        <w:rPr>
          <w:color w:val="000000" w:themeColor="text1"/>
        </w:rPr>
        <w:t>5</w:t>
      </w:r>
      <w:r w:rsidRPr="00143AE4">
        <w:rPr>
          <w:color w:val="000000" w:themeColor="text1"/>
        </w:rPr>
        <w:t xml:space="preserve"> m. </w:t>
      </w:r>
      <w:r w:rsidR="00766FF1">
        <w:rPr>
          <w:color w:val="000000" w:themeColor="text1"/>
        </w:rPr>
        <w:t>balandžio 1 d. elektroniniu paštu</w:t>
      </w:r>
    </w:p>
    <w:p w14:paraId="2F89C903" w14:textId="21DED78E" w:rsidR="00C642D0" w:rsidRPr="00143AE4" w:rsidRDefault="00C642D0" w:rsidP="00143AE4">
      <w:pPr>
        <w:ind w:firstLine="0"/>
        <w:jc w:val="both"/>
        <w:rPr>
          <w:color w:val="000000" w:themeColor="text1"/>
        </w:rPr>
      </w:pPr>
      <w:r w:rsidRPr="00143AE4">
        <w:rPr>
          <w:b/>
          <w:bCs/>
          <w:color w:val="000000" w:themeColor="text1"/>
        </w:rPr>
        <w:t>Posėdžio pirminink</w:t>
      </w:r>
      <w:r w:rsidR="000E73D8" w:rsidRPr="00143AE4">
        <w:rPr>
          <w:b/>
          <w:bCs/>
          <w:color w:val="000000" w:themeColor="text1"/>
        </w:rPr>
        <w:t>as</w:t>
      </w:r>
      <w:r w:rsidRPr="00143AE4">
        <w:rPr>
          <w:b/>
          <w:bCs/>
          <w:color w:val="000000" w:themeColor="text1"/>
        </w:rPr>
        <w:t>:</w:t>
      </w:r>
      <w:r w:rsidRPr="00143AE4">
        <w:rPr>
          <w:color w:val="000000" w:themeColor="text1"/>
        </w:rPr>
        <w:t xml:space="preserve"> </w:t>
      </w:r>
      <w:r w:rsidR="0030391A" w:rsidRPr="00143AE4">
        <w:rPr>
          <w:color w:val="000000" w:themeColor="text1"/>
        </w:rPr>
        <w:t>Rokas Urbonas</w:t>
      </w:r>
    </w:p>
    <w:p w14:paraId="53F154C6" w14:textId="0EFBE50F" w:rsidR="00C642D0" w:rsidRPr="00143AE4" w:rsidRDefault="00C642D0" w:rsidP="00143AE4">
      <w:pPr>
        <w:ind w:firstLine="0"/>
        <w:jc w:val="both"/>
        <w:rPr>
          <w:color w:val="000000" w:themeColor="text1"/>
        </w:rPr>
      </w:pPr>
      <w:r w:rsidRPr="00143AE4">
        <w:rPr>
          <w:b/>
          <w:bCs/>
          <w:color w:val="000000" w:themeColor="text1"/>
        </w:rPr>
        <w:t>Posėdžio sekretorė:</w:t>
      </w:r>
      <w:r w:rsidRPr="00143AE4">
        <w:rPr>
          <w:color w:val="000000" w:themeColor="text1"/>
        </w:rPr>
        <w:t xml:space="preserve"> </w:t>
      </w:r>
      <w:r w:rsidR="0065667D" w:rsidRPr="00143AE4">
        <w:rPr>
          <w:color w:val="000000" w:themeColor="text1"/>
        </w:rPr>
        <w:t>Toma Karosienė</w:t>
      </w:r>
    </w:p>
    <w:p w14:paraId="6C4E2437" w14:textId="563316E7" w:rsidR="00C642D0" w:rsidRPr="00143AE4" w:rsidRDefault="00C642D0" w:rsidP="00143AE4">
      <w:pPr>
        <w:ind w:firstLine="0"/>
        <w:jc w:val="both"/>
        <w:rPr>
          <w:color w:val="000000" w:themeColor="text1"/>
        </w:rPr>
      </w:pPr>
      <w:r w:rsidRPr="00143AE4">
        <w:rPr>
          <w:b/>
          <w:bCs/>
          <w:color w:val="000000" w:themeColor="text1"/>
        </w:rPr>
        <w:t>Dalyvauja:</w:t>
      </w:r>
      <w:r w:rsidR="000E73D8" w:rsidRPr="00143AE4">
        <w:rPr>
          <w:color w:val="000000" w:themeColor="text1"/>
        </w:rPr>
        <w:t xml:space="preserve"> </w:t>
      </w:r>
      <w:r w:rsidR="0056069A" w:rsidRPr="00143AE4">
        <w:rPr>
          <w:color w:val="000000" w:themeColor="text1"/>
        </w:rPr>
        <w:t xml:space="preserve">Arnoldas Simėnas, </w:t>
      </w:r>
      <w:r w:rsidR="000928FD" w:rsidRPr="00143AE4">
        <w:rPr>
          <w:color w:val="000000" w:themeColor="text1"/>
        </w:rPr>
        <w:t xml:space="preserve">Aušrys Valkūnas, Daiva Simonaitienė, Goda </w:t>
      </w:r>
      <w:proofErr w:type="spellStart"/>
      <w:r w:rsidR="000928FD" w:rsidRPr="00143AE4">
        <w:rPr>
          <w:color w:val="000000" w:themeColor="text1"/>
        </w:rPr>
        <w:t>Voveriūnaitė</w:t>
      </w:r>
      <w:proofErr w:type="spellEnd"/>
      <w:r w:rsidR="000928FD" w:rsidRPr="00143AE4">
        <w:rPr>
          <w:color w:val="000000" w:themeColor="text1"/>
        </w:rPr>
        <w:t>-Kaminskienė, Ieva Karulaitienė, Kotryna Jackevičiūtė, Rokas Urbonas, Simonas Voroblievas</w:t>
      </w:r>
      <w:bookmarkStart w:id="0" w:name="_Hlk156307685"/>
      <w:r w:rsidR="008714FD">
        <w:rPr>
          <w:color w:val="000000" w:themeColor="text1"/>
        </w:rPr>
        <w:t xml:space="preserve">, Amandas Bartuškevičius, Tadas Smetonis.  </w:t>
      </w:r>
    </w:p>
    <w:bookmarkEnd w:id="0"/>
    <w:p w14:paraId="246E30D2" w14:textId="6CD05501" w:rsidR="00C642D0" w:rsidRPr="00143AE4" w:rsidRDefault="00C642D0" w:rsidP="00143AE4">
      <w:pPr>
        <w:jc w:val="both"/>
        <w:rPr>
          <w:color w:val="000000" w:themeColor="text1"/>
        </w:rPr>
      </w:pPr>
    </w:p>
    <w:p w14:paraId="0FF5F312" w14:textId="77777777" w:rsidR="0006707D" w:rsidRPr="00143AE4" w:rsidRDefault="009D1EF8" w:rsidP="00143AE4">
      <w:pPr>
        <w:rPr>
          <w:b/>
          <w:bCs/>
          <w:color w:val="000000" w:themeColor="text1"/>
        </w:rPr>
      </w:pPr>
      <w:r w:rsidRPr="00143AE4">
        <w:rPr>
          <w:b/>
          <w:bCs/>
          <w:color w:val="000000" w:themeColor="text1"/>
        </w:rPr>
        <w:t>Darbotvarkė:</w:t>
      </w:r>
    </w:p>
    <w:p w14:paraId="0AB2D3BF" w14:textId="4682D955" w:rsidR="00946C2E" w:rsidRPr="00143AE4" w:rsidRDefault="005A1399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43AE4">
        <w:rPr>
          <w:rFonts w:ascii="Times New Roman" w:hAnsi="Times New Roman" w:cs="Times New Roman"/>
          <w:color w:val="000000" w:themeColor="text1"/>
        </w:rPr>
        <w:t xml:space="preserve">Dėl jaunimo ir su jaunimu dirbančių organizacijų finansavimo iš savivaldybės </w:t>
      </w:r>
    </w:p>
    <w:p w14:paraId="2643207F" w14:textId="475B93BC" w:rsidR="00CE73FF" w:rsidRPr="004C3E5E" w:rsidRDefault="00481A22" w:rsidP="004C3E5E">
      <w:pPr>
        <w:rPr>
          <w:color w:val="000000" w:themeColor="text1"/>
        </w:rPr>
      </w:pPr>
      <w:r w:rsidRPr="00143AE4">
        <w:rPr>
          <w:color w:val="000000" w:themeColor="text1"/>
        </w:rPr>
        <w:t>b</w:t>
      </w:r>
      <w:r w:rsidR="005A1399" w:rsidRPr="00143AE4">
        <w:rPr>
          <w:color w:val="000000" w:themeColor="text1"/>
        </w:rPr>
        <w:t>iudžeto lėšų nuostatų komisijos darbo organizavimo</w:t>
      </w:r>
    </w:p>
    <w:p w14:paraId="0735C64C" w14:textId="77777777" w:rsidR="00AF4C25" w:rsidRPr="00143AE4" w:rsidRDefault="00AF4C25" w:rsidP="00143AE4">
      <w:pPr>
        <w:jc w:val="both"/>
        <w:rPr>
          <w:b/>
          <w:bCs/>
          <w:color w:val="000000" w:themeColor="text1"/>
        </w:rPr>
      </w:pPr>
    </w:p>
    <w:p w14:paraId="39FA09E6" w14:textId="77777777" w:rsidR="00187C50" w:rsidRPr="00143AE4" w:rsidRDefault="0086437E" w:rsidP="004C3E5E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3AE4">
        <w:rPr>
          <w:rFonts w:ascii="Times New Roman" w:hAnsi="Times New Roman" w:cs="Times New Roman"/>
          <w:b/>
          <w:bCs/>
          <w:color w:val="000000" w:themeColor="text1"/>
        </w:rPr>
        <w:t>SVARSTYTA.</w:t>
      </w:r>
      <w:r w:rsidR="00187C50" w:rsidRPr="00143AE4">
        <w:rPr>
          <w:rFonts w:ascii="Times New Roman" w:hAnsi="Times New Roman" w:cs="Times New Roman"/>
          <w:b/>
          <w:bCs/>
          <w:color w:val="000000" w:themeColor="text1"/>
        </w:rPr>
        <w:t xml:space="preserve"> Savivaldybės jaunimo reikalų tarybos deleguojami atstovai į </w:t>
      </w:r>
    </w:p>
    <w:p w14:paraId="45FFDD4D" w14:textId="416E994F" w:rsidR="0086437E" w:rsidRPr="00143AE4" w:rsidRDefault="00187C50" w:rsidP="004C3E5E">
      <w:pPr>
        <w:ind w:firstLine="0"/>
        <w:jc w:val="both"/>
        <w:rPr>
          <w:b/>
          <w:bCs/>
          <w:color w:val="000000" w:themeColor="text1"/>
        </w:rPr>
      </w:pPr>
      <w:bookmarkStart w:id="1" w:name="_Hlk156307643"/>
      <w:r w:rsidRPr="00143AE4">
        <w:rPr>
          <w:b/>
          <w:bCs/>
          <w:color w:val="000000" w:themeColor="text1"/>
        </w:rPr>
        <w:t>Savivaldybės jaunimo ir su jaunimu dirbančių organizacijų iniciatyvų,</w:t>
      </w:r>
      <w:r w:rsidR="00D7336F" w:rsidRPr="00143AE4">
        <w:rPr>
          <w:b/>
          <w:bCs/>
          <w:color w:val="000000" w:themeColor="text1"/>
        </w:rPr>
        <w:t xml:space="preserve"> </w:t>
      </w:r>
      <w:r w:rsidRPr="00143AE4">
        <w:rPr>
          <w:b/>
          <w:bCs/>
          <w:color w:val="000000" w:themeColor="text1"/>
        </w:rPr>
        <w:t>projektų ir veiklos programų finansavimo vertinimo komisiją</w:t>
      </w:r>
      <w:r w:rsidR="00766FF1">
        <w:rPr>
          <w:b/>
          <w:bCs/>
          <w:color w:val="000000" w:themeColor="text1"/>
        </w:rPr>
        <w:t xml:space="preserve"> keičiami kitais. </w:t>
      </w:r>
    </w:p>
    <w:bookmarkEnd w:id="1"/>
    <w:p w14:paraId="5EE6325F" w14:textId="77777777" w:rsidR="004C3E5E" w:rsidRPr="004C3E5E" w:rsidRDefault="004C3E5E" w:rsidP="004C3E5E">
      <w:pPr>
        <w:jc w:val="both"/>
        <w:rPr>
          <w:color w:val="000000" w:themeColor="text1"/>
        </w:rPr>
      </w:pPr>
      <w:r w:rsidRPr="004C3E5E">
        <w:rPr>
          <w:color w:val="000000" w:themeColor="text1"/>
        </w:rPr>
        <w:t>Sausio mėnesio posėdžio metu į Jaunimo ir su jaunimu dirbančių organizacijų projektų, veiklos programų ir iniciatyvų komisiją (toliau – Komisija) buvo deleguoti du atstovai – Rokas Urbonas ir Simonas Voroblievas.</w:t>
      </w:r>
    </w:p>
    <w:p w14:paraId="41743979" w14:textId="3102063E" w:rsidR="004C3E5E" w:rsidRPr="004C3E5E" w:rsidRDefault="004C3E5E" w:rsidP="004C3E5E">
      <w:pPr>
        <w:jc w:val="both"/>
        <w:rPr>
          <w:color w:val="000000" w:themeColor="text1"/>
        </w:rPr>
      </w:pPr>
      <w:r w:rsidRPr="004C3E5E">
        <w:rPr>
          <w:color w:val="000000" w:themeColor="text1"/>
        </w:rPr>
        <w:t>Vadovaujantis Panevėžio miesto savivaldybės jaunimo ir su jaunimu dirbančių organizacijų finansavimo iš savivaldybės biudžeto lėšų nuostatais, patvirtintais Panevėžio miesto savivaldybės tarybos 2021 m. sausio 28 d. sprendimu Nr. 1-12 (Panevėžio miesto savivaldybės tarybos 2024 m. lapkričio 28 d. sprendimo Nr. 1-492 redakcija) (toliau – Nuostatai), 24 punktu Komisijos nariu negali būti asmuo, susijęs su pareiškėju, kuris einamaisiais metais teikia projektą, veiklos programą ar iniciatyvą.</w:t>
      </w:r>
      <w:r>
        <w:rPr>
          <w:color w:val="000000" w:themeColor="text1"/>
        </w:rPr>
        <w:t xml:space="preserve"> </w:t>
      </w:r>
      <w:r w:rsidRPr="004C3E5E">
        <w:rPr>
          <w:color w:val="000000" w:themeColor="text1"/>
        </w:rPr>
        <w:t>Kadangi abu deleguoti atstovai yra susiję su paraiškas teikusiomis organizacijomis, renkami du nauji nariai.</w:t>
      </w:r>
    </w:p>
    <w:p w14:paraId="22CDB2D2" w14:textId="77777777" w:rsidR="004C3E5E" w:rsidRPr="004C3E5E" w:rsidRDefault="004C3E5E" w:rsidP="004C3E5E">
      <w:pPr>
        <w:jc w:val="both"/>
        <w:rPr>
          <w:color w:val="000000" w:themeColor="text1"/>
        </w:rPr>
      </w:pPr>
      <w:r w:rsidRPr="004C3E5E">
        <w:rPr>
          <w:color w:val="000000" w:themeColor="text1"/>
        </w:rPr>
        <w:t xml:space="preserve">Jaunimo reikalų tarybos pirmininko Roko Urbono teikimu siūloma deleguoti šiuos atstovus: Amandą </w:t>
      </w:r>
      <w:proofErr w:type="spellStart"/>
      <w:r w:rsidRPr="004C3E5E">
        <w:rPr>
          <w:color w:val="000000" w:themeColor="text1"/>
        </w:rPr>
        <w:t>Bartuškevičių</w:t>
      </w:r>
      <w:proofErr w:type="spellEnd"/>
      <w:r w:rsidRPr="004C3E5E">
        <w:rPr>
          <w:color w:val="000000" w:themeColor="text1"/>
        </w:rPr>
        <w:t xml:space="preserve"> ir Tadą </w:t>
      </w:r>
      <w:proofErr w:type="spellStart"/>
      <w:r w:rsidRPr="004C3E5E">
        <w:rPr>
          <w:color w:val="000000" w:themeColor="text1"/>
        </w:rPr>
        <w:t>Smetonį</w:t>
      </w:r>
      <w:proofErr w:type="spellEnd"/>
      <w:r w:rsidRPr="004C3E5E">
        <w:rPr>
          <w:color w:val="000000" w:themeColor="text1"/>
        </w:rPr>
        <w:t>.</w:t>
      </w:r>
    </w:p>
    <w:p w14:paraId="1B7A17C9" w14:textId="77777777" w:rsidR="00766FF1" w:rsidRPr="00766FF1" w:rsidRDefault="00766FF1" w:rsidP="00766FF1">
      <w:pPr>
        <w:jc w:val="both"/>
        <w:rPr>
          <w:color w:val="000000" w:themeColor="text1"/>
        </w:rPr>
      </w:pPr>
    </w:p>
    <w:p w14:paraId="35EF2F4B" w14:textId="2B471695" w:rsidR="00766FF1" w:rsidRPr="00766FF1" w:rsidRDefault="00766FF1" w:rsidP="00766FF1">
      <w:pPr>
        <w:jc w:val="both"/>
        <w:rPr>
          <w:color w:val="000000" w:themeColor="text1"/>
        </w:rPr>
      </w:pPr>
      <w:r w:rsidRPr="00766FF1">
        <w:rPr>
          <w:color w:val="000000" w:themeColor="text1"/>
        </w:rPr>
        <w:t xml:space="preserve">Skelbiamas elektroninis balsavimas </w:t>
      </w:r>
      <w:r w:rsidR="004C3E5E">
        <w:rPr>
          <w:color w:val="000000" w:themeColor="text1"/>
        </w:rPr>
        <w:t xml:space="preserve">nuo balandžio 1 d. 13 val. </w:t>
      </w:r>
      <w:r w:rsidRPr="00766FF1">
        <w:rPr>
          <w:color w:val="000000" w:themeColor="text1"/>
        </w:rPr>
        <w:t>iki 17 val.  </w:t>
      </w:r>
    </w:p>
    <w:p w14:paraId="33F62FB5" w14:textId="77777777" w:rsidR="00766FF1" w:rsidRPr="00766FF1" w:rsidRDefault="00766FF1" w:rsidP="004C3E5E">
      <w:pPr>
        <w:ind w:firstLine="0"/>
        <w:jc w:val="both"/>
        <w:rPr>
          <w:b/>
          <w:bCs/>
          <w:color w:val="000000" w:themeColor="text1"/>
        </w:rPr>
      </w:pPr>
      <w:r w:rsidRPr="00766FF1">
        <w:rPr>
          <w:b/>
          <w:bCs/>
          <w:color w:val="000000" w:themeColor="text1"/>
        </w:rPr>
        <w:t>Kas už tai, kad į jaunimo ir su jaunimu dirbančių organizacijų 2025 m. projektų, veiklos programų ir iniciatyvų komisiją būtų deleguoti Amandas Bartuškevičius ir Tadas Smetonis?</w:t>
      </w:r>
    </w:p>
    <w:p w14:paraId="0690F5F8" w14:textId="77777777" w:rsidR="00766FF1" w:rsidRPr="00766FF1" w:rsidRDefault="00766FF1" w:rsidP="00766FF1">
      <w:pPr>
        <w:numPr>
          <w:ilvl w:val="0"/>
          <w:numId w:val="7"/>
        </w:numPr>
        <w:jc w:val="both"/>
        <w:rPr>
          <w:b/>
          <w:bCs/>
          <w:color w:val="000000" w:themeColor="text1"/>
        </w:rPr>
      </w:pPr>
      <w:r w:rsidRPr="00766FF1">
        <w:rPr>
          <w:b/>
          <w:bCs/>
          <w:color w:val="000000" w:themeColor="text1"/>
        </w:rPr>
        <w:t>Už</w:t>
      </w:r>
    </w:p>
    <w:p w14:paraId="0238DBF3" w14:textId="77777777" w:rsidR="00766FF1" w:rsidRPr="00766FF1" w:rsidRDefault="00766FF1" w:rsidP="00766FF1">
      <w:pPr>
        <w:numPr>
          <w:ilvl w:val="0"/>
          <w:numId w:val="7"/>
        </w:numPr>
        <w:jc w:val="both"/>
        <w:rPr>
          <w:b/>
          <w:bCs/>
          <w:color w:val="000000" w:themeColor="text1"/>
        </w:rPr>
      </w:pPr>
      <w:r w:rsidRPr="00766FF1">
        <w:rPr>
          <w:b/>
          <w:bCs/>
          <w:color w:val="000000" w:themeColor="text1"/>
        </w:rPr>
        <w:t>Prieš</w:t>
      </w:r>
    </w:p>
    <w:p w14:paraId="5A5ABD3C" w14:textId="77777777" w:rsidR="00766FF1" w:rsidRPr="00766FF1" w:rsidRDefault="00766FF1" w:rsidP="00766FF1">
      <w:pPr>
        <w:numPr>
          <w:ilvl w:val="0"/>
          <w:numId w:val="7"/>
        </w:numPr>
        <w:jc w:val="both"/>
        <w:rPr>
          <w:b/>
          <w:bCs/>
          <w:color w:val="000000" w:themeColor="text1"/>
        </w:rPr>
      </w:pPr>
      <w:r w:rsidRPr="00766FF1">
        <w:rPr>
          <w:b/>
          <w:bCs/>
          <w:color w:val="000000" w:themeColor="text1"/>
        </w:rPr>
        <w:t>Susilaikau</w:t>
      </w:r>
    </w:p>
    <w:p w14:paraId="661A9D55" w14:textId="77777777" w:rsidR="00766FF1" w:rsidRDefault="00766FF1" w:rsidP="00766FF1">
      <w:pPr>
        <w:jc w:val="both"/>
        <w:rPr>
          <w:i/>
          <w:iCs/>
          <w:color w:val="000000" w:themeColor="text1"/>
        </w:rPr>
      </w:pPr>
    </w:p>
    <w:p w14:paraId="2CB463AB" w14:textId="5AF0DEEA" w:rsidR="004C3E5E" w:rsidRDefault="004C3E5E" w:rsidP="004C3E5E">
      <w:pPr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Balsavimo rezultatai:</w:t>
      </w:r>
    </w:p>
    <w:p w14:paraId="75BA41F9" w14:textId="613A0AB3" w:rsidR="004C3E5E" w:rsidRDefault="004C3E5E" w:rsidP="00766FF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Už – </w:t>
      </w:r>
      <w:r w:rsidR="00CF2D90">
        <w:rPr>
          <w:color w:val="000000" w:themeColor="text1"/>
        </w:rPr>
        <w:t>9</w:t>
      </w:r>
    </w:p>
    <w:p w14:paraId="2BE55FD3" w14:textId="0AB95431" w:rsidR="004C3E5E" w:rsidRDefault="004C3E5E" w:rsidP="00766FF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Prieš – </w:t>
      </w:r>
      <w:r w:rsidR="00CF2D90">
        <w:rPr>
          <w:color w:val="000000" w:themeColor="text1"/>
        </w:rPr>
        <w:t>0</w:t>
      </w:r>
    </w:p>
    <w:p w14:paraId="362D118E" w14:textId="02DF8324" w:rsidR="004C3E5E" w:rsidRDefault="004C3E5E" w:rsidP="00766FF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Susilaikė – </w:t>
      </w:r>
      <w:r w:rsidR="00CF2D90">
        <w:rPr>
          <w:color w:val="000000" w:themeColor="text1"/>
        </w:rPr>
        <w:t>1</w:t>
      </w:r>
    </w:p>
    <w:p w14:paraId="4BD6675D" w14:textId="77777777" w:rsidR="00766FF1" w:rsidRDefault="00766FF1" w:rsidP="00CF2D90">
      <w:pPr>
        <w:ind w:firstLine="0"/>
        <w:jc w:val="both"/>
        <w:rPr>
          <w:color w:val="000000" w:themeColor="text1"/>
        </w:rPr>
      </w:pPr>
    </w:p>
    <w:p w14:paraId="5E8A4F56" w14:textId="790B02AA" w:rsidR="00D346E6" w:rsidRPr="00143AE4" w:rsidRDefault="00D346E6" w:rsidP="00143AE4">
      <w:pPr>
        <w:jc w:val="both"/>
      </w:pPr>
      <w:bookmarkStart w:id="2" w:name="_Hlk155705969"/>
      <w:r w:rsidRPr="00143AE4">
        <w:rPr>
          <w:b/>
          <w:bCs/>
          <w:color w:val="000000" w:themeColor="text1"/>
        </w:rPr>
        <w:t xml:space="preserve">NUTARTA. </w:t>
      </w:r>
      <w:r w:rsidRPr="00143AE4">
        <w:rPr>
          <w:b/>
          <w:bCs/>
        </w:rPr>
        <w:t xml:space="preserve">Deleguoti </w:t>
      </w:r>
      <w:r w:rsidR="004C3E5E">
        <w:rPr>
          <w:b/>
          <w:bCs/>
        </w:rPr>
        <w:t xml:space="preserve">Amandą </w:t>
      </w:r>
      <w:proofErr w:type="spellStart"/>
      <w:r w:rsidR="004C3E5E">
        <w:rPr>
          <w:b/>
          <w:bCs/>
        </w:rPr>
        <w:t>Bartuškevičių</w:t>
      </w:r>
      <w:proofErr w:type="spellEnd"/>
      <w:r w:rsidR="004C3E5E">
        <w:rPr>
          <w:b/>
          <w:bCs/>
        </w:rPr>
        <w:t xml:space="preserve"> ir Tadą </w:t>
      </w:r>
      <w:proofErr w:type="spellStart"/>
      <w:r w:rsidR="004C3E5E">
        <w:rPr>
          <w:b/>
          <w:bCs/>
        </w:rPr>
        <w:t>Smetonį</w:t>
      </w:r>
      <w:proofErr w:type="spellEnd"/>
      <w:r w:rsidR="004C3E5E">
        <w:rPr>
          <w:b/>
          <w:bCs/>
        </w:rPr>
        <w:t xml:space="preserve"> </w:t>
      </w:r>
      <w:r w:rsidRPr="00143AE4">
        <w:rPr>
          <w:b/>
          <w:bCs/>
        </w:rPr>
        <w:t>į Panevėžio miesto savivaldybės jaunimo ir su jaunimu dirbančių organizacijų iniciatyvų, projektų ir veiklos programų finansavimo konkursų paraiškų vertinimo komisiją.</w:t>
      </w:r>
    </w:p>
    <w:bookmarkEnd w:id="2"/>
    <w:p w14:paraId="5F41BEB0" w14:textId="77777777" w:rsidR="004C3E5E" w:rsidRDefault="004C3E5E" w:rsidP="00143AE4">
      <w:pPr>
        <w:ind w:firstLine="0"/>
        <w:jc w:val="both"/>
        <w:rPr>
          <w:color w:val="000000" w:themeColor="text1"/>
        </w:rPr>
      </w:pPr>
    </w:p>
    <w:p w14:paraId="632BAB4A" w14:textId="77777777" w:rsidR="004C3E5E" w:rsidRDefault="004C3E5E" w:rsidP="00143AE4">
      <w:pPr>
        <w:ind w:firstLine="0"/>
        <w:jc w:val="both"/>
        <w:rPr>
          <w:color w:val="000000" w:themeColor="text1"/>
        </w:rPr>
      </w:pPr>
    </w:p>
    <w:p w14:paraId="3002FDE1" w14:textId="77777777" w:rsidR="004C3E5E" w:rsidRDefault="004C3E5E" w:rsidP="00143AE4">
      <w:pPr>
        <w:ind w:firstLine="0"/>
        <w:jc w:val="both"/>
        <w:rPr>
          <w:color w:val="000000" w:themeColor="text1"/>
        </w:rPr>
      </w:pPr>
    </w:p>
    <w:p w14:paraId="0EA41237" w14:textId="77777777" w:rsidR="004C3E5E" w:rsidRDefault="004C3E5E" w:rsidP="00143AE4">
      <w:pPr>
        <w:ind w:firstLine="0"/>
        <w:jc w:val="both"/>
        <w:rPr>
          <w:color w:val="000000" w:themeColor="text1"/>
        </w:rPr>
      </w:pPr>
    </w:p>
    <w:p w14:paraId="2F80DE6E" w14:textId="7DD27A20" w:rsidR="00BA5A42" w:rsidRPr="00143AE4" w:rsidRDefault="008B23D2" w:rsidP="00143AE4">
      <w:pPr>
        <w:ind w:firstLine="0"/>
        <w:jc w:val="both"/>
        <w:rPr>
          <w:color w:val="000000" w:themeColor="text1"/>
        </w:rPr>
      </w:pPr>
      <w:r w:rsidRPr="00143AE4">
        <w:rPr>
          <w:color w:val="000000" w:themeColor="text1"/>
        </w:rPr>
        <w:t>Posėdžio pirminink</w:t>
      </w:r>
      <w:r w:rsidR="000E73D8" w:rsidRPr="00143AE4">
        <w:rPr>
          <w:color w:val="000000" w:themeColor="text1"/>
        </w:rPr>
        <w:t>as</w:t>
      </w:r>
      <w:r w:rsidRPr="00143AE4">
        <w:rPr>
          <w:color w:val="000000" w:themeColor="text1"/>
        </w:rPr>
        <w:tab/>
      </w:r>
      <w:r w:rsidRPr="00143AE4">
        <w:rPr>
          <w:color w:val="000000" w:themeColor="text1"/>
        </w:rPr>
        <w:tab/>
      </w:r>
      <w:r w:rsidR="0086364D" w:rsidRPr="00143AE4">
        <w:rPr>
          <w:color w:val="000000" w:themeColor="text1"/>
        </w:rPr>
        <w:tab/>
      </w:r>
      <w:r w:rsidR="0086364D" w:rsidRPr="00143AE4">
        <w:rPr>
          <w:color w:val="000000" w:themeColor="text1"/>
        </w:rPr>
        <w:tab/>
        <w:t xml:space="preserve">       Rokas Urbonas</w:t>
      </w:r>
    </w:p>
    <w:p w14:paraId="288B3692" w14:textId="0360B15D" w:rsidR="009A7AF1" w:rsidRPr="00143AE4" w:rsidRDefault="008B23D2" w:rsidP="00143AE4">
      <w:pPr>
        <w:ind w:firstLine="0"/>
        <w:jc w:val="both"/>
        <w:rPr>
          <w:color w:val="000000" w:themeColor="text1"/>
        </w:rPr>
      </w:pPr>
      <w:r w:rsidRPr="00143AE4">
        <w:rPr>
          <w:color w:val="000000" w:themeColor="text1"/>
        </w:rPr>
        <w:tab/>
      </w:r>
      <w:r w:rsidRPr="00143AE4">
        <w:rPr>
          <w:color w:val="000000" w:themeColor="text1"/>
        </w:rPr>
        <w:tab/>
        <w:t xml:space="preserve">        </w:t>
      </w:r>
    </w:p>
    <w:p w14:paraId="56A0EA59" w14:textId="7F03D9A8" w:rsidR="00D07E2B" w:rsidRDefault="008B23D2" w:rsidP="00143AE4">
      <w:pPr>
        <w:ind w:firstLine="0"/>
        <w:jc w:val="both"/>
        <w:rPr>
          <w:color w:val="000000" w:themeColor="text1"/>
        </w:rPr>
      </w:pPr>
      <w:r w:rsidRPr="00143AE4">
        <w:rPr>
          <w:color w:val="000000" w:themeColor="text1"/>
        </w:rPr>
        <w:t xml:space="preserve">Posėdžio sekretorė </w:t>
      </w:r>
      <w:r w:rsidRPr="00143AE4">
        <w:rPr>
          <w:color w:val="000000" w:themeColor="text1"/>
        </w:rPr>
        <w:tab/>
      </w:r>
      <w:r w:rsidRPr="00143AE4">
        <w:rPr>
          <w:color w:val="000000" w:themeColor="text1"/>
        </w:rPr>
        <w:tab/>
      </w:r>
      <w:r w:rsidRPr="00143AE4">
        <w:rPr>
          <w:color w:val="000000" w:themeColor="text1"/>
        </w:rPr>
        <w:tab/>
      </w:r>
      <w:r w:rsidR="005717E2" w:rsidRPr="00143AE4">
        <w:rPr>
          <w:color w:val="000000" w:themeColor="text1"/>
        </w:rPr>
        <w:t xml:space="preserve"> </w:t>
      </w:r>
      <w:r w:rsidR="00BD3568" w:rsidRPr="00143AE4">
        <w:rPr>
          <w:color w:val="000000" w:themeColor="text1"/>
        </w:rPr>
        <w:tab/>
        <w:t xml:space="preserve">     </w:t>
      </w:r>
      <w:r w:rsidR="00E8440F" w:rsidRPr="00143AE4">
        <w:rPr>
          <w:color w:val="000000" w:themeColor="text1"/>
        </w:rPr>
        <w:t>Toma Karosienė</w:t>
      </w:r>
    </w:p>
    <w:p w14:paraId="53E47907" w14:textId="07BB9E15" w:rsidR="007258EE" w:rsidRPr="00143AE4" w:rsidRDefault="007258EE" w:rsidP="00CF2D90">
      <w:pPr>
        <w:ind w:firstLine="0"/>
        <w:rPr>
          <w:color w:val="000000" w:themeColor="text1"/>
        </w:rPr>
      </w:pPr>
    </w:p>
    <w:sectPr w:rsidR="007258EE" w:rsidRPr="00143AE4" w:rsidSect="001A5D0E">
      <w:footerReference w:type="default" r:id="rId9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E1F1" w14:textId="77777777" w:rsidR="000C7BD6" w:rsidRDefault="000C7BD6" w:rsidP="00DC409D">
      <w:pPr>
        <w:spacing w:line="240" w:lineRule="auto"/>
      </w:pPr>
      <w:r>
        <w:separator/>
      </w:r>
    </w:p>
  </w:endnote>
  <w:endnote w:type="continuationSeparator" w:id="0">
    <w:p w14:paraId="2A42A3FA" w14:textId="77777777" w:rsidR="000C7BD6" w:rsidRDefault="000C7BD6" w:rsidP="00DC4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333340"/>
      <w:docPartObj>
        <w:docPartGallery w:val="Page Numbers (Bottom of Page)"/>
        <w:docPartUnique/>
      </w:docPartObj>
    </w:sdtPr>
    <w:sdtContent>
      <w:p w14:paraId="3AFB1B70" w14:textId="625E1E47" w:rsidR="00C26A5E" w:rsidRPr="00C26A5E" w:rsidRDefault="00C26A5E">
        <w:pPr>
          <w:pStyle w:val="Porat"/>
          <w:jc w:val="right"/>
        </w:pPr>
        <w:r w:rsidRPr="00C26A5E">
          <w:fldChar w:fldCharType="begin"/>
        </w:r>
        <w:r w:rsidRPr="00C26A5E">
          <w:instrText>PAGE   \* MERGEFORMAT</w:instrText>
        </w:r>
        <w:r w:rsidRPr="00C26A5E">
          <w:fldChar w:fldCharType="separate"/>
        </w:r>
        <w:r w:rsidRPr="00C26A5E">
          <w:t>2</w:t>
        </w:r>
        <w:r w:rsidRPr="00C26A5E">
          <w:fldChar w:fldCharType="end"/>
        </w:r>
      </w:p>
    </w:sdtContent>
  </w:sdt>
  <w:p w14:paraId="20F7ABB5" w14:textId="77777777" w:rsidR="00DC409D" w:rsidRDefault="00DC40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F847" w14:textId="77777777" w:rsidR="000C7BD6" w:rsidRDefault="000C7BD6" w:rsidP="00DC409D">
      <w:pPr>
        <w:spacing w:line="240" w:lineRule="auto"/>
      </w:pPr>
      <w:r>
        <w:separator/>
      </w:r>
    </w:p>
  </w:footnote>
  <w:footnote w:type="continuationSeparator" w:id="0">
    <w:p w14:paraId="7B8DC77D" w14:textId="77777777" w:rsidR="000C7BD6" w:rsidRDefault="000C7BD6" w:rsidP="00DC4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5B1"/>
    <w:multiLevelType w:val="hybridMultilevel"/>
    <w:tmpl w:val="9D2AF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BAC"/>
    <w:multiLevelType w:val="hybridMultilevel"/>
    <w:tmpl w:val="A41A06BE"/>
    <w:lvl w:ilvl="0" w:tplc="9DDCAC40">
      <w:start w:val="1"/>
      <w:numFmt w:val="lowerLetter"/>
      <w:lvlText w:val="%1)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845227"/>
    <w:multiLevelType w:val="multilevel"/>
    <w:tmpl w:val="3C7E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23291"/>
    <w:multiLevelType w:val="multilevel"/>
    <w:tmpl w:val="25E2B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14725E"/>
    <w:multiLevelType w:val="hybridMultilevel"/>
    <w:tmpl w:val="052A59FC"/>
    <w:lvl w:ilvl="0" w:tplc="20420AF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B93682"/>
    <w:multiLevelType w:val="hybridMultilevel"/>
    <w:tmpl w:val="B1CC861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EACC17E6">
      <w:start w:val="3"/>
      <w:numFmt w:val="bullet"/>
      <w:lvlText w:val="•"/>
      <w:lvlJc w:val="left"/>
      <w:pPr>
        <w:ind w:left="734" w:hanging="450"/>
      </w:pPr>
      <w:rPr>
        <w:rFonts w:ascii="Times New Roman" w:eastAsiaTheme="minorHAnsi" w:hAnsi="Times New Roman" w:cs="Times New Roman" w:hint="default"/>
      </w:rPr>
    </w:lvl>
    <w:lvl w:ilvl="2" w:tplc="DAE41706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DF5EFE"/>
    <w:multiLevelType w:val="hybridMultilevel"/>
    <w:tmpl w:val="9D86CC06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5390">
    <w:abstractNumId w:val="6"/>
  </w:num>
  <w:num w:numId="2" w16cid:durableId="2064911858">
    <w:abstractNumId w:val="5"/>
  </w:num>
  <w:num w:numId="3" w16cid:durableId="2129279381">
    <w:abstractNumId w:val="1"/>
  </w:num>
  <w:num w:numId="4" w16cid:durableId="1726757785">
    <w:abstractNumId w:val="4"/>
  </w:num>
  <w:num w:numId="5" w16cid:durableId="1729457191">
    <w:abstractNumId w:val="3"/>
  </w:num>
  <w:num w:numId="6" w16cid:durableId="660161303">
    <w:abstractNumId w:val="2"/>
  </w:num>
  <w:num w:numId="7" w16cid:durableId="16823950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58A1"/>
    <w:rsid w:val="000143CE"/>
    <w:rsid w:val="0002722A"/>
    <w:rsid w:val="00032208"/>
    <w:rsid w:val="00033988"/>
    <w:rsid w:val="00035E84"/>
    <w:rsid w:val="00045C00"/>
    <w:rsid w:val="00045C46"/>
    <w:rsid w:val="000474AD"/>
    <w:rsid w:val="000535BC"/>
    <w:rsid w:val="000628D1"/>
    <w:rsid w:val="000646E7"/>
    <w:rsid w:val="000669EE"/>
    <w:rsid w:val="0006707D"/>
    <w:rsid w:val="0007483A"/>
    <w:rsid w:val="000758FD"/>
    <w:rsid w:val="00082B48"/>
    <w:rsid w:val="00084394"/>
    <w:rsid w:val="00084F91"/>
    <w:rsid w:val="0009120F"/>
    <w:rsid w:val="000928FD"/>
    <w:rsid w:val="000A1FE5"/>
    <w:rsid w:val="000B29E0"/>
    <w:rsid w:val="000C689F"/>
    <w:rsid w:val="000C7A9A"/>
    <w:rsid w:val="000C7BD6"/>
    <w:rsid w:val="000D4DBD"/>
    <w:rsid w:val="000D53E7"/>
    <w:rsid w:val="000E2D1C"/>
    <w:rsid w:val="000E4A69"/>
    <w:rsid w:val="000E73D8"/>
    <w:rsid w:val="000E7505"/>
    <w:rsid w:val="000F25BF"/>
    <w:rsid w:val="0010005E"/>
    <w:rsid w:val="00105F75"/>
    <w:rsid w:val="0010701D"/>
    <w:rsid w:val="001076D9"/>
    <w:rsid w:val="00110982"/>
    <w:rsid w:val="001117CF"/>
    <w:rsid w:val="00116EC9"/>
    <w:rsid w:val="00120888"/>
    <w:rsid w:val="001300DB"/>
    <w:rsid w:val="0013547D"/>
    <w:rsid w:val="00141297"/>
    <w:rsid w:val="00143000"/>
    <w:rsid w:val="00143AE4"/>
    <w:rsid w:val="00145895"/>
    <w:rsid w:val="00146E85"/>
    <w:rsid w:val="00151607"/>
    <w:rsid w:val="00153151"/>
    <w:rsid w:val="001537AB"/>
    <w:rsid w:val="00153B48"/>
    <w:rsid w:val="0016615B"/>
    <w:rsid w:val="00166BB8"/>
    <w:rsid w:val="001715A9"/>
    <w:rsid w:val="00176059"/>
    <w:rsid w:val="001760E5"/>
    <w:rsid w:val="0018167B"/>
    <w:rsid w:val="00181ABA"/>
    <w:rsid w:val="0018235B"/>
    <w:rsid w:val="00184AB5"/>
    <w:rsid w:val="00185221"/>
    <w:rsid w:val="00186362"/>
    <w:rsid w:val="00187020"/>
    <w:rsid w:val="00187C50"/>
    <w:rsid w:val="00190EAC"/>
    <w:rsid w:val="001952A5"/>
    <w:rsid w:val="001A06CF"/>
    <w:rsid w:val="001A1B16"/>
    <w:rsid w:val="001A1CFE"/>
    <w:rsid w:val="001A4411"/>
    <w:rsid w:val="001A4727"/>
    <w:rsid w:val="001A5D0E"/>
    <w:rsid w:val="001B3B03"/>
    <w:rsid w:val="001B5CAB"/>
    <w:rsid w:val="001C2B70"/>
    <w:rsid w:val="001C6030"/>
    <w:rsid w:val="001C7880"/>
    <w:rsid w:val="001D0FEC"/>
    <w:rsid w:val="001D155A"/>
    <w:rsid w:val="001D3998"/>
    <w:rsid w:val="001D6C81"/>
    <w:rsid w:val="001F159F"/>
    <w:rsid w:val="001F3D67"/>
    <w:rsid w:val="001F7672"/>
    <w:rsid w:val="00201AA4"/>
    <w:rsid w:val="00202240"/>
    <w:rsid w:val="00202B38"/>
    <w:rsid w:val="00204F2F"/>
    <w:rsid w:val="00207D0E"/>
    <w:rsid w:val="00210567"/>
    <w:rsid w:val="0021323F"/>
    <w:rsid w:val="002168F7"/>
    <w:rsid w:val="00227D6F"/>
    <w:rsid w:val="00232BE6"/>
    <w:rsid w:val="002405DF"/>
    <w:rsid w:val="0026135A"/>
    <w:rsid w:val="00264850"/>
    <w:rsid w:val="0027109F"/>
    <w:rsid w:val="00271F3D"/>
    <w:rsid w:val="002748CC"/>
    <w:rsid w:val="00275C45"/>
    <w:rsid w:val="00275E7A"/>
    <w:rsid w:val="00277B1E"/>
    <w:rsid w:val="00281154"/>
    <w:rsid w:val="00284EE2"/>
    <w:rsid w:val="00285B65"/>
    <w:rsid w:val="00290A9F"/>
    <w:rsid w:val="002929FD"/>
    <w:rsid w:val="00294446"/>
    <w:rsid w:val="002A0F80"/>
    <w:rsid w:val="002A2ACD"/>
    <w:rsid w:val="002A5029"/>
    <w:rsid w:val="002A7AA6"/>
    <w:rsid w:val="002B2958"/>
    <w:rsid w:val="002B5CDA"/>
    <w:rsid w:val="002C2744"/>
    <w:rsid w:val="002C5DCC"/>
    <w:rsid w:val="002D2947"/>
    <w:rsid w:val="002D2956"/>
    <w:rsid w:val="002D3D03"/>
    <w:rsid w:val="002D71F5"/>
    <w:rsid w:val="002E26B5"/>
    <w:rsid w:val="002E3C7A"/>
    <w:rsid w:val="002E4AB0"/>
    <w:rsid w:val="002F1127"/>
    <w:rsid w:val="002F2308"/>
    <w:rsid w:val="002F44C7"/>
    <w:rsid w:val="002F5950"/>
    <w:rsid w:val="00302A0F"/>
    <w:rsid w:val="0030391A"/>
    <w:rsid w:val="0030472D"/>
    <w:rsid w:val="0030635C"/>
    <w:rsid w:val="003078E3"/>
    <w:rsid w:val="00310CC5"/>
    <w:rsid w:val="0031133B"/>
    <w:rsid w:val="003117F7"/>
    <w:rsid w:val="0031702D"/>
    <w:rsid w:val="003206AC"/>
    <w:rsid w:val="00320EC0"/>
    <w:rsid w:val="003223B9"/>
    <w:rsid w:val="003234D3"/>
    <w:rsid w:val="00324D53"/>
    <w:rsid w:val="003265E1"/>
    <w:rsid w:val="0032763D"/>
    <w:rsid w:val="003366B5"/>
    <w:rsid w:val="00366EB8"/>
    <w:rsid w:val="00373B72"/>
    <w:rsid w:val="0038029B"/>
    <w:rsid w:val="00382029"/>
    <w:rsid w:val="00383002"/>
    <w:rsid w:val="003860A9"/>
    <w:rsid w:val="00392A11"/>
    <w:rsid w:val="003953DD"/>
    <w:rsid w:val="003A13B0"/>
    <w:rsid w:val="003A3340"/>
    <w:rsid w:val="003A7681"/>
    <w:rsid w:val="003B0C41"/>
    <w:rsid w:val="003B3421"/>
    <w:rsid w:val="003B6CF6"/>
    <w:rsid w:val="003C63C6"/>
    <w:rsid w:val="003C71A4"/>
    <w:rsid w:val="003D4EC6"/>
    <w:rsid w:val="003D6CA8"/>
    <w:rsid w:val="003E1CAE"/>
    <w:rsid w:val="003E34DD"/>
    <w:rsid w:val="003E7BFD"/>
    <w:rsid w:val="004045AE"/>
    <w:rsid w:val="00411D12"/>
    <w:rsid w:val="00426995"/>
    <w:rsid w:val="00427F69"/>
    <w:rsid w:val="0043022B"/>
    <w:rsid w:val="004306F8"/>
    <w:rsid w:val="0043308E"/>
    <w:rsid w:val="00444B6F"/>
    <w:rsid w:val="0045078D"/>
    <w:rsid w:val="00451730"/>
    <w:rsid w:val="004570F2"/>
    <w:rsid w:val="00457805"/>
    <w:rsid w:val="00457CE8"/>
    <w:rsid w:val="00472DE7"/>
    <w:rsid w:val="004804A4"/>
    <w:rsid w:val="00481A22"/>
    <w:rsid w:val="00485B15"/>
    <w:rsid w:val="004865A7"/>
    <w:rsid w:val="00491337"/>
    <w:rsid w:val="00491C35"/>
    <w:rsid w:val="004923F4"/>
    <w:rsid w:val="00496A45"/>
    <w:rsid w:val="004A389C"/>
    <w:rsid w:val="004B5C00"/>
    <w:rsid w:val="004B6C1C"/>
    <w:rsid w:val="004C1807"/>
    <w:rsid w:val="004C253A"/>
    <w:rsid w:val="004C3787"/>
    <w:rsid w:val="004C3E5E"/>
    <w:rsid w:val="004C5300"/>
    <w:rsid w:val="004C54D7"/>
    <w:rsid w:val="004C6D66"/>
    <w:rsid w:val="004D21A8"/>
    <w:rsid w:val="004E71A3"/>
    <w:rsid w:val="00501DCF"/>
    <w:rsid w:val="0050246D"/>
    <w:rsid w:val="00502C4B"/>
    <w:rsid w:val="00503B5E"/>
    <w:rsid w:val="00506B3C"/>
    <w:rsid w:val="00512AA6"/>
    <w:rsid w:val="00522E9B"/>
    <w:rsid w:val="0052425D"/>
    <w:rsid w:val="00525496"/>
    <w:rsid w:val="00533958"/>
    <w:rsid w:val="00534D0B"/>
    <w:rsid w:val="00537A84"/>
    <w:rsid w:val="00541AF5"/>
    <w:rsid w:val="00542DCB"/>
    <w:rsid w:val="00545D37"/>
    <w:rsid w:val="0055063B"/>
    <w:rsid w:val="0055080F"/>
    <w:rsid w:val="0056069A"/>
    <w:rsid w:val="0056150F"/>
    <w:rsid w:val="00563FB6"/>
    <w:rsid w:val="005717E2"/>
    <w:rsid w:val="00581D51"/>
    <w:rsid w:val="00587171"/>
    <w:rsid w:val="00591E20"/>
    <w:rsid w:val="00596C60"/>
    <w:rsid w:val="00597668"/>
    <w:rsid w:val="005A00E2"/>
    <w:rsid w:val="005A1399"/>
    <w:rsid w:val="005A1C37"/>
    <w:rsid w:val="005A25BE"/>
    <w:rsid w:val="005A2CD6"/>
    <w:rsid w:val="005A36CE"/>
    <w:rsid w:val="005B1DAD"/>
    <w:rsid w:val="005B3B04"/>
    <w:rsid w:val="005B546B"/>
    <w:rsid w:val="005D4C88"/>
    <w:rsid w:val="005D52FF"/>
    <w:rsid w:val="005D56DA"/>
    <w:rsid w:val="005D6002"/>
    <w:rsid w:val="005E6A52"/>
    <w:rsid w:val="005F7F56"/>
    <w:rsid w:val="00610AF8"/>
    <w:rsid w:val="00611A46"/>
    <w:rsid w:val="00626417"/>
    <w:rsid w:val="00627FFE"/>
    <w:rsid w:val="00633BCC"/>
    <w:rsid w:val="006369D8"/>
    <w:rsid w:val="00640878"/>
    <w:rsid w:val="00644FFE"/>
    <w:rsid w:val="00654C8E"/>
    <w:rsid w:val="0065667D"/>
    <w:rsid w:val="00656DF8"/>
    <w:rsid w:val="0066388A"/>
    <w:rsid w:val="00663C36"/>
    <w:rsid w:val="006672F5"/>
    <w:rsid w:val="00673EEA"/>
    <w:rsid w:val="0067499A"/>
    <w:rsid w:val="00682542"/>
    <w:rsid w:val="006974A2"/>
    <w:rsid w:val="006A0B30"/>
    <w:rsid w:val="006A3D44"/>
    <w:rsid w:val="006A44A5"/>
    <w:rsid w:val="006A5878"/>
    <w:rsid w:val="006B572F"/>
    <w:rsid w:val="006C072B"/>
    <w:rsid w:val="006D0EB3"/>
    <w:rsid w:val="006D674E"/>
    <w:rsid w:val="006D68DF"/>
    <w:rsid w:val="006D7989"/>
    <w:rsid w:val="006E5FD3"/>
    <w:rsid w:val="006F09E1"/>
    <w:rsid w:val="006F0AC4"/>
    <w:rsid w:val="006F0C93"/>
    <w:rsid w:val="00700F62"/>
    <w:rsid w:val="007016B9"/>
    <w:rsid w:val="00702724"/>
    <w:rsid w:val="0070528E"/>
    <w:rsid w:val="007059F8"/>
    <w:rsid w:val="00705C17"/>
    <w:rsid w:val="00712283"/>
    <w:rsid w:val="007140CA"/>
    <w:rsid w:val="007168B0"/>
    <w:rsid w:val="007170A6"/>
    <w:rsid w:val="00723CB5"/>
    <w:rsid w:val="007257EC"/>
    <w:rsid w:val="007258EE"/>
    <w:rsid w:val="00730A4B"/>
    <w:rsid w:val="00736DFC"/>
    <w:rsid w:val="00737043"/>
    <w:rsid w:val="00743E2F"/>
    <w:rsid w:val="0074433F"/>
    <w:rsid w:val="00751732"/>
    <w:rsid w:val="0075410A"/>
    <w:rsid w:val="00754CB1"/>
    <w:rsid w:val="00754D2D"/>
    <w:rsid w:val="00764242"/>
    <w:rsid w:val="00766FF1"/>
    <w:rsid w:val="007679B6"/>
    <w:rsid w:val="00773996"/>
    <w:rsid w:val="007756F0"/>
    <w:rsid w:val="00776C12"/>
    <w:rsid w:val="007811DF"/>
    <w:rsid w:val="0078257F"/>
    <w:rsid w:val="00783A46"/>
    <w:rsid w:val="00792580"/>
    <w:rsid w:val="0079277B"/>
    <w:rsid w:val="007946E6"/>
    <w:rsid w:val="007963C6"/>
    <w:rsid w:val="00796CA2"/>
    <w:rsid w:val="007A4028"/>
    <w:rsid w:val="007A4990"/>
    <w:rsid w:val="007A7097"/>
    <w:rsid w:val="007B0E07"/>
    <w:rsid w:val="007B6E06"/>
    <w:rsid w:val="007C181B"/>
    <w:rsid w:val="007C23A0"/>
    <w:rsid w:val="007C5BAD"/>
    <w:rsid w:val="007C6286"/>
    <w:rsid w:val="007D26FD"/>
    <w:rsid w:val="007D2721"/>
    <w:rsid w:val="007D3D7E"/>
    <w:rsid w:val="007E3952"/>
    <w:rsid w:val="007E5E7F"/>
    <w:rsid w:val="007F0D5B"/>
    <w:rsid w:val="007F5586"/>
    <w:rsid w:val="007F7A79"/>
    <w:rsid w:val="00801F57"/>
    <w:rsid w:val="00802266"/>
    <w:rsid w:val="00802929"/>
    <w:rsid w:val="0080590C"/>
    <w:rsid w:val="00810C9F"/>
    <w:rsid w:val="0081137F"/>
    <w:rsid w:val="008117EE"/>
    <w:rsid w:val="00816099"/>
    <w:rsid w:val="00817E3E"/>
    <w:rsid w:val="00822059"/>
    <w:rsid w:val="008239B2"/>
    <w:rsid w:val="008248B5"/>
    <w:rsid w:val="0082745C"/>
    <w:rsid w:val="00834094"/>
    <w:rsid w:val="00841447"/>
    <w:rsid w:val="00843275"/>
    <w:rsid w:val="00857876"/>
    <w:rsid w:val="00860DDD"/>
    <w:rsid w:val="00861B7F"/>
    <w:rsid w:val="008629A1"/>
    <w:rsid w:val="0086364D"/>
    <w:rsid w:val="0086437E"/>
    <w:rsid w:val="00866CFB"/>
    <w:rsid w:val="008714FD"/>
    <w:rsid w:val="00875B80"/>
    <w:rsid w:val="0087607A"/>
    <w:rsid w:val="0088183D"/>
    <w:rsid w:val="00882B13"/>
    <w:rsid w:val="00883D9D"/>
    <w:rsid w:val="00887C96"/>
    <w:rsid w:val="0089795E"/>
    <w:rsid w:val="008A2205"/>
    <w:rsid w:val="008A422F"/>
    <w:rsid w:val="008A4FD0"/>
    <w:rsid w:val="008A6F05"/>
    <w:rsid w:val="008A72FE"/>
    <w:rsid w:val="008B23D2"/>
    <w:rsid w:val="008C1961"/>
    <w:rsid w:val="008C1FA4"/>
    <w:rsid w:val="008C336C"/>
    <w:rsid w:val="008C48A2"/>
    <w:rsid w:val="008D1B2B"/>
    <w:rsid w:val="008D20AB"/>
    <w:rsid w:val="008D30CE"/>
    <w:rsid w:val="008D47E2"/>
    <w:rsid w:val="008E2340"/>
    <w:rsid w:val="008E5962"/>
    <w:rsid w:val="008E78B7"/>
    <w:rsid w:val="008E7C06"/>
    <w:rsid w:val="008E7F3E"/>
    <w:rsid w:val="008F08E9"/>
    <w:rsid w:val="008F62D3"/>
    <w:rsid w:val="00901992"/>
    <w:rsid w:val="00901BB2"/>
    <w:rsid w:val="00902703"/>
    <w:rsid w:val="00905149"/>
    <w:rsid w:val="00907205"/>
    <w:rsid w:val="00910A1A"/>
    <w:rsid w:val="0091269D"/>
    <w:rsid w:val="00922527"/>
    <w:rsid w:val="009262A0"/>
    <w:rsid w:val="0093429D"/>
    <w:rsid w:val="00934EFC"/>
    <w:rsid w:val="00935CAC"/>
    <w:rsid w:val="00935DF1"/>
    <w:rsid w:val="00946C2E"/>
    <w:rsid w:val="009472EE"/>
    <w:rsid w:val="00951359"/>
    <w:rsid w:val="00955785"/>
    <w:rsid w:val="00956F8E"/>
    <w:rsid w:val="009645D7"/>
    <w:rsid w:val="0096475B"/>
    <w:rsid w:val="00971E8B"/>
    <w:rsid w:val="00980907"/>
    <w:rsid w:val="00980F69"/>
    <w:rsid w:val="00981ABF"/>
    <w:rsid w:val="0098228A"/>
    <w:rsid w:val="009828CB"/>
    <w:rsid w:val="00983657"/>
    <w:rsid w:val="00985590"/>
    <w:rsid w:val="00985A80"/>
    <w:rsid w:val="009A1B7F"/>
    <w:rsid w:val="009A2DA1"/>
    <w:rsid w:val="009A5BF6"/>
    <w:rsid w:val="009A75CD"/>
    <w:rsid w:val="009A7AF1"/>
    <w:rsid w:val="009B0DAD"/>
    <w:rsid w:val="009B3F8D"/>
    <w:rsid w:val="009B5F64"/>
    <w:rsid w:val="009B7F16"/>
    <w:rsid w:val="009C4E27"/>
    <w:rsid w:val="009C5A24"/>
    <w:rsid w:val="009C5ABC"/>
    <w:rsid w:val="009D0094"/>
    <w:rsid w:val="009D0E14"/>
    <w:rsid w:val="009D17EB"/>
    <w:rsid w:val="009D1EF8"/>
    <w:rsid w:val="009D282A"/>
    <w:rsid w:val="009E0D45"/>
    <w:rsid w:val="009E1B62"/>
    <w:rsid w:val="009E2953"/>
    <w:rsid w:val="009E7556"/>
    <w:rsid w:val="009F6FAF"/>
    <w:rsid w:val="00A002C3"/>
    <w:rsid w:val="00A03FAD"/>
    <w:rsid w:val="00A13C6F"/>
    <w:rsid w:val="00A14556"/>
    <w:rsid w:val="00A145F3"/>
    <w:rsid w:val="00A1502D"/>
    <w:rsid w:val="00A17E54"/>
    <w:rsid w:val="00A210C9"/>
    <w:rsid w:val="00A26060"/>
    <w:rsid w:val="00A304CE"/>
    <w:rsid w:val="00A310E7"/>
    <w:rsid w:val="00A35D95"/>
    <w:rsid w:val="00A40CAA"/>
    <w:rsid w:val="00A541B4"/>
    <w:rsid w:val="00A61C57"/>
    <w:rsid w:val="00A620D8"/>
    <w:rsid w:val="00A630A8"/>
    <w:rsid w:val="00A631E2"/>
    <w:rsid w:val="00A65AD8"/>
    <w:rsid w:val="00A70A5F"/>
    <w:rsid w:val="00A739D9"/>
    <w:rsid w:val="00A754A0"/>
    <w:rsid w:val="00A75C18"/>
    <w:rsid w:val="00A76264"/>
    <w:rsid w:val="00A768DD"/>
    <w:rsid w:val="00A77996"/>
    <w:rsid w:val="00A82CE8"/>
    <w:rsid w:val="00A83E0B"/>
    <w:rsid w:val="00A9175D"/>
    <w:rsid w:val="00A94A7A"/>
    <w:rsid w:val="00AA37DA"/>
    <w:rsid w:val="00AA4FEB"/>
    <w:rsid w:val="00AA6ED0"/>
    <w:rsid w:val="00AA7E57"/>
    <w:rsid w:val="00AB07C7"/>
    <w:rsid w:val="00AB102A"/>
    <w:rsid w:val="00AB5188"/>
    <w:rsid w:val="00AB56A4"/>
    <w:rsid w:val="00AB5A60"/>
    <w:rsid w:val="00AC22DC"/>
    <w:rsid w:val="00AC43AE"/>
    <w:rsid w:val="00AC5F0A"/>
    <w:rsid w:val="00AC7A55"/>
    <w:rsid w:val="00AD7024"/>
    <w:rsid w:val="00AE1ADA"/>
    <w:rsid w:val="00AE2713"/>
    <w:rsid w:val="00AE2BB6"/>
    <w:rsid w:val="00AE7A24"/>
    <w:rsid w:val="00AF1EBD"/>
    <w:rsid w:val="00AF4C25"/>
    <w:rsid w:val="00AF4E1D"/>
    <w:rsid w:val="00AF6B69"/>
    <w:rsid w:val="00B018BF"/>
    <w:rsid w:val="00B04387"/>
    <w:rsid w:val="00B1510A"/>
    <w:rsid w:val="00B2379D"/>
    <w:rsid w:val="00B238B2"/>
    <w:rsid w:val="00B56410"/>
    <w:rsid w:val="00B577EB"/>
    <w:rsid w:val="00B62124"/>
    <w:rsid w:val="00B6649E"/>
    <w:rsid w:val="00B70FDF"/>
    <w:rsid w:val="00B71552"/>
    <w:rsid w:val="00B72A8E"/>
    <w:rsid w:val="00B778D7"/>
    <w:rsid w:val="00B86B45"/>
    <w:rsid w:val="00B920FE"/>
    <w:rsid w:val="00B94E3B"/>
    <w:rsid w:val="00B961CD"/>
    <w:rsid w:val="00B96E86"/>
    <w:rsid w:val="00B97783"/>
    <w:rsid w:val="00BA0DBE"/>
    <w:rsid w:val="00BA2694"/>
    <w:rsid w:val="00BA5A42"/>
    <w:rsid w:val="00BB5B22"/>
    <w:rsid w:val="00BC2B18"/>
    <w:rsid w:val="00BC43B7"/>
    <w:rsid w:val="00BD3568"/>
    <w:rsid w:val="00BD4203"/>
    <w:rsid w:val="00BE0BDA"/>
    <w:rsid w:val="00BE6732"/>
    <w:rsid w:val="00BF1612"/>
    <w:rsid w:val="00BF1EAF"/>
    <w:rsid w:val="00BF6780"/>
    <w:rsid w:val="00C03DE5"/>
    <w:rsid w:val="00C047EF"/>
    <w:rsid w:val="00C12581"/>
    <w:rsid w:val="00C1526F"/>
    <w:rsid w:val="00C26A5E"/>
    <w:rsid w:val="00C30128"/>
    <w:rsid w:val="00C35927"/>
    <w:rsid w:val="00C41ABC"/>
    <w:rsid w:val="00C420E3"/>
    <w:rsid w:val="00C5136E"/>
    <w:rsid w:val="00C51BCD"/>
    <w:rsid w:val="00C56069"/>
    <w:rsid w:val="00C56FF8"/>
    <w:rsid w:val="00C62F20"/>
    <w:rsid w:val="00C642D0"/>
    <w:rsid w:val="00C670FB"/>
    <w:rsid w:val="00C679B0"/>
    <w:rsid w:val="00C67A45"/>
    <w:rsid w:val="00C74561"/>
    <w:rsid w:val="00C74AF8"/>
    <w:rsid w:val="00C83789"/>
    <w:rsid w:val="00C93032"/>
    <w:rsid w:val="00C94396"/>
    <w:rsid w:val="00C95EB7"/>
    <w:rsid w:val="00CA06A3"/>
    <w:rsid w:val="00CA2259"/>
    <w:rsid w:val="00CA4311"/>
    <w:rsid w:val="00CA4684"/>
    <w:rsid w:val="00CA5480"/>
    <w:rsid w:val="00CB30FF"/>
    <w:rsid w:val="00CC09CB"/>
    <w:rsid w:val="00CC369A"/>
    <w:rsid w:val="00CC6837"/>
    <w:rsid w:val="00CD2E02"/>
    <w:rsid w:val="00CD6663"/>
    <w:rsid w:val="00CE1C0B"/>
    <w:rsid w:val="00CE2125"/>
    <w:rsid w:val="00CE31DE"/>
    <w:rsid w:val="00CE4D54"/>
    <w:rsid w:val="00CE73FF"/>
    <w:rsid w:val="00CF140E"/>
    <w:rsid w:val="00CF1572"/>
    <w:rsid w:val="00CF2D90"/>
    <w:rsid w:val="00D02933"/>
    <w:rsid w:val="00D06C07"/>
    <w:rsid w:val="00D07E2B"/>
    <w:rsid w:val="00D16F5E"/>
    <w:rsid w:val="00D21A7F"/>
    <w:rsid w:val="00D30E78"/>
    <w:rsid w:val="00D33D1F"/>
    <w:rsid w:val="00D346E6"/>
    <w:rsid w:val="00D36142"/>
    <w:rsid w:val="00D36790"/>
    <w:rsid w:val="00D41D8C"/>
    <w:rsid w:val="00D46574"/>
    <w:rsid w:val="00D502C8"/>
    <w:rsid w:val="00D5285E"/>
    <w:rsid w:val="00D556CC"/>
    <w:rsid w:val="00D559E3"/>
    <w:rsid w:val="00D604AC"/>
    <w:rsid w:val="00D60675"/>
    <w:rsid w:val="00D61F99"/>
    <w:rsid w:val="00D67836"/>
    <w:rsid w:val="00D7088A"/>
    <w:rsid w:val="00D7336F"/>
    <w:rsid w:val="00D73A9D"/>
    <w:rsid w:val="00D876BF"/>
    <w:rsid w:val="00D87BD4"/>
    <w:rsid w:val="00D90A30"/>
    <w:rsid w:val="00D91FA9"/>
    <w:rsid w:val="00DA62BE"/>
    <w:rsid w:val="00DB5C0F"/>
    <w:rsid w:val="00DC054B"/>
    <w:rsid w:val="00DC06D3"/>
    <w:rsid w:val="00DC2002"/>
    <w:rsid w:val="00DC2990"/>
    <w:rsid w:val="00DC409D"/>
    <w:rsid w:val="00DC45D0"/>
    <w:rsid w:val="00DD186C"/>
    <w:rsid w:val="00DD3535"/>
    <w:rsid w:val="00DD598C"/>
    <w:rsid w:val="00DD5FE2"/>
    <w:rsid w:val="00DE2F20"/>
    <w:rsid w:val="00DE4896"/>
    <w:rsid w:val="00DE578A"/>
    <w:rsid w:val="00DE5ABB"/>
    <w:rsid w:val="00DF06E1"/>
    <w:rsid w:val="00DF0C46"/>
    <w:rsid w:val="00DF14AA"/>
    <w:rsid w:val="00DF4D2C"/>
    <w:rsid w:val="00DF6FBC"/>
    <w:rsid w:val="00E016A1"/>
    <w:rsid w:val="00E0200C"/>
    <w:rsid w:val="00E06F0D"/>
    <w:rsid w:val="00E101C4"/>
    <w:rsid w:val="00E11177"/>
    <w:rsid w:val="00E111A2"/>
    <w:rsid w:val="00E1443F"/>
    <w:rsid w:val="00E24445"/>
    <w:rsid w:val="00E24EB4"/>
    <w:rsid w:val="00E33E20"/>
    <w:rsid w:val="00E35EBF"/>
    <w:rsid w:val="00E43240"/>
    <w:rsid w:val="00E47FE2"/>
    <w:rsid w:val="00E527C1"/>
    <w:rsid w:val="00E53E4A"/>
    <w:rsid w:val="00E557E0"/>
    <w:rsid w:val="00E60170"/>
    <w:rsid w:val="00E630DA"/>
    <w:rsid w:val="00E724E1"/>
    <w:rsid w:val="00E7349B"/>
    <w:rsid w:val="00E76F41"/>
    <w:rsid w:val="00E8440F"/>
    <w:rsid w:val="00E84FA1"/>
    <w:rsid w:val="00E907C6"/>
    <w:rsid w:val="00E91819"/>
    <w:rsid w:val="00E933E1"/>
    <w:rsid w:val="00E95028"/>
    <w:rsid w:val="00EA109D"/>
    <w:rsid w:val="00EA176E"/>
    <w:rsid w:val="00EA24A0"/>
    <w:rsid w:val="00EA3EA5"/>
    <w:rsid w:val="00EA40D3"/>
    <w:rsid w:val="00EB2F6A"/>
    <w:rsid w:val="00EC5B23"/>
    <w:rsid w:val="00EC72F1"/>
    <w:rsid w:val="00EE2BA6"/>
    <w:rsid w:val="00EE2D0F"/>
    <w:rsid w:val="00EE773B"/>
    <w:rsid w:val="00EF1486"/>
    <w:rsid w:val="00EF2AAA"/>
    <w:rsid w:val="00EF50E6"/>
    <w:rsid w:val="00F00334"/>
    <w:rsid w:val="00F13221"/>
    <w:rsid w:val="00F162C9"/>
    <w:rsid w:val="00F176E0"/>
    <w:rsid w:val="00F235FF"/>
    <w:rsid w:val="00F325B8"/>
    <w:rsid w:val="00F32FEC"/>
    <w:rsid w:val="00F34FEE"/>
    <w:rsid w:val="00F43CEA"/>
    <w:rsid w:val="00F47724"/>
    <w:rsid w:val="00F50ED2"/>
    <w:rsid w:val="00F532A8"/>
    <w:rsid w:val="00F55F54"/>
    <w:rsid w:val="00F60D1F"/>
    <w:rsid w:val="00F61516"/>
    <w:rsid w:val="00F62C9C"/>
    <w:rsid w:val="00F66A69"/>
    <w:rsid w:val="00F70686"/>
    <w:rsid w:val="00F73630"/>
    <w:rsid w:val="00F81A97"/>
    <w:rsid w:val="00F837E2"/>
    <w:rsid w:val="00F87411"/>
    <w:rsid w:val="00F9604C"/>
    <w:rsid w:val="00FA5D3E"/>
    <w:rsid w:val="00FB07F8"/>
    <w:rsid w:val="00FD6E2B"/>
    <w:rsid w:val="00FE24CE"/>
    <w:rsid w:val="00FE3E9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334"/>
  </w:style>
  <w:style w:type="paragraph" w:styleId="Antrat1">
    <w:name w:val="heading 1"/>
    <w:basedOn w:val="prastasis"/>
    <w:link w:val="Antrat1Diagrama"/>
    <w:uiPriority w:val="9"/>
    <w:qFormat/>
    <w:rsid w:val="00C12581"/>
    <w:pPr>
      <w:widowControl w:val="0"/>
      <w:spacing w:line="240" w:lineRule="auto"/>
      <w:ind w:left="954" w:right="941" w:firstLine="0"/>
      <w:jc w:val="center"/>
      <w:outlineLvl w:val="0"/>
    </w:pPr>
    <w:rPr>
      <w:rFonts w:eastAsia="Times New Roman"/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C409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09D"/>
  </w:style>
  <w:style w:type="paragraph" w:styleId="Porat">
    <w:name w:val="footer"/>
    <w:basedOn w:val="prastasis"/>
    <w:link w:val="PoratDiagrama"/>
    <w:uiPriority w:val="99"/>
    <w:unhideWhenUsed/>
    <w:rsid w:val="00DC409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09D"/>
  </w:style>
  <w:style w:type="character" w:styleId="Hipersaitas">
    <w:name w:val="Hyperlink"/>
    <w:basedOn w:val="Numatytasispastraiposriftas"/>
    <w:uiPriority w:val="99"/>
    <w:unhideWhenUsed/>
    <w:rsid w:val="0015160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160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12581"/>
    <w:rPr>
      <w:rFonts w:eastAsia="Times New Roman"/>
      <w:b/>
      <w:bCs/>
      <w:lang w:eastAsia="lt-LT"/>
    </w:rPr>
  </w:style>
  <w:style w:type="paragraph" w:styleId="Pataisymai">
    <w:name w:val="Revision"/>
    <w:hidden/>
    <w:uiPriority w:val="99"/>
    <w:semiHidden/>
    <w:rsid w:val="00D07E2B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Toma Karosienė</cp:lastModifiedBy>
  <cp:revision>4</cp:revision>
  <cp:lastPrinted>2024-01-17T07:35:00Z</cp:lastPrinted>
  <dcterms:created xsi:type="dcterms:W3CDTF">2025-04-01T11:36:00Z</dcterms:created>
  <dcterms:modified xsi:type="dcterms:W3CDTF">2025-04-02T09:00:00Z</dcterms:modified>
</cp:coreProperties>
</file>