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63750" w14:textId="5B283426" w:rsidR="00CF0CED" w:rsidRPr="00CC22AF" w:rsidRDefault="00CF0CED" w:rsidP="00CF0CE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CC22AF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PANEVĖŽIO SAVIVALDYBĖS SPORTO TARYBOS </w:t>
      </w:r>
    </w:p>
    <w:p w14:paraId="74087EAC" w14:textId="7F52145F" w:rsidR="00CF0CED" w:rsidRDefault="00CF0CED" w:rsidP="006E309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CC22AF">
        <w:rPr>
          <w:rFonts w:ascii="Times New Roman" w:hAnsi="Times New Roman" w:cs="Times New Roman"/>
          <w:b/>
          <w:bCs/>
          <w:sz w:val="24"/>
          <w:szCs w:val="24"/>
          <w:lang w:val="lt-LT"/>
        </w:rPr>
        <w:t>2024 METŲ VEIKLOS PLAN</w:t>
      </w:r>
      <w:r w:rsidR="00A86913">
        <w:rPr>
          <w:rFonts w:ascii="Times New Roman" w:hAnsi="Times New Roman" w:cs="Times New Roman"/>
          <w:b/>
          <w:bCs/>
          <w:sz w:val="24"/>
          <w:szCs w:val="24"/>
          <w:lang w:val="lt-LT"/>
        </w:rPr>
        <w:t>O ATASKAITA</w:t>
      </w:r>
    </w:p>
    <w:p w14:paraId="0CBF9C23" w14:textId="77777777" w:rsidR="00907C9A" w:rsidRDefault="00907C9A" w:rsidP="006E309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</w:p>
    <w:p w14:paraId="47CBD877" w14:textId="72219D51" w:rsidR="00907C9A" w:rsidRPr="00526BFE" w:rsidRDefault="00907C9A" w:rsidP="00907C9A">
      <w:pPr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907C9A">
        <w:rPr>
          <w:rFonts w:ascii="Times New Roman" w:hAnsi="Times New Roman" w:cs="Times New Roman"/>
          <w:sz w:val="24"/>
          <w:szCs w:val="24"/>
          <w:lang w:val="lt-LT"/>
        </w:rPr>
        <w:t>Sporto taryb</w:t>
      </w:r>
      <w:r>
        <w:rPr>
          <w:rFonts w:ascii="Times New Roman" w:hAnsi="Times New Roman" w:cs="Times New Roman"/>
          <w:sz w:val="24"/>
          <w:szCs w:val="24"/>
          <w:lang w:val="lt-LT"/>
        </w:rPr>
        <w:t>a</w:t>
      </w:r>
      <w:r w:rsidRPr="00907C9A">
        <w:rPr>
          <w:rFonts w:ascii="Times New Roman" w:hAnsi="Times New Roman" w:cs="Times New Roman"/>
          <w:sz w:val="24"/>
          <w:szCs w:val="24"/>
          <w:lang w:val="lt-LT"/>
        </w:rPr>
        <w:t xml:space="preserve"> veikl</w:t>
      </w:r>
      <w:r>
        <w:rPr>
          <w:rFonts w:ascii="Times New Roman" w:hAnsi="Times New Roman" w:cs="Times New Roman"/>
          <w:sz w:val="24"/>
          <w:szCs w:val="24"/>
          <w:lang w:val="lt-LT"/>
        </w:rPr>
        <w:t>ą</w:t>
      </w:r>
      <w:r w:rsidRPr="00907C9A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tęsia nuo </w:t>
      </w:r>
      <w:r w:rsidRPr="00907C9A">
        <w:rPr>
          <w:rFonts w:ascii="Times New Roman" w:hAnsi="Times New Roman" w:cs="Times New Roman"/>
          <w:sz w:val="24"/>
          <w:szCs w:val="24"/>
          <w:lang w:val="lt-LT"/>
        </w:rPr>
        <w:t xml:space="preserve">2023 m. rugsėjo 6 d. kai buvo išrinkta Sporto tarybos pirmininkė  Rima Daunienė ir pavaduotoja Živilė </w:t>
      </w:r>
      <w:proofErr w:type="spellStart"/>
      <w:r w:rsidRPr="00907C9A">
        <w:rPr>
          <w:rFonts w:ascii="Times New Roman" w:hAnsi="Times New Roman" w:cs="Times New Roman"/>
          <w:sz w:val="24"/>
          <w:szCs w:val="24"/>
          <w:lang w:val="lt-LT"/>
        </w:rPr>
        <w:t>Užtupaitė</w:t>
      </w:r>
      <w:proofErr w:type="spellEnd"/>
      <w:r w:rsidRPr="00907C9A">
        <w:rPr>
          <w:rFonts w:ascii="Times New Roman" w:hAnsi="Times New Roman" w:cs="Times New Roman"/>
          <w:sz w:val="24"/>
          <w:szCs w:val="24"/>
          <w:lang w:val="lt-LT"/>
        </w:rPr>
        <w:t>. 202</w:t>
      </w:r>
      <w:r>
        <w:rPr>
          <w:rFonts w:ascii="Times New Roman" w:hAnsi="Times New Roman" w:cs="Times New Roman"/>
          <w:sz w:val="24"/>
          <w:szCs w:val="24"/>
          <w:lang w:val="lt-LT"/>
        </w:rPr>
        <w:t>4</w:t>
      </w:r>
      <w:r w:rsidRPr="00907C9A">
        <w:rPr>
          <w:rFonts w:ascii="Times New Roman" w:hAnsi="Times New Roman" w:cs="Times New Roman"/>
          <w:sz w:val="24"/>
          <w:szCs w:val="24"/>
          <w:lang w:val="lt-LT"/>
        </w:rPr>
        <w:t xml:space="preserve"> m. </w:t>
      </w:r>
      <w:r w:rsidRPr="00526BFE">
        <w:rPr>
          <w:rFonts w:ascii="Times New Roman" w:hAnsi="Times New Roman" w:cs="Times New Roman"/>
          <w:sz w:val="24"/>
          <w:szCs w:val="24"/>
          <w:lang w:val="lt-LT"/>
        </w:rPr>
        <w:t xml:space="preserve">gegužės 16 d. posėdžiu metu patvirtintas 2024 m. Sporto tarybos veiklos planas. Teikiant 2024 m. veiklos Sporto tarybos ataskaitą galiu paminėti, kad 2024 m. veiklos planas buvo įgyvendintas iš dalies. </w:t>
      </w:r>
    </w:p>
    <w:p w14:paraId="54F2113B" w14:textId="6098C415" w:rsidR="00526BFE" w:rsidRPr="00526BFE" w:rsidRDefault="00897E11" w:rsidP="00526BFE">
      <w:pPr>
        <w:spacing w:line="276" w:lineRule="auto"/>
        <w:ind w:firstLine="720"/>
        <w:jc w:val="both"/>
        <w:rPr>
          <w:lang w:val="lt-LT"/>
        </w:rPr>
      </w:pPr>
      <w:r w:rsidRPr="00526BFE">
        <w:rPr>
          <w:rFonts w:ascii="Times New Roman" w:hAnsi="Times New Roman" w:cs="Times New Roman"/>
          <w:sz w:val="24"/>
          <w:szCs w:val="24"/>
          <w:lang w:val="lt-LT"/>
        </w:rPr>
        <w:t>2024 m. įvyko 3 Sporto tarybos posėdžiai</w:t>
      </w:r>
      <w:r w:rsidR="00526BFE" w:rsidRPr="00526BFE">
        <w:rPr>
          <w:rFonts w:ascii="Times New Roman" w:hAnsi="Times New Roman" w:cs="Times New Roman"/>
          <w:sz w:val="24"/>
          <w:szCs w:val="24"/>
          <w:lang w:val="lt-LT"/>
        </w:rPr>
        <w:t xml:space="preserve">, kurių metu buvo aptariami metiniai veiklos planai, su sportu Panevėžio mieste susiję klausimai. </w:t>
      </w:r>
    </w:p>
    <w:p w14:paraId="04F0881F" w14:textId="77777777" w:rsidR="00CF0CED" w:rsidRDefault="00CF0CED" w:rsidP="00CF0CE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</w:p>
    <w:tbl>
      <w:tblPr>
        <w:tblStyle w:val="Lentelstinklelis"/>
        <w:tblW w:w="14879" w:type="dxa"/>
        <w:tblInd w:w="0" w:type="dxa"/>
        <w:tblLook w:val="04A0" w:firstRow="1" w:lastRow="0" w:firstColumn="1" w:lastColumn="0" w:noHBand="0" w:noVBand="1"/>
      </w:tblPr>
      <w:tblGrid>
        <w:gridCol w:w="4390"/>
        <w:gridCol w:w="3260"/>
        <w:gridCol w:w="1417"/>
        <w:gridCol w:w="1985"/>
        <w:gridCol w:w="3827"/>
      </w:tblGrid>
      <w:tr w:rsidR="00A86913" w14:paraId="1C30EBB8" w14:textId="19B57287" w:rsidTr="00351AC1">
        <w:trPr>
          <w:trHeight w:val="981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1AA2B5A7" w14:textId="04FCC1E9" w:rsidR="00A86913" w:rsidRDefault="00A86913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Uždavinys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6F1F7778" w14:textId="77777777" w:rsidR="00A86913" w:rsidRDefault="00A86913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Numatytos veiklos, priemonės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5197495B" w14:textId="77777777" w:rsidR="00A86913" w:rsidRDefault="00A86913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Atsakingi vykdytojai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33E61142" w14:textId="77777777" w:rsidR="00A86913" w:rsidRDefault="00A86913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Vykdymo terminas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0F764BB" w14:textId="0ABE28E3" w:rsidR="00A86913" w:rsidRDefault="00A86913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Ataskaita už 2024 m. </w:t>
            </w:r>
          </w:p>
        </w:tc>
      </w:tr>
      <w:tr w:rsidR="00A86913" w14:paraId="07D52EAA" w14:textId="0DE042E9" w:rsidTr="00351AC1">
        <w:trPr>
          <w:trHeight w:val="698"/>
        </w:trPr>
        <w:tc>
          <w:tcPr>
            <w:tcW w:w="148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9F1"/>
            <w:hideMark/>
          </w:tcPr>
          <w:p w14:paraId="6F73AA7A" w14:textId="3F72F648" w:rsidR="00A86913" w:rsidRDefault="00A86913" w:rsidP="006F53C4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PANEVĖŽIO SAVIVALDYBĖS SPORTO TARYBOS VEIKLOS PRIORITETAI </w:t>
            </w:r>
          </w:p>
        </w:tc>
      </w:tr>
      <w:tr w:rsidR="00A86913" w:rsidRPr="00351AC1" w14:paraId="35078846" w14:textId="435FEF40" w:rsidTr="00351AC1">
        <w:trPr>
          <w:trHeight w:val="96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068E0" w14:textId="77777777" w:rsidR="00A86913" w:rsidRDefault="00A86913" w:rsidP="002512B9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512B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Teikti pastabas ir pasiūlymus dėl premijų skyrimo tvarkos aprašo tobulinimo.</w:t>
            </w:r>
          </w:p>
          <w:p w14:paraId="5D779C1D" w14:textId="7DBE0EF3" w:rsidR="00A86913" w:rsidRPr="002512B9" w:rsidRDefault="00A86913" w:rsidP="00EA5985">
            <w:pPr>
              <w:pStyle w:val="Sraopastraipa"/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512B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br/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64E4D" w14:textId="6ECEF4D9" w:rsidR="00A86913" w:rsidRDefault="00A86913" w:rsidP="007177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Surinkti informaciją ir sudaryti geriausių 2023 m. sportininkų sąrašą.</w:t>
            </w:r>
          </w:p>
          <w:p w14:paraId="6BA0A9A3" w14:textId="77777777" w:rsidR="00A86913" w:rsidRDefault="00A86913" w:rsidP="007177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  <w:p w14:paraId="50ACF1B4" w14:textId="08A7863F" w:rsidR="00A86913" w:rsidRPr="007177CB" w:rsidRDefault="00A86913" w:rsidP="007177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</w:t>
            </w:r>
            <w:r w:rsidRPr="00150C5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ar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engti geriausių 2023 m. sportininkų</w:t>
            </w:r>
            <w:r w:rsidRPr="00150C5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vertinimo formą ir </w:t>
            </w:r>
            <w:r w:rsidRPr="00150C5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lentelę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remiantis </w:t>
            </w:r>
            <w:r w:rsidRPr="00150C5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sporto organizacijų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atsiųstais</w:t>
            </w:r>
            <w:r w:rsidRPr="00150C5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vertinim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ais</w:t>
            </w:r>
            <w:r w:rsidRPr="00150C5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  <w:r w:rsidRPr="007177C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br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2BE0A" w14:textId="09628D8C" w:rsidR="00A86913" w:rsidRDefault="00A869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Sporto taryba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167CB" w14:textId="3268268D" w:rsidR="00A86913" w:rsidRDefault="00A869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Iki liepos 1 d.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A3780" w14:textId="26982D72" w:rsidR="00A86913" w:rsidRDefault="00A869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2024 m. lapkričio 14 d. Sporto tarybos posėdžio metu</w:t>
            </w:r>
            <w:r w:rsidR="00351AC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nutarta paruošti pakoreguotą premijoms skirtą Aprašą bei parengti naują stipendijų skyrimo tvarkos aprašą.</w:t>
            </w:r>
          </w:p>
        </w:tc>
      </w:tr>
      <w:tr w:rsidR="00A86913" w:rsidRPr="00897E11" w14:paraId="5CE9DB33" w14:textId="4FE00DC1" w:rsidTr="00351AC1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EA9C8" w14:textId="20E399AB" w:rsidR="00A86913" w:rsidRPr="002512B9" w:rsidRDefault="00A86913" w:rsidP="002512B9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512B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Teikti pasiūlymus dėl geriausių Panevėžio miesto 202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</w:t>
            </w:r>
            <w:r w:rsidRPr="002512B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metų sportininkų apdovanojimų tvarko aprašo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tobulinimo</w:t>
            </w:r>
            <w:r w:rsidRPr="002512B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  <w:p w14:paraId="790A16BE" w14:textId="77777777" w:rsidR="00A86913" w:rsidRDefault="00A86913" w:rsidP="002512B9">
            <w:pPr>
              <w:pStyle w:val="Sraopastraipa"/>
              <w:spacing w:after="0" w:line="240" w:lineRule="auto"/>
              <w:ind w:left="306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79097" w14:textId="26665CC0" w:rsidR="00A86913" w:rsidRDefault="00A86913" w:rsidP="00221D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Peržvelgti Panevėžio miesto 2024 metų sportininkų apdovanojimų tvarkos aprašą. Esant poreikiui pateikti pastabas dėl tvarkos aprašo tobulinimo. </w:t>
            </w:r>
          </w:p>
          <w:p w14:paraId="13177428" w14:textId="115A2328" w:rsidR="00A86913" w:rsidRPr="00221D45" w:rsidRDefault="00A86913" w:rsidP="00221D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FE333" w14:textId="5C897A04" w:rsidR="00A86913" w:rsidRDefault="00A869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Sporto taryba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BC5A4" w14:textId="5B990A2E" w:rsidR="00A86913" w:rsidRDefault="00A869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I-III pusmetis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C804D" w14:textId="790C6B3A" w:rsidR="00A86913" w:rsidRDefault="00897E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Peržiūrėjus 2023 m. Panevėžio miesto sportininkų apdovanojimų tvarkos parašą Sporto tarybos nariai nutarė, kad 2024 metais Sporto apdovanojimų organizavimo tvarka bei renginio pobūdis išliktų toks pats, kaip ir 2023 metais. </w:t>
            </w:r>
          </w:p>
        </w:tc>
      </w:tr>
      <w:tr w:rsidR="00A86913" w:rsidRPr="00351AC1" w14:paraId="6182432A" w14:textId="0052E5FD" w:rsidTr="00351AC1">
        <w:trPr>
          <w:trHeight w:val="113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4F0F7" w14:textId="77777777" w:rsidR="00A86913" w:rsidRDefault="00A86913" w:rsidP="00BA2AF6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>Sporto skyriui kreipiantis deleguoti atstovus į komisijų ar darbo grupių sudėtį.</w:t>
            </w:r>
          </w:p>
          <w:p w14:paraId="186BDC1E" w14:textId="4AD44918" w:rsidR="00A86913" w:rsidRPr="002512B9" w:rsidRDefault="00A86913" w:rsidP="00EA5985">
            <w:pPr>
              <w:pStyle w:val="Sraopastraipa"/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br/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CAC35" w14:textId="77777777" w:rsidR="00A86913" w:rsidRDefault="00A86913" w:rsidP="00372137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lang w:val="lt-LT"/>
                <w14:ligatures w14:val="standardContextual"/>
              </w:rPr>
            </w:pPr>
            <w:r w:rsidRPr="003F015D">
              <w:rPr>
                <w:rFonts w:ascii="Times New Roman" w:hAnsi="Times New Roman"/>
                <w:kern w:val="2"/>
                <w:sz w:val="24"/>
                <w:lang w:val="lt-LT"/>
                <w14:ligatures w14:val="standardContextual"/>
              </w:rPr>
              <w:t xml:space="preserve">Deleguoti Sporto tarybos narius </w:t>
            </w:r>
            <w:r>
              <w:rPr>
                <w:rFonts w:ascii="Times New Roman" w:hAnsi="Times New Roman"/>
                <w:kern w:val="2"/>
                <w:sz w:val="24"/>
                <w:lang w:val="lt-LT"/>
                <w14:ligatures w14:val="standardContextual"/>
              </w:rPr>
              <w:t xml:space="preserve">ar jų nurodytus asmenis </w:t>
            </w:r>
            <w:r w:rsidRPr="003F015D">
              <w:rPr>
                <w:rFonts w:ascii="Times New Roman" w:hAnsi="Times New Roman"/>
                <w:kern w:val="2"/>
                <w:sz w:val="24"/>
                <w:lang w:val="lt-LT"/>
                <w14:ligatures w14:val="standardContextual"/>
              </w:rPr>
              <w:t xml:space="preserve">į Panevėžio miesto savivaldybės administracijos </w:t>
            </w:r>
            <w:r>
              <w:rPr>
                <w:rFonts w:ascii="Times New Roman" w:hAnsi="Times New Roman"/>
                <w:kern w:val="2"/>
                <w:sz w:val="24"/>
                <w:lang w:val="lt-LT"/>
                <w14:ligatures w14:val="standardContextual"/>
              </w:rPr>
              <w:t xml:space="preserve">projektų sudaromas </w:t>
            </w:r>
            <w:r w:rsidRPr="003F015D">
              <w:rPr>
                <w:rFonts w:ascii="Times New Roman" w:hAnsi="Times New Roman"/>
                <w:kern w:val="2"/>
                <w:sz w:val="24"/>
                <w:lang w:val="lt-LT"/>
                <w14:ligatures w14:val="standardContextual"/>
              </w:rPr>
              <w:t>komisij</w:t>
            </w:r>
            <w:r>
              <w:rPr>
                <w:rFonts w:ascii="Times New Roman" w:hAnsi="Times New Roman"/>
                <w:kern w:val="2"/>
                <w:sz w:val="24"/>
                <w:lang w:val="lt-LT"/>
                <w14:ligatures w14:val="standardContextual"/>
              </w:rPr>
              <w:t>as</w:t>
            </w:r>
            <w:r w:rsidRPr="003F015D">
              <w:rPr>
                <w:rFonts w:ascii="Times New Roman" w:hAnsi="Times New Roman"/>
                <w:kern w:val="2"/>
                <w:sz w:val="24"/>
                <w:lang w:val="lt-LT"/>
                <w14:ligatures w14:val="standardContextual"/>
              </w:rPr>
              <w:t>.</w:t>
            </w:r>
          </w:p>
          <w:p w14:paraId="7CE832C0" w14:textId="3D605AEB" w:rsidR="00A86913" w:rsidRPr="005B0B76" w:rsidRDefault="00A86913" w:rsidP="00372137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lang w:val="lt-LT"/>
                <w14:ligatures w14:val="standardContextual"/>
              </w:rPr>
            </w:pPr>
            <w:r w:rsidRPr="003F015D">
              <w:rPr>
                <w:rFonts w:ascii="Times New Roman" w:hAnsi="Times New Roman"/>
                <w:kern w:val="2"/>
                <w:sz w:val="24"/>
                <w:lang w:val="lt-LT"/>
                <w14:ligatures w14:val="standardContextual"/>
              </w:rPr>
              <w:t xml:space="preserve"> </w:t>
            </w:r>
            <w:r w:rsidRPr="00441E6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br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1C8A8" w14:textId="4181B7A2" w:rsidR="00A86913" w:rsidRDefault="00A869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Sporto taryba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BCA72" w14:textId="462BA190" w:rsidR="00A86913" w:rsidRDefault="00A869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Nuolat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ECC5A" w14:textId="77777777" w:rsidR="00A86913" w:rsidRDefault="00351AC1" w:rsidP="00351AC1">
            <w:pPr>
              <w:pStyle w:val="Sraopastraipa"/>
              <w:numPr>
                <w:ilvl w:val="0"/>
                <w:numId w:val="5"/>
              </w:numPr>
              <w:tabs>
                <w:tab w:val="left" w:pos="295"/>
              </w:tabs>
              <w:spacing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351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 xml:space="preserve">Sporto tarybos pirmininkė Rima Daunienė ir sporto tarybos narys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Mindaugas Vėta</w:t>
            </w:r>
            <w:r w:rsidRPr="00351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 xml:space="preserve"> deleguoti į Panevėžio miesto savivaldybės geriausio metų sportininko rinkimų komisiją. </w:t>
            </w:r>
          </w:p>
          <w:p w14:paraId="074DD07D" w14:textId="3EB2893D" w:rsidR="002040EE" w:rsidRPr="00351AC1" w:rsidRDefault="002040EE" w:rsidP="00351AC1">
            <w:pPr>
              <w:pStyle w:val="Sraopastraipa"/>
              <w:numPr>
                <w:ilvl w:val="0"/>
                <w:numId w:val="5"/>
              </w:numPr>
              <w:tabs>
                <w:tab w:val="left" w:pos="295"/>
              </w:tabs>
              <w:spacing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04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Sporto tarybos nariai Marius Baranauskas ir Mindaugas Vėta deleguoti  į Panevėžio miesto savivaldybės administracijos sporto renginių organizavimo ir miesto, šalies, tarptautinių sporto renginių dalyvių atrankos komisiją</w:t>
            </w:r>
          </w:p>
        </w:tc>
      </w:tr>
      <w:tr w:rsidR="00A86913" w:rsidRPr="00907C9A" w14:paraId="538D66F4" w14:textId="4F43FA04" w:rsidTr="00351AC1">
        <w:trPr>
          <w:trHeight w:val="1148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C18C7" w14:textId="2407BBFA" w:rsidR="00A86913" w:rsidRPr="00EA5985" w:rsidRDefault="00A86913" w:rsidP="00BA2AF6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BA2AF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Analizuoti vietos bendruomenės poreikius dėl sporto infrastruktūros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ir priežiūros</w:t>
            </w:r>
            <w:r w:rsidRPr="00BA2AF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plėtros.</w:t>
            </w:r>
          </w:p>
          <w:p w14:paraId="7AB0E931" w14:textId="519D0600" w:rsidR="00A86913" w:rsidRPr="00BA2AF6" w:rsidRDefault="00A86913" w:rsidP="00EA5985">
            <w:pPr>
              <w:pStyle w:val="Sraopastraipa"/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BA2AF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br/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82194" w14:textId="2BD3894A" w:rsidR="00A86913" w:rsidRDefault="00A86913" w:rsidP="006357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Svarstyta teikti ne mažiau kaip vieną pasiūlymą dėl vietos bendruomenės sporto </w:t>
            </w:r>
            <w:r w:rsidRPr="00BA2AF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infrastruktūros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ir priežiūros</w:t>
            </w:r>
            <w:r w:rsidRPr="00BA2AF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poreikių gerinimo.</w:t>
            </w:r>
          </w:p>
          <w:p w14:paraId="6FEEF44F" w14:textId="4E6D0D68" w:rsidR="00A86913" w:rsidRPr="00635770" w:rsidRDefault="00A86913" w:rsidP="006357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63577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br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CD449" w14:textId="5160D6CE" w:rsidR="00A86913" w:rsidRDefault="00A869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Sporto taryba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8E6DC" w14:textId="5BFA82DA" w:rsidR="00A86913" w:rsidRDefault="00A869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IV ketvirtis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B52EB" w14:textId="1C725872" w:rsidR="00A86913" w:rsidRPr="00907C9A" w:rsidRDefault="00907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07C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Poreikio pateikti projektų pasiūlymų savivaldybei per IV ketvirtį nebuvo</w:t>
            </w:r>
          </w:p>
        </w:tc>
      </w:tr>
      <w:tr w:rsidR="00A86913" w:rsidRPr="00351AC1" w14:paraId="03FCBE04" w14:textId="6208EC5E" w:rsidTr="00351AC1">
        <w:trPr>
          <w:trHeight w:val="1301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45477" w14:textId="7C0A62BD" w:rsidR="00A86913" w:rsidRDefault="00A86913" w:rsidP="00BA2AF6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Susipažinti su Sporto skyriaus pateiktais Savivaldybės tarybos sprendimų projektais ir esant poreikiui teikti pasiūlymus dėl teisės aktų tobulinimo.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93A1C" w14:textId="6E42E7F7" w:rsidR="00A86913" w:rsidRPr="00635770" w:rsidRDefault="00A86913" w:rsidP="00CD3A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Susipažinti su pateiktais tarybos sprendimų projektais. Esant poreikiui teikti pasiūlymus jų tobulinimui.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73F0F" w14:textId="2D8CDB97" w:rsidR="00A86913" w:rsidRDefault="00A869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Sporto taryba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AD1BB" w14:textId="032A00FD" w:rsidR="00A86913" w:rsidRDefault="00A869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Nuolat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8FC39" w14:textId="77777777" w:rsidR="00351AC1" w:rsidRDefault="00351A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Kiekvieno posėdžio metu aptarta ar reikia keisti, papildyti teisės aktus susijusius su sportu. </w:t>
            </w:r>
          </w:p>
          <w:p w14:paraId="0B60BAAD" w14:textId="049E358C" w:rsidR="00A86913" w:rsidRDefault="00351A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351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Poreikio pateikti projektų pasiūlymų savivaldybei per 2024 m. nebuvo</w:t>
            </w:r>
          </w:p>
        </w:tc>
      </w:tr>
      <w:tr w:rsidR="00A86913" w14:paraId="0E3F703F" w14:textId="18E6413D" w:rsidTr="00351AC1">
        <w:trPr>
          <w:trHeight w:val="1062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F10E" w14:textId="2B05913B" w:rsidR="00A86913" w:rsidRDefault="00A86913" w:rsidP="00BA2AF6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Analizuoti ir pateikti žmonių su negalia fizinio aktyvumo veiklas ir jų poreikį Panevėžio mieste.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br/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48389" w14:textId="77777777" w:rsidR="00A86913" w:rsidRDefault="00A86913" w:rsidP="00EA59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Teikti pasiūlymus tobulinti žmonių su negalia įsitraukimą dalyvauti fizinio aktyvumo veiklose. </w:t>
            </w:r>
          </w:p>
          <w:p w14:paraId="59AE9A1F" w14:textId="77777777" w:rsidR="00A86913" w:rsidRDefault="00A86913" w:rsidP="00EA59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12529090" w14:textId="32FCF09F" w:rsidR="00A86913" w:rsidRPr="00EA5985" w:rsidRDefault="00A86913" w:rsidP="00D9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09C10" w14:textId="1891DEB5" w:rsidR="00A86913" w:rsidRDefault="00A869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Sporto taryba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FCAAF" w14:textId="699B018F" w:rsidR="00A86913" w:rsidRDefault="00A869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Nuolat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EE13F" w14:textId="696342C4" w:rsidR="00351AC1" w:rsidRDefault="00351AC1" w:rsidP="00351A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Kiekvieno posėdžio metu aptarta apie žmonių su negalia fizinio aktyvumo integracijos ir plėtros gerinimą, strateginio plano kūrimą</w:t>
            </w:r>
          </w:p>
          <w:p w14:paraId="54617216" w14:textId="26840D6C" w:rsidR="00A86913" w:rsidRDefault="00351AC1" w:rsidP="00351A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351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Poreikio pateikti projektų pasiūlymų savivaldybei per 2024 m. nebuvo</w:t>
            </w:r>
          </w:p>
        </w:tc>
      </w:tr>
      <w:tr w:rsidR="00907C9A" w14:paraId="3433ECE0" w14:textId="3962A749" w:rsidTr="002C369B">
        <w:trPr>
          <w:trHeight w:val="344"/>
        </w:trPr>
        <w:tc>
          <w:tcPr>
            <w:tcW w:w="148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8B86793" w14:textId="0946F467" w:rsidR="00907C9A" w:rsidRPr="007419A9" w:rsidRDefault="00907C9A" w:rsidP="007419A9">
            <w:pPr>
              <w:spacing w:before="240" w:after="0"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7419A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PTARTA</w:t>
            </w:r>
          </w:p>
        </w:tc>
      </w:tr>
      <w:tr w:rsidR="00A86913" w14:paraId="615C8401" w14:textId="756A33E3" w:rsidTr="00351AC1">
        <w:trPr>
          <w:trHeight w:val="1062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B2E2E88" w14:textId="4CFAE732" w:rsidR="00A86913" w:rsidRDefault="00A86913" w:rsidP="003D5D77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ind w:left="311" w:hanging="284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>Žmonių su negalia fizinio aktyvumo integracijos tobulinimas.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5BBE93A" w14:textId="0CA963E7" w:rsidR="00A86913" w:rsidRPr="00BA42D4" w:rsidRDefault="00A86913" w:rsidP="00EA59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Pateikti ne mažiau kaip vieną pasiūlymą dėl žmonių su negalia fizinio aktyvumo veiklų tobulinimo.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4EF3D65" w14:textId="563EA166" w:rsidR="00A86913" w:rsidRDefault="00A869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Sporto taryba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913381D" w14:textId="7473C554" w:rsidR="00A86913" w:rsidRDefault="00A869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Iki IV ketvirčio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655823B" w14:textId="3EEB4C7B" w:rsidR="00A86913" w:rsidRDefault="00907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351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Poreikio pateikti projektų pasiūlymų savivaldybei per 2024 m. nebuvo</w:t>
            </w:r>
          </w:p>
        </w:tc>
      </w:tr>
      <w:tr w:rsidR="00A86913" w:rsidRPr="00907C9A" w14:paraId="382EFD74" w14:textId="1971C12A" w:rsidTr="00351AC1">
        <w:trPr>
          <w:trHeight w:val="1062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CB24F27" w14:textId="52FDEE32" w:rsidR="00A86913" w:rsidRDefault="00A86913" w:rsidP="003D5D77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ind w:left="311" w:hanging="284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Dėl priemonių išlaikyti sportininkus po mokyklos baigimo Panevėžio mieste.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EEE6CAC" w14:textId="375F15DE" w:rsidR="00A86913" w:rsidRDefault="00A86913" w:rsidP="00EA59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Teikti pasiūlymus dėl priemonių, kurios skatintų </w:t>
            </w:r>
            <w:r w:rsidRPr="00BA42D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sportininkus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po mokyklos baigimo likti Panevėžio mieste</w:t>
            </w:r>
            <w:r w:rsidRPr="00BA42D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  <w:p w14:paraId="260533AF" w14:textId="77777777" w:rsidR="00A86913" w:rsidRDefault="00A86913" w:rsidP="00EA59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48EDA592" w14:textId="77777777" w:rsidR="00A86913" w:rsidRDefault="00A86913" w:rsidP="00EA59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Parengti kriterijus, skirtus sportininko vertinimui. </w:t>
            </w:r>
          </w:p>
          <w:p w14:paraId="3F9385D3" w14:textId="66DF0C5A" w:rsidR="00A86913" w:rsidRPr="00EA5985" w:rsidRDefault="00A86913" w:rsidP="00EA59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981D6C2" w14:textId="517F49D6" w:rsidR="00A86913" w:rsidRDefault="00A869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Sporto taryba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518818E" w14:textId="59729C5D" w:rsidR="00A86913" w:rsidRDefault="00A869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II-IV ketvirtis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C0C36C9" w14:textId="6C4BDCFD" w:rsidR="00A86913" w:rsidRDefault="00907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2024 m. lapkričio 14 d. Sporto tarybos posėdžio metu nutarta parengti naują stipendijų skyrimo tvarkos aprašą, kuris skatintų sportininkus po mokyklos baigimo likti Panevėžio mieste. </w:t>
            </w:r>
          </w:p>
        </w:tc>
      </w:tr>
      <w:tr w:rsidR="00907C9A" w14:paraId="1D833D49" w14:textId="3B9E7E48" w:rsidTr="00351AC1">
        <w:trPr>
          <w:trHeight w:val="1062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F3C0068" w14:textId="4DD7176B" w:rsidR="00907C9A" w:rsidRDefault="00907C9A" w:rsidP="00907C9A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ind w:left="452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Strateginio plano kūrimas.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A922DAC" w14:textId="476282B2" w:rsidR="00907C9A" w:rsidRDefault="00907C9A" w:rsidP="00907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Svarstyti ir inicijuoti Strateginio plano kūrimą.</w:t>
            </w:r>
          </w:p>
          <w:p w14:paraId="0D0001C5" w14:textId="77777777" w:rsidR="00907C9A" w:rsidRDefault="00907C9A" w:rsidP="00907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2AEC80A4" w14:textId="1877001E" w:rsidR="00907C9A" w:rsidRDefault="00907C9A" w:rsidP="00907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Teikti pasiūlymus ir informaciją dėl sporto vystymo strategijos rengimo.</w:t>
            </w:r>
          </w:p>
          <w:p w14:paraId="4BE879CF" w14:textId="4562EC96" w:rsidR="00907C9A" w:rsidRDefault="00907C9A" w:rsidP="00907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095E6D9" w14:textId="2DE6010D" w:rsidR="00907C9A" w:rsidRDefault="00907C9A" w:rsidP="00907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Sporto taryba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1C5D4D9" w14:textId="6C3314EF" w:rsidR="00907C9A" w:rsidRDefault="00907C9A" w:rsidP="00907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Iki IV ketvirčio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A5F7203" w14:textId="5EDA7E27" w:rsidR="00907C9A" w:rsidRDefault="00907C9A" w:rsidP="00907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351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Poreikio pateikti projektų pasiūlymų savivaldybei per 2024 m. nebuvo</w:t>
            </w:r>
          </w:p>
        </w:tc>
      </w:tr>
    </w:tbl>
    <w:p w14:paraId="4EA68EDE" w14:textId="77777777" w:rsidR="00803DE1" w:rsidRDefault="00803DE1" w:rsidP="00CC22AF"/>
    <w:p w14:paraId="19756AC2" w14:textId="5EDDFBAB" w:rsidR="003D68F6" w:rsidRPr="003D68F6" w:rsidRDefault="003D68F6" w:rsidP="003D68F6">
      <w:pPr>
        <w:rPr>
          <w:lang w:val="lt-LT"/>
        </w:rPr>
      </w:pPr>
      <w:r w:rsidRPr="003D68F6">
        <w:rPr>
          <w:lang w:val="lt-LT"/>
        </w:rPr>
        <w:t xml:space="preserve">Panevėžio miesto Sporto tarybos pirmininkė                                    </w:t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 w:rsidRPr="003D68F6">
        <w:rPr>
          <w:lang w:val="lt-LT"/>
        </w:rPr>
        <w:t xml:space="preserve">     Rima Daunienė</w:t>
      </w:r>
    </w:p>
    <w:p w14:paraId="35FDB0C4" w14:textId="77777777" w:rsidR="003D68F6" w:rsidRDefault="003D68F6" w:rsidP="00CC22AF"/>
    <w:sectPr w:rsidR="003D68F6" w:rsidSect="00907C9A">
      <w:pgSz w:w="16838" w:h="11906" w:orient="landscape"/>
      <w:pgMar w:top="1701" w:right="820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94916"/>
    <w:multiLevelType w:val="multilevel"/>
    <w:tmpl w:val="B86CAA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" w15:restartNumberingAfterBreak="0">
    <w:nsid w:val="45367D48"/>
    <w:multiLevelType w:val="multilevel"/>
    <w:tmpl w:val="18329C16"/>
    <w:lvl w:ilvl="0">
      <w:start w:val="1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20" w:hanging="1800"/>
      </w:pPr>
      <w:rPr>
        <w:rFonts w:hint="default"/>
      </w:rPr>
    </w:lvl>
  </w:abstractNum>
  <w:abstractNum w:abstractNumId="2" w15:restartNumberingAfterBreak="0">
    <w:nsid w:val="590570DA"/>
    <w:multiLevelType w:val="hybridMultilevel"/>
    <w:tmpl w:val="4E242E5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AD75F6"/>
    <w:multiLevelType w:val="multilevel"/>
    <w:tmpl w:val="7A54647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68706D4F"/>
    <w:multiLevelType w:val="hybridMultilevel"/>
    <w:tmpl w:val="8AEE3CE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4492585">
    <w:abstractNumId w:val="0"/>
  </w:num>
  <w:num w:numId="2" w16cid:durableId="1025597323">
    <w:abstractNumId w:val="1"/>
  </w:num>
  <w:num w:numId="3" w16cid:durableId="1535003137">
    <w:abstractNumId w:val="3"/>
  </w:num>
  <w:num w:numId="4" w16cid:durableId="1656449548">
    <w:abstractNumId w:val="2"/>
  </w:num>
  <w:num w:numId="5" w16cid:durableId="7190154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CED"/>
    <w:rsid w:val="00025D07"/>
    <w:rsid w:val="00030E27"/>
    <w:rsid w:val="00036B77"/>
    <w:rsid w:val="0004221E"/>
    <w:rsid w:val="00047263"/>
    <w:rsid w:val="000513E5"/>
    <w:rsid w:val="000769E7"/>
    <w:rsid w:val="00087FAE"/>
    <w:rsid w:val="00094EBF"/>
    <w:rsid w:val="000E4657"/>
    <w:rsid w:val="00111211"/>
    <w:rsid w:val="00112564"/>
    <w:rsid w:val="00115F85"/>
    <w:rsid w:val="00150C5D"/>
    <w:rsid w:val="00173D7E"/>
    <w:rsid w:val="00185ABB"/>
    <w:rsid w:val="00196059"/>
    <w:rsid w:val="0019637B"/>
    <w:rsid w:val="001D343D"/>
    <w:rsid w:val="001E464F"/>
    <w:rsid w:val="001F2FF0"/>
    <w:rsid w:val="001F3F12"/>
    <w:rsid w:val="002040EE"/>
    <w:rsid w:val="00206DC9"/>
    <w:rsid w:val="00221D45"/>
    <w:rsid w:val="00222823"/>
    <w:rsid w:val="002512B9"/>
    <w:rsid w:val="00290576"/>
    <w:rsid w:val="00297885"/>
    <w:rsid w:val="002A6100"/>
    <w:rsid w:val="00315362"/>
    <w:rsid w:val="00346C18"/>
    <w:rsid w:val="00351AC1"/>
    <w:rsid w:val="00365239"/>
    <w:rsid w:val="00372137"/>
    <w:rsid w:val="003C5023"/>
    <w:rsid w:val="003D5D77"/>
    <w:rsid w:val="003D68F6"/>
    <w:rsid w:val="003E5D5D"/>
    <w:rsid w:val="003F007D"/>
    <w:rsid w:val="00412DEF"/>
    <w:rsid w:val="00417EDF"/>
    <w:rsid w:val="00441E6B"/>
    <w:rsid w:val="004534E7"/>
    <w:rsid w:val="00454DF3"/>
    <w:rsid w:val="00466EA2"/>
    <w:rsid w:val="004A0AE7"/>
    <w:rsid w:val="004A1820"/>
    <w:rsid w:val="004A6A7D"/>
    <w:rsid w:val="004B619D"/>
    <w:rsid w:val="004C2E49"/>
    <w:rsid w:val="004C4753"/>
    <w:rsid w:val="004C71BC"/>
    <w:rsid w:val="005242C2"/>
    <w:rsid w:val="00526BFE"/>
    <w:rsid w:val="005349A9"/>
    <w:rsid w:val="00545C47"/>
    <w:rsid w:val="0056715B"/>
    <w:rsid w:val="005B0B76"/>
    <w:rsid w:val="005B54D6"/>
    <w:rsid w:val="005C0FE2"/>
    <w:rsid w:val="005D5821"/>
    <w:rsid w:val="005F7008"/>
    <w:rsid w:val="0060209A"/>
    <w:rsid w:val="00607F03"/>
    <w:rsid w:val="00627A78"/>
    <w:rsid w:val="00635770"/>
    <w:rsid w:val="006460A0"/>
    <w:rsid w:val="00651B56"/>
    <w:rsid w:val="00666205"/>
    <w:rsid w:val="006D097B"/>
    <w:rsid w:val="006D241F"/>
    <w:rsid w:val="006D7552"/>
    <w:rsid w:val="006E26AD"/>
    <w:rsid w:val="006E3096"/>
    <w:rsid w:val="006F53C4"/>
    <w:rsid w:val="00701C83"/>
    <w:rsid w:val="00713B56"/>
    <w:rsid w:val="00715B42"/>
    <w:rsid w:val="007177CB"/>
    <w:rsid w:val="00726E66"/>
    <w:rsid w:val="007419A9"/>
    <w:rsid w:val="00747D6E"/>
    <w:rsid w:val="0075448D"/>
    <w:rsid w:val="007609C2"/>
    <w:rsid w:val="00762A7D"/>
    <w:rsid w:val="0076306D"/>
    <w:rsid w:val="00786A51"/>
    <w:rsid w:val="007913BE"/>
    <w:rsid w:val="00791591"/>
    <w:rsid w:val="00795C99"/>
    <w:rsid w:val="007C2800"/>
    <w:rsid w:val="007C528A"/>
    <w:rsid w:val="007E323D"/>
    <w:rsid w:val="00803DE1"/>
    <w:rsid w:val="008112F4"/>
    <w:rsid w:val="0081687A"/>
    <w:rsid w:val="00837195"/>
    <w:rsid w:val="00844303"/>
    <w:rsid w:val="0085658B"/>
    <w:rsid w:val="00864FCB"/>
    <w:rsid w:val="00866B3B"/>
    <w:rsid w:val="00886DA8"/>
    <w:rsid w:val="00890B8A"/>
    <w:rsid w:val="00897E11"/>
    <w:rsid w:val="008F00AF"/>
    <w:rsid w:val="00907C9A"/>
    <w:rsid w:val="00917703"/>
    <w:rsid w:val="00920FE0"/>
    <w:rsid w:val="00955876"/>
    <w:rsid w:val="009766D4"/>
    <w:rsid w:val="00977848"/>
    <w:rsid w:val="00981439"/>
    <w:rsid w:val="009875B5"/>
    <w:rsid w:val="0099264F"/>
    <w:rsid w:val="009E1C68"/>
    <w:rsid w:val="00A060D4"/>
    <w:rsid w:val="00A10D72"/>
    <w:rsid w:val="00A254D8"/>
    <w:rsid w:val="00A27631"/>
    <w:rsid w:val="00A32280"/>
    <w:rsid w:val="00A41AC0"/>
    <w:rsid w:val="00A71605"/>
    <w:rsid w:val="00A71B42"/>
    <w:rsid w:val="00A86913"/>
    <w:rsid w:val="00A9247D"/>
    <w:rsid w:val="00AA0712"/>
    <w:rsid w:val="00AC5721"/>
    <w:rsid w:val="00AE5328"/>
    <w:rsid w:val="00B0378D"/>
    <w:rsid w:val="00B11AB7"/>
    <w:rsid w:val="00B16284"/>
    <w:rsid w:val="00B17E35"/>
    <w:rsid w:val="00B31F90"/>
    <w:rsid w:val="00B52F89"/>
    <w:rsid w:val="00B90F2E"/>
    <w:rsid w:val="00B975D9"/>
    <w:rsid w:val="00BA2AF6"/>
    <w:rsid w:val="00BA42D4"/>
    <w:rsid w:val="00BF18A5"/>
    <w:rsid w:val="00BF5B2B"/>
    <w:rsid w:val="00C06C33"/>
    <w:rsid w:val="00C13D34"/>
    <w:rsid w:val="00C1572D"/>
    <w:rsid w:val="00C54E8C"/>
    <w:rsid w:val="00C6348C"/>
    <w:rsid w:val="00C94EAA"/>
    <w:rsid w:val="00CB112F"/>
    <w:rsid w:val="00CC22AF"/>
    <w:rsid w:val="00CD3AA9"/>
    <w:rsid w:val="00CF0CED"/>
    <w:rsid w:val="00D37DEB"/>
    <w:rsid w:val="00D9013F"/>
    <w:rsid w:val="00D9255D"/>
    <w:rsid w:val="00DB2F7C"/>
    <w:rsid w:val="00E1267D"/>
    <w:rsid w:val="00E41E2B"/>
    <w:rsid w:val="00E72A60"/>
    <w:rsid w:val="00EA5985"/>
    <w:rsid w:val="00ED7180"/>
    <w:rsid w:val="00EF77B2"/>
    <w:rsid w:val="00F04F3D"/>
    <w:rsid w:val="00F21DE2"/>
    <w:rsid w:val="00F536EF"/>
    <w:rsid w:val="00F822C9"/>
    <w:rsid w:val="00F8601B"/>
    <w:rsid w:val="00F8730F"/>
    <w:rsid w:val="00F97757"/>
    <w:rsid w:val="00F9779A"/>
    <w:rsid w:val="00FC2D40"/>
    <w:rsid w:val="00FF1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9FF38"/>
  <w15:chartTrackingRefBased/>
  <w15:docId w15:val="{91A5D4DF-FB22-4AA0-A128-898D5F264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t-L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F0CED"/>
    <w:pPr>
      <w:spacing w:after="160" w:line="256" w:lineRule="auto"/>
    </w:pPr>
    <w:rPr>
      <w:rFonts w:asciiTheme="minorHAnsi" w:hAnsiTheme="minorHAnsi"/>
      <w:kern w:val="0"/>
      <w:sz w:val="22"/>
      <w:lang w:val="en-US"/>
      <w14:ligatures w14:val="none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CF0CED"/>
    <w:pPr>
      <w:ind w:left="720"/>
      <w:contextualSpacing/>
    </w:pPr>
  </w:style>
  <w:style w:type="table" w:styleId="Lentelstinklelis">
    <w:name w:val="Table Grid"/>
    <w:basedOn w:val="prastojilentel"/>
    <w:uiPriority w:val="39"/>
    <w:rsid w:val="00CF0CED"/>
    <w:rPr>
      <w:rFonts w:asciiTheme="minorHAnsi" w:hAnsiTheme="minorHAnsi"/>
      <w:kern w:val="0"/>
      <w:sz w:val="22"/>
      <w:lang w:val="en-US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68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2935</Words>
  <Characters>1673</Characters>
  <Application>Microsoft Office Word</Application>
  <DocSecurity>0</DocSecurity>
  <Lines>13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 Pulokaitė</dc:creator>
  <cp:keywords/>
  <dc:description/>
  <cp:lastModifiedBy>Toma Pulokaitė</cp:lastModifiedBy>
  <cp:revision>3</cp:revision>
  <dcterms:created xsi:type="dcterms:W3CDTF">2025-03-31T07:55:00Z</dcterms:created>
  <dcterms:modified xsi:type="dcterms:W3CDTF">2025-03-31T09:59:00Z</dcterms:modified>
</cp:coreProperties>
</file>