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0F064002"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F76049" w:rsidRPr="00140A7D">
        <w:rPr>
          <w:sz w:val="24"/>
          <w:szCs w:val="24"/>
        </w:rPr>
        <w:t>Bendruomenių, socialinių reikalų, sveikatos ir sporto komiteto</w:t>
      </w:r>
      <w:r w:rsidR="00734F0B" w:rsidRPr="00A27004">
        <w:rPr>
          <w:rFonts w:ascii="Times New Roman" w:hAnsi="Times New Roman" w:cs="Times New Roman"/>
          <w:sz w:val="24"/>
          <w:szCs w:val="24"/>
        </w:rPr>
        <w:t xml:space="preserve"> posėdis</w:t>
      </w:r>
    </w:p>
    <w:p w14:paraId="3A6DF4DC" w14:textId="735100C4"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097D25">
        <w:rPr>
          <w:rFonts w:ascii="Times New Roman" w:hAnsi="Times New Roman" w:cs="Times New Roman"/>
          <w:sz w:val="24"/>
          <w:szCs w:val="24"/>
        </w:rPr>
        <w:t>5</w:t>
      </w:r>
      <w:r>
        <w:rPr>
          <w:rFonts w:ascii="Times New Roman" w:hAnsi="Times New Roman" w:cs="Times New Roman"/>
          <w:sz w:val="24"/>
          <w:szCs w:val="24"/>
        </w:rPr>
        <w:t>-</w:t>
      </w:r>
      <w:r w:rsidR="00097D25">
        <w:rPr>
          <w:rFonts w:ascii="Times New Roman" w:hAnsi="Times New Roman" w:cs="Times New Roman"/>
          <w:sz w:val="24"/>
          <w:szCs w:val="24"/>
        </w:rPr>
        <w:t>01</w:t>
      </w:r>
      <w:r>
        <w:rPr>
          <w:rFonts w:ascii="Times New Roman" w:hAnsi="Times New Roman" w:cs="Times New Roman"/>
          <w:sz w:val="24"/>
          <w:szCs w:val="24"/>
        </w:rPr>
        <w:t>-</w:t>
      </w:r>
      <w:r w:rsidR="00097D25">
        <w:rPr>
          <w:rFonts w:ascii="Times New Roman" w:hAnsi="Times New Roman" w:cs="Times New Roman"/>
          <w:sz w:val="24"/>
          <w:szCs w:val="24"/>
        </w:rPr>
        <w:t>22</w:t>
      </w:r>
      <w:r>
        <w:rPr>
          <w:rFonts w:ascii="Times New Roman" w:hAnsi="Times New Roman" w:cs="Times New Roman"/>
          <w:sz w:val="24"/>
          <w:szCs w:val="24"/>
        </w:rPr>
        <w:t xml:space="preserve">, </w:t>
      </w:r>
      <w:r w:rsidR="00F76049">
        <w:rPr>
          <w:rFonts w:ascii="Times New Roman" w:hAnsi="Times New Roman" w:cs="Times New Roman"/>
          <w:sz w:val="24"/>
          <w:szCs w:val="24"/>
        </w:rPr>
        <w:t>9</w:t>
      </w:r>
      <w:r w:rsidR="00734F0B">
        <w:rPr>
          <w:rFonts w:ascii="Times New Roman" w:hAnsi="Times New Roman" w:cs="Times New Roman"/>
          <w:sz w:val="24"/>
          <w:szCs w:val="24"/>
        </w:rPr>
        <w:t>.00 val.</w:t>
      </w:r>
    </w:p>
    <w:p w14:paraId="7F9CA249" w14:textId="77777777" w:rsidR="00F33613" w:rsidRDefault="00F33613" w:rsidP="00686F64">
      <w:pPr>
        <w:tabs>
          <w:tab w:val="left" w:pos="180"/>
          <w:tab w:val="left" w:pos="900"/>
        </w:tabs>
        <w:spacing w:after="0" w:line="240" w:lineRule="auto"/>
        <w:jc w:val="both"/>
        <w:rPr>
          <w:rFonts w:ascii="Times New Roman" w:hAnsi="Times New Roman" w:cs="Times New Roman"/>
          <w:sz w:val="24"/>
          <w:szCs w:val="24"/>
        </w:rPr>
      </w:pPr>
    </w:p>
    <w:p w14:paraId="6A3A4883" w14:textId="73C591F8" w:rsidR="00332547" w:rsidRDefault="00332547" w:rsidP="00332547">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28C120C7" w14:textId="77777777" w:rsidR="00EF0BDE" w:rsidRDefault="00EF0BDE" w:rsidP="00332547">
      <w:pPr>
        <w:spacing w:after="0"/>
        <w:ind w:firstLine="851"/>
        <w:rPr>
          <w:rFonts w:ascii="Times New Roman" w:hAnsi="Times New Roman" w:cs="Times New Roman"/>
          <w:b/>
          <w:bCs/>
          <w:sz w:val="24"/>
          <w:szCs w:val="24"/>
        </w:rPr>
      </w:pPr>
    </w:p>
    <w:p w14:paraId="5E9CBD15" w14:textId="44EB3DD3" w:rsidR="00332547" w:rsidRDefault="00332547" w:rsidP="00332547">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019C80F3" w14:textId="77777777" w:rsidR="00332547" w:rsidRPr="00332547" w:rsidRDefault="00332547" w:rsidP="00332547">
      <w:pPr>
        <w:spacing w:after="0"/>
        <w:ind w:firstLine="851"/>
        <w:rPr>
          <w:rFonts w:ascii="Times New Roman" w:hAnsi="Times New Roman" w:cs="Times New Roman"/>
          <w:sz w:val="24"/>
          <w:szCs w:val="24"/>
        </w:rPr>
      </w:pPr>
    </w:p>
    <w:p w14:paraId="27C37827" w14:textId="77777777" w:rsidR="00F60325" w:rsidRDefault="00F60325" w:rsidP="00F6032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E52CF0" w14:textId="77777777" w:rsidR="00F60325" w:rsidRDefault="00F60325" w:rsidP="00F6032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CCA81CC" w14:textId="77777777" w:rsidR="0098587E" w:rsidRDefault="0098587E" w:rsidP="0098587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044A4DF" w14:textId="77777777" w:rsidR="00F60325" w:rsidRDefault="00F60325" w:rsidP="00F6032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475AEF7" w14:textId="77777777" w:rsidR="00F60325" w:rsidRDefault="00F60325" w:rsidP="00F6032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1C61D2A" w14:textId="77777777" w:rsidR="00F60325" w:rsidRDefault="00F60325" w:rsidP="00F60325">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859978A" w14:textId="77777777" w:rsidR="00F60325" w:rsidRDefault="00F60325" w:rsidP="00F6032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20178DAF" w14:textId="77777777" w:rsidR="00F60325" w:rsidRDefault="00F60325" w:rsidP="00F60325">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BECC859" w14:textId="09D4BCEE" w:rsidR="0023394F" w:rsidRDefault="00F60325" w:rsidP="00F60325">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FC9A313" w14:textId="77777777" w:rsidR="00430CE0" w:rsidRDefault="00430CE0" w:rsidP="00A352D6">
      <w:pPr>
        <w:tabs>
          <w:tab w:val="left" w:pos="180"/>
          <w:tab w:val="left" w:pos="900"/>
        </w:tabs>
        <w:spacing w:after="0" w:line="240" w:lineRule="auto"/>
        <w:jc w:val="both"/>
        <w:rPr>
          <w:rFonts w:ascii="Times New Roman" w:hAnsi="Times New Roman" w:cs="Times New Roman"/>
          <w:sz w:val="24"/>
          <w:szCs w:val="24"/>
        </w:rPr>
      </w:pPr>
    </w:p>
    <w:p w14:paraId="610E4E5B" w14:textId="4968D4AA" w:rsidR="009C587A" w:rsidRPr="00624B49" w:rsidRDefault="00B20767"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bookmarkStart w:id="0" w:name="_Hlk166766421"/>
      <w:r w:rsidRPr="00B20767">
        <w:rPr>
          <w:b/>
          <w:bCs/>
          <w:color w:val="000000"/>
        </w:rPr>
        <w:t>Dėl Savivaldybės tarybos 2017 m. rugpjūčio 24 d. sprendimo Nr. 1-271 „Dėl Etikos komisijos veiklos nuostatų patvirtinimo ir Savivaldybės tarybos 2010 m. birželio 10 d. sprendimo Nr. 1-53-17 pripažinimo netekusiu galios“ pakeitimo</w:t>
      </w:r>
      <w:r w:rsidR="00482321" w:rsidRPr="00624B49">
        <w:rPr>
          <w:b/>
          <w:color w:val="000000"/>
        </w:rPr>
        <w:t>.</w:t>
      </w:r>
    </w:p>
    <w:p w14:paraId="7A794B3E" w14:textId="77777777" w:rsidR="00624B49" w:rsidRDefault="00624B49" w:rsidP="006647DB">
      <w:pPr>
        <w:tabs>
          <w:tab w:val="left" w:pos="180"/>
          <w:tab w:val="left" w:pos="900"/>
        </w:tabs>
        <w:spacing w:after="0" w:line="240" w:lineRule="auto"/>
        <w:jc w:val="both"/>
        <w:rPr>
          <w:rFonts w:ascii="Times New Roman" w:eastAsia="Times New Roman" w:hAnsi="Times New Roman" w:cs="Times New Roman"/>
          <w:sz w:val="24"/>
          <w:szCs w:val="24"/>
        </w:rPr>
      </w:pPr>
    </w:p>
    <w:p w14:paraId="1071A33E" w14:textId="77777777" w:rsidR="001131BF" w:rsidRDefault="001131BF" w:rsidP="001131BF">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2903E36" w14:textId="77777777" w:rsidR="001131BF" w:rsidRDefault="001131BF" w:rsidP="001131B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CC19A8A" w14:textId="77777777" w:rsidR="00314082" w:rsidRDefault="00314082" w:rsidP="0031408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D7A617B" w14:textId="77777777" w:rsidR="009B7769" w:rsidRDefault="009B7769" w:rsidP="009B776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219A48C" w14:textId="77777777" w:rsidR="0098587E" w:rsidRDefault="0098587E" w:rsidP="0098587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06C8D39" w14:textId="77777777" w:rsidR="009B7769" w:rsidRDefault="009B7769" w:rsidP="009B776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F72A9AF" w14:textId="77777777" w:rsidR="009B7769" w:rsidRDefault="009B7769" w:rsidP="009B776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CE48095" w14:textId="77777777" w:rsidR="009B7769" w:rsidRDefault="009B7769" w:rsidP="009B776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5259E15" w14:textId="77777777" w:rsidR="009B7769" w:rsidRDefault="009B7769" w:rsidP="009B776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F2E702F" w14:textId="77777777" w:rsidR="009B7769" w:rsidRDefault="009B7769" w:rsidP="009B7769">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3928BC5" w14:textId="77777777" w:rsidR="009B7769" w:rsidRDefault="009B7769" w:rsidP="009B776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5481A22" w14:textId="77777777" w:rsidR="00A55E61" w:rsidRPr="009F6091" w:rsidRDefault="00A55E61" w:rsidP="009B7769">
      <w:pPr>
        <w:tabs>
          <w:tab w:val="left" w:pos="180"/>
          <w:tab w:val="left" w:pos="900"/>
        </w:tabs>
        <w:spacing w:after="0" w:line="240" w:lineRule="auto"/>
        <w:jc w:val="both"/>
        <w:rPr>
          <w:rFonts w:ascii="Times New Roman" w:hAnsi="Times New Roman" w:cs="Times New Roman"/>
          <w:sz w:val="24"/>
          <w:szCs w:val="24"/>
        </w:rPr>
      </w:pPr>
    </w:p>
    <w:p w14:paraId="283299FF" w14:textId="10C41D7F" w:rsidR="00482321" w:rsidRDefault="00B20767"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B20767">
        <w:rPr>
          <w:b/>
          <w:bCs/>
          <w:color w:val="000000"/>
        </w:rPr>
        <w:t>Dėl Savivaldybės tarybos 2023 m. rugpjūčio 24 d. sprendimo Nr. 1-223 „Dėl Panevėžio miesto savivaldybės peticijų komisijos nuostatų patvirtinimo ir Savivaldybės tarybos 2011 m. gruodžio 15 d. sprendimo Nr. 1-12-14 „Dėl Panevėžio miesto savivaldybės peticijų komisijos nuostatų patvirtinimo“ pripažinimo netekusiu galios“ pakeitimo</w:t>
      </w:r>
      <w:r w:rsidR="00482321" w:rsidRPr="004C35F0">
        <w:rPr>
          <w:b/>
          <w:color w:val="000000"/>
        </w:rPr>
        <w:t>.</w:t>
      </w:r>
    </w:p>
    <w:p w14:paraId="4D791E8C" w14:textId="77777777" w:rsidR="00956AAF" w:rsidRDefault="00956AAF" w:rsidP="00956AAF">
      <w:pPr>
        <w:pStyle w:val="prastasiniatinklio"/>
        <w:tabs>
          <w:tab w:val="left" w:pos="1276"/>
        </w:tabs>
        <w:spacing w:before="0" w:beforeAutospacing="0" w:after="0" w:afterAutospacing="0"/>
        <w:jc w:val="both"/>
        <w:textAlignment w:val="baseline"/>
        <w:rPr>
          <w:b/>
          <w:color w:val="000000"/>
        </w:rPr>
      </w:pPr>
    </w:p>
    <w:p w14:paraId="6BA482D1" w14:textId="77777777" w:rsidR="005B7196" w:rsidRDefault="005B7196" w:rsidP="005B719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13B7919" w14:textId="77777777" w:rsidR="005B7196" w:rsidRDefault="005B7196" w:rsidP="005B719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1A18097" w14:textId="77777777" w:rsidR="005B7196" w:rsidRDefault="005B7196" w:rsidP="005B719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BCEBF6E" w14:textId="77777777" w:rsidR="005B7196" w:rsidRDefault="005B7196" w:rsidP="005B719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59296A3" w14:textId="77777777" w:rsidR="005B7196" w:rsidRDefault="005B7196" w:rsidP="005B719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3A9A89E" w14:textId="77777777" w:rsidR="005B7196" w:rsidRDefault="005B7196" w:rsidP="005B719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EB69CCD" w14:textId="77777777" w:rsidR="005B7196" w:rsidRDefault="005B7196" w:rsidP="005B719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EAA316D" w14:textId="77777777" w:rsidR="005B7196" w:rsidRDefault="005B7196" w:rsidP="005B719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Kuzmienė</w:t>
      </w:r>
      <w:proofErr w:type="spellEnd"/>
      <w:r>
        <w:rPr>
          <w:rFonts w:ascii="Times New Roman" w:hAnsi="Times New Roman" w:cs="Times New Roman"/>
          <w:sz w:val="24"/>
          <w:szCs w:val="24"/>
        </w:rPr>
        <w:t xml:space="preserve"> Ala</w:t>
      </w:r>
    </w:p>
    <w:p w14:paraId="5236EAFA" w14:textId="77777777" w:rsidR="005B7196" w:rsidRDefault="005B7196" w:rsidP="005B719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1FE1647F" w14:textId="77777777" w:rsidR="005B7196" w:rsidRDefault="005B7196" w:rsidP="005B719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A78B288" w14:textId="2B73C2E8" w:rsidR="00851F0C" w:rsidRDefault="005B7196" w:rsidP="00B62EE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19310D2B" w14:textId="77777777" w:rsidR="00B20767" w:rsidRPr="008D561B" w:rsidRDefault="00B20767" w:rsidP="00B62EE8">
      <w:pPr>
        <w:tabs>
          <w:tab w:val="left" w:pos="180"/>
          <w:tab w:val="left" w:pos="900"/>
        </w:tabs>
        <w:spacing w:after="0" w:line="240" w:lineRule="auto"/>
        <w:ind w:firstLine="1418"/>
        <w:jc w:val="both"/>
        <w:rPr>
          <w:rFonts w:ascii="Times New Roman" w:hAnsi="Times New Roman" w:cs="Times New Roman"/>
          <w:sz w:val="24"/>
          <w:szCs w:val="24"/>
        </w:rPr>
      </w:pPr>
    </w:p>
    <w:p w14:paraId="38960D5E" w14:textId="050220F0" w:rsidR="00482321" w:rsidRPr="00A077BD" w:rsidRDefault="00F746F2" w:rsidP="006F7C3A">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F746F2">
        <w:rPr>
          <w:b/>
          <w:bCs/>
          <w:color w:val="000000"/>
        </w:rPr>
        <w:t>Dėl nekilnojamojo turto mokesčio lengvatos juridiniams asmenims, 2024 metais rėmusiems sporto, kultūros ir mokslo veiklas Panevėžio miesto savivaldybėje, taikymo</w:t>
      </w:r>
      <w:r w:rsidR="00482321" w:rsidRPr="00A077BD">
        <w:rPr>
          <w:b/>
          <w:color w:val="000000"/>
        </w:rPr>
        <w:t>.</w:t>
      </w:r>
    </w:p>
    <w:p w14:paraId="31F8A31A" w14:textId="3B1BB62D" w:rsidR="008D561B" w:rsidRDefault="008D561B" w:rsidP="00EA64AF">
      <w:pPr>
        <w:tabs>
          <w:tab w:val="left" w:pos="180"/>
          <w:tab w:val="left" w:pos="900"/>
        </w:tabs>
        <w:spacing w:after="0" w:line="240" w:lineRule="auto"/>
        <w:jc w:val="both"/>
        <w:rPr>
          <w:rFonts w:ascii="Times New Roman" w:hAnsi="Times New Roman" w:cs="Times New Roman"/>
          <w:sz w:val="24"/>
          <w:szCs w:val="24"/>
        </w:rPr>
      </w:pPr>
    </w:p>
    <w:p w14:paraId="0F3CCF84" w14:textId="77777777" w:rsidR="00AD2A41" w:rsidRDefault="00AD2A41" w:rsidP="00AD2A4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AF1C1D6" w14:textId="77777777" w:rsidR="00AD2A41" w:rsidRDefault="00AD2A41" w:rsidP="00AD2A41">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7A60224" w14:textId="77777777" w:rsidR="00AD2A41" w:rsidRDefault="00AD2A41" w:rsidP="00AD2A4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6ACD8EC" w14:textId="77777777" w:rsidR="00AD2A41" w:rsidRDefault="00AD2A41" w:rsidP="00AD2A4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64BDD12" w14:textId="77777777" w:rsidR="00AD2A41" w:rsidRDefault="00AD2A41" w:rsidP="00AD2A4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76CE99C" w14:textId="77777777" w:rsidR="00AD2A41" w:rsidRDefault="00AD2A41" w:rsidP="00AD2A4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84AD912" w14:textId="77777777" w:rsidR="00AD2A41" w:rsidRDefault="00AD2A41" w:rsidP="00AD2A41">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A764162" w14:textId="77777777" w:rsidR="00AD2A41" w:rsidRDefault="00AD2A41" w:rsidP="00AD2A4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5B72F21" w14:textId="77777777" w:rsidR="00AD2A41" w:rsidRDefault="00AD2A41" w:rsidP="00AD2A41">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F97FFB9" w14:textId="77777777" w:rsidR="00AD2A41" w:rsidRDefault="00AD2A41" w:rsidP="00AD2A41">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853E547" w14:textId="77777777" w:rsidR="00042518" w:rsidRDefault="00042518" w:rsidP="00624B49">
      <w:pPr>
        <w:pStyle w:val="prastasiniatinklio"/>
        <w:tabs>
          <w:tab w:val="left" w:pos="1276"/>
        </w:tabs>
        <w:spacing w:before="0" w:beforeAutospacing="0" w:after="0" w:afterAutospacing="0"/>
        <w:jc w:val="both"/>
        <w:textAlignment w:val="baseline"/>
        <w:rPr>
          <w:color w:val="000000"/>
        </w:rPr>
      </w:pPr>
    </w:p>
    <w:p w14:paraId="158F8340" w14:textId="1CCEFFCF"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 xml:space="preserve">4. </w:t>
      </w:r>
      <w:r w:rsidR="00F746F2" w:rsidRPr="00F746F2">
        <w:rPr>
          <w:b/>
          <w:bCs/>
          <w:color w:val="000000"/>
        </w:rPr>
        <w:t>Dėl pritarimo teikti projekto įgyvendinimo planą „Visos dienos mokyklos erdvių sukūrimas Panevėžio miesto ikimokyklinio ugdymo mokyklose (II etapas)“ Europos Sąjungos fondų investicijoms gauti, jo įgyvendinimui, projekto daliniam finansavimui ir leidimui vykdyti techninių projektų parengimo paslaugų viešuosius pirkimus neturint finansavimo</w:t>
      </w:r>
      <w:r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65052CC9" w14:textId="77777777" w:rsidR="00163158" w:rsidRDefault="00163158" w:rsidP="0016315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29409D7" w14:textId="77777777" w:rsidR="00163158" w:rsidRDefault="00163158" w:rsidP="0016315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44A4962" w14:textId="77777777" w:rsidR="00163158" w:rsidRDefault="00163158" w:rsidP="0016315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0EE0AFF" w14:textId="77777777" w:rsidR="00163158" w:rsidRDefault="00163158" w:rsidP="0016315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7289CAD" w14:textId="77777777" w:rsidR="00163158" w:rsidRDefault="00163158" w:rsidP="0016315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188627B" w14:textId="77777777" w:rsidR="00163158" w:rsidRDefault="00163158" w:rsidP="0016315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836DCFA" w14:textId="77777777" w:rsidR="00163158" w:rsidRDefault="00163158" w:rsidP="00163158">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BC849EC" w14:textId="77777777" w:rsidR="00163158" w:rsidRDefault="00163158" w:rsidP="0016315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DC8BA2D" w14:textId="77777777" w:rsidR="00163158" w:rsidRDefault="00163158" w:rsidP="00163158">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0A9D29A" w14:textId="660ABC0E" w:rsidR="00D23342" w:rsidRDefault="00163158" w:rsidP="0016315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08ECAF9" w14:textId="77777777" w:rsidR="008C61F9" w:rsidRPr="00235B5F" w:rsidRDefault="008C61F9" w:rsidP="00F31343">
      <w:pPr>
        <w:tabs>
          <w:tab w:val="left" w:pos="180"/>
          <w:tab w:val="left" w:pos="900"/>
        </w:tabs>
        <w:spacing w:after="0" w:line="240" w:lineRule="auto"/>
        <w:jc w:val="both"/>
        <w:rPr>
          <w:rFonts w:ascii="Times New Roman" w:hAnsi="Times New Roman" w:cs="Times New Roman"/>
          <w:sz w:val="24"/>
          <w:szCs w:val="24"/>
        </w:rPr>
      </w:pPr>
    </w:p>
    <w:p w14:paraId="77F39C39" w14:textId="452E31A2"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bookmarkStart w:id="1" w:name="_Hlk155623855"/>
      <w:r w:rsidR="00584DF3">
        <w:rPr>
          <w:b/>
          <w:color w:val="000000"/>
        </w:rPr>
        <w:t xml:space="preserve"> </w:t>
      </w:r>
      <w:bookmarkEnd w:id="1"/>
      <w:r w:rsidR="00F746F2" w:rsidRPr="00F746F2">
        <w:rPr>
          <w:b/>
          <w:bCs/>
        </w:rPr>
        <w:t>Dėl Savivaldybės tarybos 2021 m. balandžio 29 d. sprendimo Nr. 1-114 „Dėl Panevėžio miesto savivaldybės bendrojo ugdymo mokyklų tinklo pertvarkos 2021–2025 metų bendrojo plano patvirtinimo“ pakeitimo</w:t>
      </w:r>
      <w:r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67EF9D1D" w14:textId="77777777" w:rsidR="00ED3E79" w:rsidRPr="00482321"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6E6B4616" w14:textId="020F5112" w:rsidR="00ED3E79" w:rsidRPr="00482321"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3A60C1">
        <w:rPr>
          <w:rFonts w:ascii="Times New Roman" w:eastAsia="Times New Roman" w:hAnsi="Times New Roman" w:cs="Times New Roman"/>
          <w:sz w:val="24"/>
          <w:szCs w:val="24"/>
        </w:rPr>
        <w:t>6</w:t>
      </w:r>
    </w:p>
    <w:p w14:paraId="246CB10E" w14:textId="77777777" w:rsidR="00ED3E79" w:rsidRPr="00482321"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78D131AF" w14:textId="13BFBC17" w:rsidR="00ED3E79" w:rsidRPr="00482321"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3A60C1">
        <w:rPr>
          <w:rFonts w:ascii="Times New Roman" w:eastAsia="Times New Roman" w:hAnsi="Times New Roman" w:cs="Times New Roman"/>
          <w:sz w:val="24"/>
          <w:szCs w:val="24"/>
        </w:rPr>
        <w:t>2</w:t>
      </w:r>
    </w:p>
    <w:p w14:paraId="0C6C1158" w14:textId="77777777" w:rsidR="00ED3E79"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28E21FBB" w14:textId="77777777" w:rsidR="00ED3E79"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5E81CB5" w14:textId="77777777" w:rsidR="00ED3E79"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34A20214" w14:textId="77777777" w:rsidR="00ED3E79" w:rsidRPr="00482321"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6368731" w14:textId="77777777" w:rsidR="00ED3E79"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34ED390B" w14:textId="77777777" w:rsidR="00ED3E79" w:rsidRDefault="00ED3E79" w:rsidP="00ED3E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0BB23776" w14:textId="77777777" w:rsidR="00ED3E79" w:rsidRDefault="00ED3E79" w:rsidP="00ED3E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F0662E3" w14:textId="77777777" w:rsidR="00ED3E79" w:rsidRDefault="00ED3E79" w:rsidP="00ED3E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Ranceva</w:t>
      </w:r>
      <w:proofErr w:type="spellEnd"/>
      <w:r>
        <w:rPr>
          <w:rFonts w:ascii="Times New Roman" w:hAnsi="Times New Roman" w:cs="Times New Roman"/>
          <w:sz w:val="24"/>
          <w:szCs w:val="24"/>
        </w:rPr>
        <w:t xml:space="preserve"> Alina</w:t>
      </w:r>
    </w:p>
    <w:p w14:paraId="430C8112" w14:textId="77777777" w:rsidR="00ED3E79" w:rsidRDefault="00ED3E79" w:rsidP="00ED3E79">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1C06AE0" w14:textId="77777777" w:rsidR="00ED3E79" w:rsidRDefault="00ED3E79" w:rsidP="00ED3E79">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5932CD9" w14:textId="77777777" w:rsidR="00ED3E79" w:rsidRPr="00DC2DEB" w:rsidRDefault="00ED3E79" w:rsidP="00ED3E79">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DC2DEB">
        <w:rPr>
          <w:rFonts w:ascii="Times New Roman" w:eastAsia="Times New Roman" w:hAnsi="Times New Roman" w:cs="Times New Roman"/>
          <w:sz w:val="24"/>
          <w:szCs w:val="24"/>
        </w:rPr>
        <w:t>Janušauskas Paulius</w:t>
      </w:r>
    </w:p>
    <w:p w14:paraId="6A2C568C" w14:textId="77777777" w:rsidR="00ED3E79" w:rsidRDefault="00ED3E79" w:rsidP="00ED3E79">
      <w:pPr>
        <w:tabs>
          <w:tab w:val="left" w:pos="180"/>
          <w:tab w:val="left" w:pos="900"/>
        </w:tabs>
        <w:spacing w:after="0" w:line="240" w:lineRule="auto"/>
        <w:ind w:firstLine="1418"/>
        <w:jc w:val="both"/>
        <w:rPr>
          <w:rFonts w:ascii="Times New Roman" w:hAnsi="Times New Roman" w:cs="Times New Roman"/>
          <w:sz w:val="24"/>
          <w:szCs w:val="24"/>
        </w:rPr>
      </w:pPr>
    </w:p>
    <w:p w14:paraId="42013145" w14:textId="77777777" w:rsidR="00ED3E79" w:rsidRDefault="00ED3E79" w:rsidP="00ED3E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42CBF9EF" w14:textId="77777777" w:rsidR="00ED3E79" w:rsidRPr="00DC2DEB" w:rsidRDefault="00ED3E79" w:rsidP="00ED3E79">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1E81CCC" w14:textId="77777777" w:rsidR="002A0298" w:rsidRDefault="002A0298" w:rsidP="002A0298">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366AE7F" w14:textId="77777777" w:rsidR="00FC151E" w:rsidRPr="00FC151E" w:rsidRDefault="00FC151E" w:rsidP="00FC151E">
      <w:pPr>
        <w:tabs>
          <w:tab w:val="left" w:pos="180"/>
          <w:tab w:val="left" w:pos="900"/>
        </w:tabs>
        <w:spacing w:after="0" w:line="240" w:lineRule="auto"/>
        <w:ind w:firstLine="1418"/>
        <w:jc w:val="both"/>
        <w:rPr>
          <w:rFonts w:ascii="Times New Roman" w:hAnsi="Times New Roman" w:cs="Times New Roman"/>
          <w:sz w:val="24"/>
          <w:szCs w:val="24"/>
        </w:rPr>
      </w:pPr>
    </w:p>
    <w:p w14:paraId="44DF5E7B" w14:textId="0EBE2963"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w:t>
      </w:r>
      <w:bookmarkStart w:id="2" w:name="_Hlk155623933"/>
      <w:r w:rsidR="00584DF3">
        <w:rPr>
          <w:b/>
          <w:color w:val="000000"/>
        </w:rPr>
        <w:t xml:space="preserve"> </w:t>
      </w:r>
      <w:bookmarkEnd w:id="2"/>
      <w:r w:rsidR="00F746F2" w:rsidRPr="00F746F2">
        <w:rPr>
          <w:b/>
          <w:bCs/>
        </w:rPr>
        <w:t>Dėl Savivaldybės tarybos 2023 m. gruodžio 28 d. sprendimo Nr. 1-423 „Dėl Panevėžio miesto savivaldybės komisijos neigiamų socialinių veiksnių prevencijai koordinuoti sudarymo, jos darbo reglamento patvirtinimo ir Savivaldybės tarybos 2013 m. balandžio 23 d. sprendimo Nr. 1-135 pripažinimo netekusiu galios“ pripažinimo netekusiu galios</w:t>
      </w:r>
      <w:r w:rsidRPr="004C35F0">
        <w:rPr>
          <w:b/>
          <w:color w:val="000000"/>
        </w:rPr>
        <w:t>.</w:t>
      </w:r>
    </w:p>
    <w:p w14:paraId="48387D22"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A38D71F" w14:textId="56BCA580" w:rsidR="009379D5" w:rsidRDefault="009379D5" w:rsidP="00657764">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E3EBA2" w14:textId="77777777" w:rsidR="00977BA9" w:rsidRDefault="00977BA9" w:rsidP="0065776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2C25A0A" w14:textId="77777777" w:rsidR="00CB6C95" w:rsidRDefault="00CB6C95" w:rsidP="00CB6C9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3F1826B" w14:textId="77777777" w:rsidR="00E6366F" w:rsidRDefault="00E6366F" w:rsidP="00E6366F">
      <w:pPr>
        <w:tabs>
          <w:tab w:val="left" w:pos="180"/>
          <w:tab w:val="left" w:pos="900"/>
        </w:tabs>
        <w:spacing w:after="0" w:line="240" w:lineRule="auto"/>
        <w:ind w:firstLine="1418"/>
        <w:jc w:val="both"/>
        <w:rPr>
          <w:rFonts w:ascii="Times New Roman" w:hAnsi="Times New Roman" w:cs="Times New Roman"/>
          <w:sz w:val="24"/>
          <w:szCs w:val="24"/>
        </w:rPr>
      </w:pPr>
      <w:bookmarkStart w:id="3" w:name="_Hlk185859010"/>
      <w:r>
        <w:rPr>
          <w:rFonts w:ascii="Times New Roman" w:hAnsi="Times New Roman" w:cs="Times New Roman"/>
          <w:sz w:val="24"/>
          <w:szCs w:val="24"/>
        </w:rPr>
        <w:t>Balčiūnas Arūnas</w:t>
      </w:r>
    </w:p>
    <w:p w14:paraId="43251C69" w14:textId="77777777" w:rsidR="00E6366F" w:rsidRDefault="00E6366F" w:rsidP="00E6366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01BFC44F" w14:textId="77777777" w:rsidR="00E6366F" w:rsidRDefault="00E6366F" w:rsidP="00E6366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4DACE36" w14:textId="77777777" w:rsidR="00E6366F" w:rsidRDefault="00E6366F" w:rsidP="00E636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925BA59" w14:textId="77777777" w:rsidR="00E6366F" w:rsidRDefault="00E6366F" w:rsidP="00E6366F">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76AB2D0" w14:textId="77777777" w:rsidR="00E6366F" w:rsidRDefault="00E6366F" w:rsidP="00E636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35A9E2B" w14:textId="77777777" w:rsidR="00E6366F" w:rsidRDefault="00E6366F" w:rsidP="00E6366F">
      <w:pPr>
        <w:tabs>
          <w:tab w:val="left" w:pos="180"/>
          <w:tab w:val="left" w:pos="900"/>
        </w:tabs>
        <w:spacing w:after="0" w:line="240" w:lineRule="auto"/>
        <w:ind w:firstLine="1418"/>
        <w:jc w:val="both"/>
        <w:rPr>
          <w:rFonts w:ascii="Times New Roman" w:hAnsi="Times New Roman" w:cs="Times New Roman"/>
          <w:sz w:val="24"/>
          <w:szCs w:val="24"/>
        </w:rPr>
      </w:pPr>
      <w:bookmarkStart w:id="4" w:name="_Hlk183036548"/>
      <w:r w:rsidRPr="001C2D7D">
        <w:rPr>
          <w:rFonts w:ascii="Times New Roman" w:eastAsia="Times New Roman" w:hAnsi="Times New Roman" w:cs="Times New Roman"/>
          <w:sz w:val="24"/>
          <w:szCs w:val="24"/>
        </w:rPr>
        <w:t>Gaižiūnas Ignas</w:t>
      </w:r>
    </w:p>
    <w:bookmarkEnd w:id="4"/>
    <w:p w14:paraId="7A2E08E0" w14:textId="191D2CE5" w:rsidR="009379D5" w:rsidRDefault="00E6366F" w:rsidP="00E6366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3"/>
    </w:p>
    <w:p w14:paraId="221E5585" w14:textId="77777777" w:rsidR="004C35F0" w:rsidRDefault="004C35F0" w:rsidP="004C35F0">
      <w:pPr>
        <w:pStyle w:val="prastasiniatinklio"/>
        <w:tabs>
          <w:tab w:val="left" w:pos="1276"/>
        </w:tabs>
        <w:spacing w:before="0" w:beforeAutospacing="0" w:after="0" w:afterAutospacing="0"/>
        <w:jc w:val="both"/>
        <w:textAlignment w:val="baseline"/>
        <w:rPr>
          <w:color w:val="000000"/>
        </w:rPr>
      </w:pPr>
    </w:p>
    <w:p w14:paraId="00C3966D" w14:textId="1A4B1F05"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F839C3">
        <w:rPr>
          <w:b/>
          <w:color w:val="000000"/>
        </w:rPr>
        <w:t>7.</w:t>
      </w:r>
      <w:bookmarkStart w:id="5" w:name="_Hlk155624012"/>
      <w:r w:rsidR="00584DF3">
        <w:rPr>
          <w:b/>
          <w:color w:val="000000"/>
        </w:rPr>
        <w:t xml:space="preserve"> </w:t>
      </w:r>
      <w:bookmarkEnd w:id="5"/>
      <w:r w:rsidR="00F746F2" w:rsidRPr="00F746F2">
        <w:rPr>
          <w:b/>
          <w:bCs/>
          <w:color w:val="000000"/>
        </w:rPr>
        <w:t>Dėl Savivaldybės tarybos 2024 m. gruodžio 27 d. sprendimo Nr. 1-561 „Dėl Panevėžio sporto centro teikiamų paslaugų ir transporto paslaugų įkainių sąrašų patvirtinimo, Savivaldybės tarybos 2023 m. gruodžio 28 d. sprendimo Nr. 1-413 pripažinimo netekusiu galios“ pakeitimo</w:t>
      </w:r>
      <w:r w:rsidRPr="004C35F0">
        <w:rPr>
          <w:b/>
          <w:color w:val="000000"/>
        </w:rPr>
        <w:t>.</w:t>
      </w:r>
    </w:p>
    <w:p w14:paraId="456DF390" w14:textId="77777777" w:rsidR="00495671" w:rsidRDefault="00495671" w:rsidP="00545266">
      <w:pPr>
        <w:tabs>
          <w:tab w:val="left" w:pos="180"/>
          <w:tab w:val="left" w:pos="900"/>
        </w:tabs>
        <w:spacing w:after="0" w:line="240" w:lineRule="auto"/>
        <w:jc w:val="both"/>
        <w:rPr>
          <w:rFonts w:ascii="Times New Roman" w:eastAsia="Times New Roman" w:hAnsi="Times New Roman" w:cs="Times New Roman"/>
          <w:sz w:val="24"/>
          <w:szCs w:val="24"/>
        </w:rPr>
      </w:pPr>
    </w:p>
    <w:p w14:paraId="13EFC8B9" w14:textId="77777777" w:rsidR="0053589D" w:rsidRDefault="0053589D" w:rsidP="0053589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0F41C9F" w14:textId="77777777" w:rsidR="0053589D" w:rsidRDefault="0053589D" w:rsidP="0053589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FFB0189" w14:textId="77777777" w:rsidR="0053589D" w:rsidRDefault="0053589D" w:rsidP="0053589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B76D5B0" w14:textId="77777777" w:rsidR="0053589D" w:rsidRDefault="0053589D" w:rsidP="0053589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8F09083" w14:textId="77777777" w:rsidR="0053589D" w:rsidRDefault="0053589D" w:rsidP="0053589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FE4C7AF" w14:textId="77777777" w:rsidR="0053589D" w:rsidRDefault="0053589D" w:rsidP="0053589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6CD531A" w14:textId="77777777" w:rsidR="0053589D" w:rsidRDefault="0053589D" w:rsidP="0053589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DF9CDB6" w14:textId="77777777" w:rsidR="0053589D" w:rsidRDefault="0053589D" w:rsidP="0053589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3557A9C" w14:textId="77777777" w:rsidR="0053589D" w:rsidRDefault="0053589D" w:rsidP="0053589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14D950D" w14:textId="77777777" w:rsidR="0053589D" w:rsidRDefault="0053589D" w:rsidP="0053589D">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A2EDC16" w14:textId="785C0084" w:rsidR="0053589D" w:rsidRPr="00DC2DEB" w:rsidRDefault="0053589D" w:rsidP="0053589D">
      <w:pPr>
        <w:tabs>
          <w:tab w:val="left" w:pos="180"/>
          <w:tab w:val="left" w:pos="900"/>
        </w:tabs>
        <w:spacing w:after="0" w:line="240" w:lineRule="auto"/>
        <w:ind w:firstLine="1418"/>
        <w:jc w:val="both"/>
        <w:rPr>
          <w:rFonts w:ascii="Times New Roman" w:eastAsia="Times New Roman" w:hAnsi="Times New Roman" w:cs="Times New Roman"/>
          <w:sz w:val="24"/>
          <w:szCs w:val="24"/>
        </w:rPr>
      </w:pPr>
      <w:r>
        <w:rPr>
          <w:rFonts w:ascii="Times New Roman" w:hAnsi="Times New Roman" w:cs="Times New Roman"/>
          <w:sz w:val="24"/>
          <w:szCs w:val="24"/>
        </w:rPr>
        <w:t>Janušauskas Paulius</w:t>
      </w:r>
    </w:p>
    <w:p w14:paraId="4A00515B" w14:textId="77777777" w:rsidR="004C35F0" w:rsidRDefault="004C35F0" w:rsidP="004C35F0">
      <w:pPr>
        <w:tabs>
          <w:tab w:val="left" w:pos="180"/>
          <w:tab w:val="left" w:pos="900"/>
        </w:tabs>
        <w:spacing w:after="0" w:line="240" w:lineRule="auto"/>
        <w:jc w:val="both"/>
        <w:rPr>
          <w:color w:val="000000"/>
        </w:rPr>
      </w:pPr>
    </w:p>
    <w:p w14:paraId="093DFFB5" w14:textId="0AA31FA4"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8.</w:t>
      </w:r>
      <w:bookmarkStart w:id="6" w:name="_Hlk155624065"/>
      <w:r w:rsidR="00584DF3">
        <w:rPr>
          <w:b/>
          <w:color w:val="000000"/>
        </w:rPr>
        <w:t xml:space="preserve"> </w:t>
      </w:r>
      <w:bookmarkEnd w:id="6"/>
      <w:r w:rsidR="00F746F2" w:rsidRPr="00F746F2">
        <w:rPr>
          <w:b/>
          <w:bCs/>
        </w:rPr>
        <w:t>Dėl Savivaldybės tarybos 2024 m. lapkričio 28 d. sprendimo Nr. 1-503 „Dėl „Kalnapilio“ arenos patalpų ir paslaugų suteikimo nekomerciniams renginiams neatlygintinai tvarkos aprašo patvirtinimo“ pakeitimo</w:t>
      </w:r>
      <w:r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3E78265" w14:textId="77777777" w:rsidR="009B4377" w:rsidRPr="00482321"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14:paraId="63820719" w14:textId="77777777" w:rsidR="009B4377" w:rsidRPr="00482321"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7</w:t>
      </w:r>
    </w:p>
    <w:p w14:paraId="0E5742F2" w14:textId="77777777" w:rsidR="009B4377" w:rsidRPr="00482321"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Pr>
          <w:rFonts w:ascii="Times New Roman" w:eastAsia="Times New Roman" w:hAnsi="Times New Roman" w:cs="Times New Roman"/>
          <w:sz w:val="24"/>
          <w:szCs w:val="24"/>
        </w:rPr>
        <w:t>0</w:t>
      </w:r>
    </w:p>
    <w:p w14:paraId="44AFF0DE" w14:textId="77777777" w:rsidR="009B4377" w:rsidRPr="00482321"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lastRenderedPageBreak/>
        <w:t xml:space="preserve">SUSILAIKĖ – </w:t>
      </w:r>
      <w:r>
        <w:rPr>
          <w:rFonts w:ascii="Times New Roman" w:eastAsia="Times New Roman" w:hAnsi="Times New Roman" w:cs="Times New Roman"/>
          <w:sz w:val="24"/>
          <w:szCs w:val="24"/>
        </w:rPr>
        <w:t>1</w:t>
      </w:r>
    </w:p>
    <w:p w14:paraId="2CB83BE8" w14:textId="77777777" w:rsidR="009B4377"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32DF0328" w14:textId="77777777" w:rsidR="009B4377"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088E123" w14:textId="77777777" w:rsidR="009B4377"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0E31B9C2" w14:textId="77777777" w:rsidR="009B4377" w:rsidRPr="00482321"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4B00A3D" w14:textId="77777777" w:rsidR="009B4377"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108599EF" w14:textId="77777777" w:rsidR="009B4377" w:rsidRDefault="009B4377" w:rsidP="009B437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06F1C25" w14:textId="77777777" w:rsidR="009B4377" w:rsidRDefault="009B4377" w:rsidP="009B437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197ABBA" w14:textId="77777777" w:rsidR="009B4377" w:rsidRDefault="009B4377" w:rsidP="009B437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62A3FB2D" w14:textId="77777777" w:rsidR="009B4377" w:rsidRDefault="009B4377" w:rsidP="009B437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7E7C9E2" w14:textId="77777777" w:rsidR="009B4377" w:rsidRDefault="009B4377" w:rsidP="009B437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238C975" w14:textId="77777777" w:rsidR="009B4377" w:rsidRDefault="009B4377" w:rsidP="009B437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795459F" w14:textId="77777777" w:rsidR="009B4377" w:rsidRPr="00DC2DEB" w:rsidRDefault="009B4377" w:rsidP="009B437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DC2DEB">
        <w:rPr>
          <w:rFonts w:ascii="Times New Roman" w:eastAsia="Times New Roman" w:hAnsi="Times New Roman" w:cs="Times New Roman"/>
          <w:sz w:val="24"/>
          <w:szCs w:val="24"/>
        </w:rPr>
        <w:t>Janušauskas Paulius</w:t>
      </w:r>
    </w:p>
    <w:p w14:paraId="349CE6D7" w14:textId="77777777" w:rsidR="009B4377" w:rsidRDefault="009B4377" w:rsidP="009B4377">
      <w:pPr>
        <w:tabs>
          <w:tab w:val="left" w:pos="180"/>
          <w:tab w:val="left" w:pos="900"/>
        </w:tabs>
        <w:spacing w:after="0" w:line="240" w:lineRule="auto"/>
        <w:ind w:firstLine="1418"/>
        <w:jc w:val="both"/>
        <w:rPr>
          <w:rFonts w:ascii="Times New Roman" w:hAnsi="Times New Roman" w:cs="Times New Roman"/>
          <w:sz w:val="24"/>
          <w:szCs w:val="24"/>
        </w:rPr>
      </w:pPr>
    </w:p>
    <w:p w14:paraId="0250862C" w14:textId="77777777" w:rsidR="009B4377" w:rsidRDefault="009B4377" w:rsidP="009B437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SUSILAIKĖ:</w:t>
      </w:r>
    </w:p>
    <w:p w14:paraId="66380512" w14:textId="77777777" w:rsidR="009B4377" w:rsidRPr="00DC2DEB" w:rsidRDefault="009B4377" w:rsidP="009B4377">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2E187C73" w14:textId="52BA67C7" w:rsidR="009C587A" w:rsidRDefault="00482321" w:rsidP="0058736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F746F2" w:rsidRPr="00F746F2">
        <w:rPr>
          <w:b/>
          <w:bCs/>
          <w:color w:val="000000"/>
        </w:rPr>
        <w:t>Dėl Savivaldybės būsto pardavimo</w:t>
      </w:r>
      <w:r w:rsidRPr="00351EF4">
        <w:rPr>
          <w:b/>
          <w:color w:val="000000"/>
        </w:rPr>
        <w:t>.</w:t>
      </w:r>
    </w:p>
    <w:p w14:paraId="42D3BEBD" w14:textId="77777777" w:rsidR="00E80AE7" w:rsidRPr="0058736D" w:rsidRDefault="00E80AE7" w:rsidP="0058736D">
      <w:pPr>
        <w:pStyle w:val="prastasiniatinklio"/>
        <w:tabs>
          <w:tab w:val="left" w:pos="1276"/>
        </w:tabs>
        <w:spacing w:before="0" w:beforeAutospacing="0" w:after="0" w:afterAutospacing="0"/>
        <w:ind w:firstLine="851"/>
        <w:jc w:val="both"/>
        <w:textAlignment w:val="baseline"/>
        <w:rPr>
          <w:b/>
          <w:color w:val="000000"/>
        </w:rPr>
      </w:pPr>
    </w:p>
    <w:p w14:paraId="774E3BEA"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69717998"/>
      <w:r>
        <w:rPr>
          <w:rFonts w:ascii="Times New Roman" w:eastAsia="Times New Roman" w:hAnsi="Times New Roman" w:cs="Times New Roman"/>
          <w:sz w:val="24"/>
          <w:szCs w:val="24"/>
        </w:rPr>
        <w:t>SPRENDIMO PROJEKTUI BENDRU SUTARIMU PRITARTA.</w:t>
      </w:r>
    </w:p>
    <w:p w14:paraId="0F5D838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822B73C"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7"/>
    <w:p w14:paraId="6E16BC75"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7948D527"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A2634B9"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6C18B47"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A08F630"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4D96FA4"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49CEF79"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39BC967"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5FBE45A" w14:textId="77777777" w:rsidR="00042518" w:rsidRDefault="00042518" w:rsidP="004E6EE2">
      <w:pPr>
        <w:pStyle w:val="prastasiniatinklio"/>
        <w:tabs>
          <w:tab w:val="left" w:pos="1276"/>
        </w:tabs>
        <w:spacing w:before="0" w:beforeAutospacing="0" w:after="0" w:afterAutospacing="0"/>
        <w:jc w:val="both"/>
        <w:textAlignment w:val="baseline"/>
        <w:rPr>
          <w:color w:val="000000"/>
        </w:rPr>
      </w:pPr>
    </w:p>
    <w:p w14:paraId="736B119C" w14:textId="3B6861BB" w:rsidR="009C587A" w:rsidRDefault="00482321" w:rsidP="00984BDD">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w:t>
      </w:r>
      <w:bookmarkStart w:id="8" w:name="_Hlk155624223"/>
      <w:r w:rsidR="00584DF3">
        <w:rPr>
          <w:b/>
          <w:color w:val="000000"/>
        </w:rPr>
        <w:t xml:space="preserve"> </w:t>
      </w:r>
      <w:bookmarkEnd w:id="8"/>
      <w:r w:rsidR="00F746F2" w:rsidRPr="00F746F2">
        <w:rPr>
          <w:b/>
          <w:bCs/>
          <w:color w:val="000000"/>
        </w:rPr>
        <w:t>Dėl Savivaldybės būsto išnuomojimo</w:t>
      </w:r>
      <w:r w:rsidRPr="00351EF4">
        <w:rPr>
          <w:b/>
          <w:color w:val="000000"/>
        </w:rPr>
        <w:t>.</w:t>
      </w:r>
    </w:p>
    <w:p w14:paraId="6D1B3967" w14:textId="77777777" w:rsidR="008C35F3" w:rsidRPr="00984BDD" w:rsidRDefault="008C35F3" w:rsidP="00984BDD">
      <w:pPr>
        <w:pStyle w:val="prastasiniatinklio"/>
        <w:tabs>
          <w:tab w:val="left" w:pos="1276"/>
        </w:tabs>
        <w:spacing w:before="0" w:beforeAutospacing="0" w:after="0" w:afterAutospacing="0"/>
        <w:ind w:firstLine="851"/>
        <w:jc w:val="both"/>
        <w:textAlignment w:val="baseline"/>
        <w:rPr>
          <w:b/>
          <w:color w:val="000000"/>
        </w:rPr>
      </w:pPr>
    </w:p>
    <w:p w14:paraId="5C393427"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64256696"/>
      <w:r>
        <w:rPr>
          <w:rFonts w:ascii="Times New Roman" w:eastAsia="Times New Roman" w:hAnsi="Times New Roman" w:cs="Times New Roman"/>
          <w:sz w:val="24"/>
          <w:szCs w:val="24"/>
        </w:rPr>
        <w:t>SPRENDIMO PROJEKTUI BENDRU SUTARIMU PRITARTA.</w:t>
      </w:r>
    </w:p>
    <w:p w14:paraId="1992A213" w14:textId="77777777" w:rsidR="004F0234" w:rsidRDefault="004F0234" w:rsidP="004F0234">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EFDAB22"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0" w:name="_Hlk156480694"/>
      <w:r>
        <w:rPr>
          <w:rFonts w:ascii="Times New Roman" w:eastAsia="Times New Roman" w:hAnsi="Times New Roman" w:cs="Times New Roman"/>
          <w:sz w:val="24"/>
          <w:szCs w:val="24"/>
        </w:rPr>
        <w:t>PRITARĖ UŽ:</w:t>
      </w:r>
    </w:p>
    <w:p w14:paraId="3142C632"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69BA4A1F"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ABA7EEC"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FA400A5"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1B99CC5"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28C021D0"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DDDDFC8" w14:textId="77777777" w:rsidR="00295E34" w:rsidRDefault="00295E34" w:rsidP="00295E34">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B09B0D3" w14:textId="6654663A" w:rsidR="00C05629" w:rsidRDefault="00295E34" w:rsidP="00D8361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End w:id="9"/>
      <w:bookmarkEnd w:id="10"/>
    </w:p>
    <w:p w14:paraId="562E845F" w14:textId="77777777" w:rsidR="009A0EEE" w:rsidRPr="00D8361E" w:rsidRDefault="009A0EEE" w:rsidP="00D8361E">
      <w:pPr>
        <w:tabs>
          <w:tab w:val="left" w:pos="180"/>
          <w:tab w:val="left" w:pos="900"/>
        </w:tabs>
        <w:spacing w:after="0" w:line="240" w:lineRule="auto"/>
        <w:ind w:firstLine="1418"/>
        <w:jc w:val="both"/>
        <w:rPr>
          <w:rFonts w:ascii="Times New Roman" w:hAnsi="Times New Roman" w:cs="Times New Roman"/>
          <w:sz w:val="24"/>
          <w:szCs w:val="24"/>
        </w:rPr>
      </w:pPr>
    </w:p>
    <w:p w14:paraId="3DC0DCFD" w14:textId="4948AD95"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11. </w:t>
      </w:r>
      <w:r w:rsidR="00F746F2" w:rsidRPr="00F746F2">
        <w:rPr>
          <w:b/>
          <w:bCs/>
          <w:color w:val="000000"/>
        </w:rPr>
        <w:t>Dėl Savivaldybės tarybos 2024 m. gruodžio 27 d. sprendimo Nr. 1-548 „Dėl pritarimo servituto nustatymo sutarties sudarymui ir įgaliojimo suteikimo“ pakeitimo</w:t>
      </w:r>
      <w:r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072C456"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DE2CC5D" w14:textId="77777777" w:rsidR="00523C67" w:rsidRDefault="00523C67" w:rsidP="00523C6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B21EE84"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53B06457" w14:textId="77777777" w:rsidR="00882D3B" w:rsidRDefault="00882D3B" w:rsidP="00882D3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10652DF" w14:textId="77777777" w:rsidR="00882D3B" w:rsidRDefault="00882D3B" w:rsidP="00882D3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AA5F2C0" w14:textId="77777777" w:rsidR="00882D3B" w:rsidRDefault="00882D3B" w:rsidP="00882D3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2B5EA35E" w14:textId="77777777" w:rsidR="00882D3B" w:rsidRDefault="00882D3B" w:rsidP="00882D3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8AE0B09" w14:textId="77777777" w:rsidR="00882D3B" w:rsidRDefault="00882D3B" w:rsidP="00882D3B">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7EA59D1" w14:textId="77777777" w:rsidR="00882D3B" w:rsidRDefault="00882D3B" w:rsidP="00882D3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484A94C" w14:textId="77777777" w:rsidR="00882D3B" w:rsidRDefault="00882D3B" w:rsidP="00882D3B">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0B473B9C" w14:textId="15F821B1" w:rsidR="00DA13A8" w:rsidRDefault="00882D3B" w:rsidP="00882D3B">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610A968D" w14:textId="77777777" w:rsidR="00351EF4" w:rsidRDefault="00351EF4" w:rsidP="004F0234">
      <w:pPr>
        <w:pStyle w:val="prastasiniatinklio"/>
        <w:tabs>
          <w:tab w:val="left" w:pos="1276"/>
        </w:tabs>
        <w:spacing w:before="0" w:beforeAutospacing="0" w:after="0" w:afterAutospacing="0"/>
        <w:jc w:val="both"/>
        <w:textAlignment w:val="baseline"/>
        <w:rPr>
          <w:color w:val="000000"/>
        </w:rPr>
      </w:pPr>
    </w:p>
    <w:p w14:paraId="6E3E9BD3" w14:textId="429351D0"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1" w:name="_Hlk159852202"/>
      <w:r w:rsidRPr="00351EF4">
        <w:rPr>
          <w:b/>
          <w:color w:val="000000"/>
        </w:rPr>
        <w:t>12.</w:t>
      </w:r>
      <w:bookmarkStart w:id="12" w:name="_Hlk155624315"/>
      <w:r w:rsidR="00584DF3">
        <w:rPr>
          <w:b/>
          <w:color w:val="000000"/>
        </w:rPr>
        <w:t xml:space="preserve"> </w:t>
      </w:r>
      <w:bookmarkEnd w:id="11"/>
      <w:bookmarkEnd w:id="12"/>
      <w:r w:rsidR="00F746F2" w:rsidRPr="00F746F2">
        <w:rPr>
          <w:b/>
          <w:bCs/>
          <w:color w:val="00000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351EF4">
        <w:rPr>
          <w:b/>
          <w:color w:val="000000"/>
        </w:rPr>
        <w:t>.</w:t>
      </w:r>
    </w:p>
    <w:p w14:paraId="72ECF07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81CF618" w14:textId="77777777" w:rsidR="0011072D" w:rsidRPr="00482321"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3" w:name="_Hlk164257141"/>
      <w:r w:rsidRPr="00482321">
        <w:rPr>
          <w:rFonts w:ascii="Times New Roman" w:eastAsia="Times New Roman" w:hAnsi="Times New Roman" w:cs="Times New Roman"/>
          <w:sz w:val="24"/>
          <w:szCs w:val="24"/>
        </w:rPr>
        <w:t>BALSUOTA:</w:t>
      </w:r>
    </w:p>
    <w:p w14:paraId="7A19B9C7" w14:textId="235415FF" w:rsidR="0011072D" w:rsidRPr="00482321"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1444D5">
        <w:rPr>
          <w:rFonts w:ascii="Times New Roman" w:eastAsia="Times New Roman" w:hAnsi="Times New Roman" w:cs="Times New Roman"/>
          <w:sz w:val="24"/>
          <w:szCs w:val="24"/>
        </w:rPr>
        <w:t>7</w:t>
      </w:r>
    </w:p>
    <w:p w14:paraId="47F8F6F0" w14:textId="09278E50" w:rsidR="0011072D" w:rsidRPr="00482321"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1444D5">
        <w:rPr>
          <w:rFonts w:ascii="Times New Roman" w:eastAsia="Times New Roman" w:hAnsi="Times New Roman" w:cs="Times New Roman"/>
          <w:sz w:val="24"/>
          <w:szCs w:val="24"/>
        </w:rPr>
        <w:t>1</w:t>
      </w:r>
    </w:p>
    <w:p w14:paraId="3526218A" w14:textId="71188515" w:rsidR="0011072D" w:rsidRPr="00482321"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1444D5">
        <w:rPr>
          <w:rFonts w:ascii="Times New Roman" w:eastAsia="Times New Roman" w:hAnsi="Times New Roman" w:cs="Times New Roman"/>
          <w:sz w:val="24"/>
          <w:szCs w:val="24"/>
        </w:rPr>
        <w:t>0</w:t>
      </w:r>
    </w:p>
    <w:p w14:paraId="12E1887F" w14:textId="77777777" w:rsidR="0011072D"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713E300C" w14:textId="77777777" w:rsidR="0011072D"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C63A3C" w14:textId="77777777" w:rsidR="0011072D"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44B515FE" w14:textId="77777777" w:rsidR="0011072D" w:rsidRPr="00482321"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2199766" w14:textId="77777777" w:rsidR="0011072D" w:rsidRDefault="0011072D"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BALSAVO UŽ:</w:t>
      </w:r>
    </w:p>
    <w:p w14:paraId="5AD213FF" w14:textId="77777777" w:rsidR="0011072D" w:rsidRDefault="0011072D" w:rsidP="0011072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85605DD" w14:textId="77777777" w:rsidR="0011072D" w:rsidRDefault="0011072D" w:rsidP="0011072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72BBC2A" w14:textId="77777777" w:rsidR="0011072D" w:rsidRDefault="0011072D" w:rsidP="0011072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3DE58AB" w14:textId="77777777" w:rsidR="0011072D" w:rsidRDefault="0011072D" w:rsidP="0011072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13FC87EB" w14:textId="77777777" w:rsidR="0011072D" w:rsidRDefault="0011072D" w:rsidP="0011072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59F6F625" w14:textId="77777777" w:rsidR="0011072D" w:rsidRDefault="0011072D" w:rsidP="0011072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24DD6FC" w14:textId="77777777" w:rsidR="0011072D" w:rsidRPr="00DC2DEB" w:rsidRDefault="0011072D" w:rsidP="0011072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DC2DEB">
        <w:rPr>
          <w:rFonts w:ascii="Times New Roman" w:eastAsia="Times New Roman" w:hAnsi="Times New Roman" w:cs="Times New Roman"/>
          <w:sz w:val="24"/>
          <w:szCs w:val="24"/>
        </w:rPr>
        <w:t>Janušauskas Paulius</w:t>
      </w:r>
    </w:p>
    <w:p w14:paraId="2F3D70D1" w14:textId="77777777" w:rsidR="0011072D" w:rsidRDefault="0011072D" w:rsidP="0011072D">
      <w:pPr>
        <w:tabs>
          <w:tab w:val="left" w:pos="180"/>
          <w:tab w:val="left" w:pos="900"/>
        </w:tabs>
        <w:spacing w:after="0" w:line="240" w:lineRule="auto"/>
        <w:ind w:firstLine="1418"/>
        <w:jc w:val="both"/>
        <w:rPr>
          <w:rFonts w:ascii="Times New Roman" w:hAnsi="Times New Roman" w:cs="Times New Roman"/>
          <w:sz w:val="24"/>
          <w:szCs w:val="24"/>
        </w:rPr>
      </w:pPr>
    </w:p>
    <w:p w14:paraId="631DD1B9" w14:textId="3A9D4F43" w:rsidR="0011072D" w:rsidRDefault="00C348AC" w:rsidP="0011072D">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PRIEŠ</w:t>
      </w:r>
      <w:r w:rsidR="0011072D">
        <w:rPr>
          <w:rFonts w:ascii="Times New Roman" w:eastAsia="Times New Roman" w:hAnsi="Times New Roman" w:cs="Times New Roman"/>
          <w:sz w:val="24"/>
          <w:szCs w:val="24"/>
        </w:rPr>
        <w:t>:</w:t>
      </w:r>
    </w:p>
    <w:p w14:paraId="0A039135" w14:textId="77777777" w:rsidR="0011072D" w:rsidRPr="00DC2DEB" w:rsidRDefault="0011072D" w:rsidP="0011072D">
      <w:pPr>
        <w:tabs>
          <w:tab w:val="left" w:pos="180"/>
          <w:tab w:val="left" w:pos="900"/>
        </w:tabs>
        <w:spacing w:after="0" w:line="240" w:lineRule="auto"/>
        <w:ind w:firstLine="1418"/>
        <w:jc w:val="both"/>
        <w:rPr>
          <w:rFonts w:ascii="Times New Roman" w:eastAsia="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53F6939" w14:textId="4E6AE6D8" w:rsidR="00657764" w:rsidRPr="001E7917" w:rsidRDefault="00657764" w:rsidP="00DB1C20">
      <w:pPr>
        <w:tabs>
          <w:tab w:val="left" w:pos="180"/>
          <w:tab w:val="left" w:pos="900"/>
        </w:tabs>
        <w:spacing w:after="0" w:line="240" w:lineRule="auto"/>
        <w:jc w:val="both"/>
        <w:rPr>
          <w:rFonts w:ascii="Times New Roman" w:hAnsi="Times New Roman" w:cs="Times New Roman"/>
          <w:sz w:val="24"/>
          <w:szCs w:val="24"/>
        </w:rPr>
      </w:pPr>
    </w:p>
    <w:bookmarkEnd w:id="13"/>
    <w:p w14:paraId="740B9333" w14:textId="5F69B6FC"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w:t>
      </w:r>
      <w:bookmarkStart w:id="14" w:name="_Hlk155624371"/>
      <w:r w:rsidR="00584DF3">
        <w:rPr>
          <w:b/>
          <w:color w:val="000000"/>
        </w:rPr>
        <w:t xml:space="preserve"> </w:t>
      </w:r>
      <w:bookmarkEnd w:id="14"/>
      <w:r w:rsidR="00F746F2" w:rsidRPr="00F746F2">
        <w:rPr>
          <w:b/>
          <w:bCs/>
          <w:color w:val="000000"/>
        </w:rPr>
        <w:t>Dėl Panevėžio miesto savivaldybės teritorijoje esančių kapinių sąrašo patvirtinimo ir Savivaldybės tarybos 2024 m. sausio 25 d.   sprendimo Nr. 1-10 pripažinimo netekusiu galios</w:t>
      </w:r>
      <w:r w:rsidRPr="00CB6C59">
        <w:rPr>
          <w:b/>
          <w:bCs/>
          <w:color w:val="000000"/>
        </w:rPr>
        <w:t>.</w:t>
      </w:r>
    </w:p>
    <w:p w14:paraId="7B1B0116"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A3998C1"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EA5E66C"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5F9AE6A"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02AF34D"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AC4839F"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FFA62DF"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3AFE560"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0DFF379F"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3057487"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354277F"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218DB8D7" w14:textId="5BC219AF" w:rsidR="00DA13A8"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Janušauskas Paulius</w:t>
      </w:r>
    </w:p>
    <w:p w14:paraId="58047509" w14:textId="77777777" w:rsidR="00351EF4" w:rsidRDefault="00351EF4" w:rsidP="00F41118">
      <w:pPr>
        <w:pStyle w:val="prastasiniatinklio"/>
        <w:tabs>
          <w:tab w:val="left" w:pos="1276"/>
        </w:tabs>
        <w:spacing w:before="0" w:beforeAutospacing="0" w:after="0" w:afterAutospacing="0"/>
        <w:jc w:val="both"/>
        <w:textAlignment w:val="baseline"/>
        <w:rPr>
          <w:color w:val="000000"/>
        </w:rPr>
      </w:pPr>
    </w:p>
    <w:p w14:paraId="224802BB" w14:textId="3020C2B4" w:rsidR="000975FA" w:rsidRDefault="00482321" w:rsidP="000F59A0">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w:t>
      </w:r>
      <w:bookmarkStart w:id="15" w:name="_Hlk155624403"/>
      <w:r w:rsidR="00584DF3">
        <w:rPr>
          <w:b/>
          <w:color w:val="000000"/>
        </w:rPr>
        <w:t xml:space="preserve"> </w:t>
      </w:r>
      <w:bookmarkEnd w:id="15"/>
      <w:r w:rsidR="002E6432" w:rsidRPr="002E6432">
        <w:rPr>
          <w:b/>
          <w:bCs/>
          <w:color w:val="000000"/>
        </w:rPr>
        <w:t>Dėl ilgalaikio materialiojo turto perdavimo valdyti, naudoti ir disponuoti juo pagal patikėjimo sutartį AB „Panevėžio specialus autotransportas“</w:t>
      </w:r>
      <w:r w:rsidRPr="00351EF4">
        <w:rPr>
          <w:b/>
          <w:color w:val="000000"/>
        </w:rPr>
        <w:t>.</w:t>
      </w:r>
    </w:p>
    <w:p w14:paraId="52F57D89" w14:textId="77777777" w:rsidR="00E80AE7" w:rsidRPr="000F59A0" w:rsidRDefault="00E80AE7" w:rsidP="000F59A0">
      <w:pPr>
        <w:pStyle w:val="prastasiniatinklio"/>
        <w:tabs>
          <w:tab w:val="left" w:pos="1276"/>
        </w:tabs>
        <w:spacing w:before="0" w:beforeAutospacing="0" w:after="0" w:afterAutospacing="0"/>
        <w:ind w:firstLine="851"/>
        <w:jc w:val="both"/>
        <w:textAlignment w:val="baseline"/>
        <w:rPr>
          <w:b/>
          <w:color w:val="000000"/>
        </w:rPr>
      </w:pPr>
    </w:p>
    <w:p w14:paraId="23D8A75A"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998EA75"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71B620"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6767F99"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B09F3F0"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57E0127B"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A31DFC9"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7662F975"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E08FCBB"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9D47C42" w14:textId="77777777" w:rsidR="006F557D" w:rsidRDefault="006F557D" w:rsidP="006F557D">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58D609F" w14:textId="3AAAB9FD" w:rsidR="008C61F9" w:rsidRDefault="006F557D" w:rsidP="008D5CA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03F6992" w14:textId="77777777" w:rsidR="007521C8" w:rsidRPr="00004AE4" w:rsidRDefault="007521C8" w:rsidP="008D5CAF">
      <w:pPr>
        <w:tabs>
          <w:tab w:val="left" w:pos="180"/>
          <w:tab w:val="left" w:pos="900"/>
        </w:tabs>
        <w:spacing w:after="0" w:line="240" w:lineRule="auto"/>
        <w:ind w:firstLine="1418"/>
        <w:jc w:val="both"/>
        <w:rPr>
          <w:rFonts w:ascii="Times New Roman" w:hAnsi="Times New Roman" w:cs="Times New Roman"/>
          <w:sz w:val="24"/>
          <w:szCs w:val="24"/>
        </w:rPr>
      </w:pPr>
    </w:p>
    <w:p w14:paraId="7865AA72" w14:textId="7D3A7A14"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w:t>
      </w:r>
      <w:r w:rsidR="00584DF3">
        <w:rPr>
          <w:b/>
          <w:color w:val="000000"/>
        </w:rPr>
        <w:t xml:space="preserve"> </w:t>
      </w:r>
      <w:r w:rsidR="002E6432" w:rsidRPr="002E6432">
        <w:rPr>
          <w:b/>
          <w:bCs/>
        </w:rPr>
        <w:t>Dėl ilgalaikio materialiojo ir trumpalaikio turto perdavimo valdyti, naudoti ir disponuoti juo pagal patikėjimo sutartį UAB „Panevėžio būstas“</w:t>
      </w:r>
      <w:r w:rsidRPr="00351EF4">
        <w:rPr>
          <w:b/>
          <w:color w:val="000000"/>
        </w:rPr>
        <w:t>.</w:t>
      </w:r>
    </w:p>
    <w:p w14:paraId="6F48E181"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5C050D94"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48E6DFA0" w14:textId="77777777" w:rsidR="007A3179" w:rsidRDefault="007A3179" w:rsidP="007A317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8E197A1" w14:textId="77777777" w:rsidR="00DA13A8" w:rsidRDefault="00DA13A8" w:rsidP="00DA13A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BA2333B"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8944310"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4ADD947A"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3195FA17"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1A8222A"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0A338EFC"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7011855"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5418FB5E" w14:textId="000F7D54" w:rsidR="00042518"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3E02C921" w14:textId="77777777" w:rsidR="00DA13A8" w:rsidRPr="009A67C2" w:rsidRDefault="00DA13A8" w:rsidP="003376AB">
      <w:pPr>
        <w:tabs>
          <w:tab w:val="left" w:pos="180"/>
          <w:tab w:val="left" w:pos="900"/>
        </w:tabs>
        <w:spacing w:after="0" w:line="240" w:lineRule="auto"/>
        <w:jc w:val="both"/>
        <w:rPr>
          <w:rFonts w:ascii="Times New Roman" w:hAnsi="Times New Roman" w:cs="Times New Roman"/>
          <w:sz w:val="24"/>
          <w:szCs w:val="24"/>
        </w:rPr>
      </w:pPr>
    </w:p>
    <w:p w14:paraId="5D703910" w14:textId="089427D9"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bookmarkStart w:id="16" w:name="_Hlk175214201"/>
      <w:r w:rsidRPr="00EE34BF">
        <w:rPr>
          <w:b/>
          <w:color w:val="000000"/>
        </w:rPr>
        <w:t>16</w:t>
      </w:r>
      <w:bookmarkStart w:id="17" w:name="_Hlk155599010"/>
      <w:r w:rsidR="00CB6C59">
        <w:rPr>
          <w:b/>
          <w:color w:val="000000"/>
        </w:rPr>
        <w:t>.</w:t>
      </w:r>
      <w:r w:rsidR="00CB6C59" w:rsidRPr="00CB6C59">
        <w:rPr>
          <w:color w:val="000000" w:themeColor="text1"/>
        </w:rPr>
        <w:t xml:space="preserve"> </w:t>
      </w:r>
      <w:bookmarkEnd w:id="17"/>
      <w:r w:rsidR="002E6432" w:rsidRPr="002E6432">
        <w:rPr>
          <w:b/>
          <w:bCs/>
          <w:color w:val="000000"/>
        </w:rPr>
        <w:t>Dėl Savivaldybės tarybos 2014 m. lapkričio 27 d. sprendimo Nr. 1-339 „Dėl viešame aukcione parduodamo Panevėžio miesto savivaldybės nekilnojamojo turto ir kitų nekilnojamųjų daiktų sąrašo patvirtinimo“ pakeitimo</w:t>
      </w:r>
      <w:r w:rsidRPr="00EE34BF">
        <w:rPr>
          <w:b/>
          <w:color w:val="000000"/>
        </w:rPr>
        <w:t>.</w:t>
      </w:r>
    </w:p>
    <w:p w14:paraId="3549F494"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bookmarkEnd w:id="16"/>
    <w:p w14:paraId="4EE36B4A" w14:textId="77777777" w:rsidR="003F2FB0" w:rsidRDefault="003F2FB0" w:rsidP="003F2FB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97D1C0" w14:textId="77777777" w:rsidR="003F2FB0" w:rsidRDefault="003F2FB0" w:rsidP="003F2FB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C565A63" w14:textId="77777777" w:rsidR="003F2FB0" w:rsidRDefault="003F2FB0" w:rsidP="003F2FB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7D6652E" w14:textId="77777777" w:rsidR="003F2FB0" w:rsidRDefault="003F2FB0" w:rsidP="003F2FB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6F447B0" w14:textId="77777777" w:rsidR="003F2FB0" w:rsidRDefault="003F2FB0" w:rsidP="003F2FB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46F0AB3" w14:textId="77777777" w:rsidR="003F2FB0" w:rsidRDefault="003F2FB0" w:rsidP="003F2FB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2FA2DBF" w14:textId="77777777" w:rsidR="003F2FB0" w:rsidRDefault="003F2FB0" w:rsidP="003F2FB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2B9E57B" w14:textId="77777777" w:rsidR="003F2FB0" w:rsidRDefault="003F2FB0" w:rsidP="003F2FB0">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10A58B82" w14:textId="77777777" w:rsidR="003F2FB0" w:rsidRDefault="003F2FB0" w:rsidP="003F2FB0">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39E5BC50" w14:textId="77777777" w:rsidR="003F2FB0" w:rsidRDefault="003F2FB0" w:rsidP="003F2FB0">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1A9CE60C" w14:textId="699EA933" w:rsidR="00EE34BF" w:rsidRDefault="003F2FB0" w:rsidP="0090671F">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26CE79D6" w14:textId="77777777" w:rsidR="0090671F" w:rsidRPr="0090671F" w:rsidRDefault="0090671F" w:rsidP="0090671F">
      <w:pPr>
        <w:tabs>
          <w:tab w:val="left" w:pos="180"/>
          <w:tab w:val="left" w:pos="900"/>
        </w:tabs>
        <w:spacing w:after="0" w:line="240" w:lineRule="auto"/>
        <w:ind w:firstLine="1418"/>
        <w:jc w:val="both"/>
        <w:rPr>
          <w:rFonts w:ascii="Times New Roman" w:eastAsia="Times New Roman" w:hAnsi="Times New Roman" w:cs="Times New Roman"/>
          <w:sz w:val="24"/>
          <w:szCs w:val="24"/>
        </w:rPr>
      </w:pPr>
    </w:p>
    <w:p w14:paraId="6F518DFC" w14:textId="12E6AE54" w:rsidR="009C587A" w:rsidRPr="00A53A32" w:rsidRDefault="00516F67" w:rsidP="00A53A32">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bookmarkStart w:id="18" w:name="_Hlk155624561"/>
      <w:r w:rsidR="00584DF3">
        <w:rPr>
          <w:b/>
          <w:color w:val="000000"/>
        </w:rPr>
        <w:t xml:space="preserve"> </w:t>
      </w:r>
      <w:bookmarkEnd w:id="18"/>
      <w:r w:rsidR="002E6432" w:rsidRPr="002E6432">
        <w:rPr>
          <w:b/>
          <w:bCs/>
          <w:color w:val="000000"/>
        </w:rPr>
        <w:t>Dėl sutikimo registruoti juridinio asmens – viešosios įstaigos Panevėžio plėtros agentūros – buveinę adresu: Kranto g. 25-35, Panevėžys</w:t>
      </w:r>
      <w:r w:rsidR="00482321" w:rsidRPr="00EE34BF">
        <w:rPr>
          <w:b/>
          <w:color w:val="000000"/>
        </w:rPr>
        <w:t>.</w:t>
      </w:r>
    </w:p>
    <w:p w14:paraId="29A9026C" w14:textId="082D352C" w:rsidR="007A3179" w:rsidRDefault="007A3179" w:rsidP="00D03363">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9" w:name="_Hlk185859392"/>
      <w:r>
        <w:rPr>
          <w:rFonts w:ascii="Times New Roman" w:eastAsia="Times New Roman" w:hAnsi="Times New Roman" w:cs="Times New Roman"/>
          <w:sz w:val="24"/>
          <w:szCs w:val="24"/>
        </w:rPr>
        <w:lastRenderedPageBreak/>
        <w:t>SPRENDIMO PROJEKTUI BENDRU SUTARIMU PRITARTA.</w:t>
      </w:r>
    </w:p>
    <w:p w14:paraId="4AE1E1B2" w14:textId="77777777" w:rsidR="00387A52" w:rsidRDefault="00387A52" w:rsidP="00D03363">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078DBC4" w14:textId="77777777" w:rsidR="00387A52" w:rsidRDefault="00387A52" w:rsidP="00387A5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70095D8"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C816EBD"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C821863"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45EE4BA1"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1D84C22"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41ED9CBA"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3A26662" w14:textId="77777777" w:rsidR="002A3D47"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45FBE187" w14:textId="183E9D23" w:rsidR="002F0CA0" w:rsidRDefault="002A3D47" w:rsidP="002A3D4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bookmarkEnd w:id="19"/>
    <w:p w14:paraId="57BADE4B" w14:textId="77777777"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14:paraId="36EED4C3" w14:textId="713C76B8"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bookmarkStart w:id="20" w:name="_Hlk155624606"/>
      <w:r w:rsidR="00584DF3">
        <w:rPr>
          <w:b/>
          <w:color w:val="000000"/>
        </w:rPr>
        <w:t xml:space="preserve"> </w:t>
      </w:r>
      <w:bookmarkEnd w:id="20"/>
      <w:r w:rsidR="002E6432" w:rsidRPr="002E6432">
        <w:rPr>
          <w:b/>
          <w:bCs/>
          <w:color w:val="000000"/>
        </w:rPr>
        <w:t>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pakeitimo</w:t>
      </w:r>
      <w:r w:rsidR="00482321" w:rsidRPr="00EE34BF">
        <w:rPr>
          <w:b/>
          <w:color w:val="000000"/>
        </w:rPr>
        <w:t>.</w:t>
      </w:r>
    </w:p>
    <w:p w14:paraId="03651DCD"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F23B2E5" w14:textId="77777777" w:rsidR="008F5A3A" w:rsidRDefault="008F5A3A" w:rsidP="008F5A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792BDBB" w14:textId="77777777" w:rsidR="008F5A3A" w:rsidRDefault="008F5A3A" w:rsidP="008F5A3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3856DCD" w14:textId="77777777" w:rsidR="008F5A3A" w:rsidRDefault="008F5A3A" w:rsidP="008F5A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0D21428"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65C35B3"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3A84CE79"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3F1C583"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3D32E5FE"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4AE0BFA"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040E5356"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49FB1BB"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BE0D5D7" w14:textId="77777777"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14:paraId="39DB1D30" w14:textId="053E05B9" w:rsidR="009C587A" w:rsidRDefault="00516F67" w:rsidP="00961DDD">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584DF3">
        <w:rPr>
          <w:b/>
          <w:color w:val="000000"/>
        </w:rPr>
        <w:t xml:space="preserve"> </w:t>
      </w:r>
      <w:r w:rsidR="002E6432" w:rsidRPr="002E6432">
        <w:rPr>
          <w:b/>
          <w:bCs/>
          <w:color w:val="000000"/>
        </w:rPr>
        <w:t>Dėl leidimo vykdyti viešąjį pirkimą „Tilto per Nevėžio upę Nemuno gatvėje, Panevėžio mieste, kapitalinis remontas“ ir Administracijos direktoriui pasirašyti sutartį</w:t>
      </w:r>
      <w:r w:rsidR="00482321" w:rsidRPr="00EE34BF">
        <w:rPr>
          <w:b/>
          <w:color w:val="000000"/>
        </w:rPr>
        <w:t>.</w:t>
      </w:r>
    </w:p>
    <w:p w14:paraId="4E972BD6" w14:textId="77777777" w:rsidR="008F5A3A" w:rsidRPr="00961DDD" w:rsidRDefault="008F5A3A" w:rsidP="00961DDD">
      <w:pPr>
        <w:pStyle w:val="prastasiniatinklio"/>
        <w:tabs>
          <w:tab w:val="left" w:pos="1276"/>
        </w:tabs>
        <w:spacing w:before="0" w:beforeAutospacing="0" w:after="0" w:afterAutospacing="0"/>
        <w:ind w:firstLine="851"/>
        <w:jc w:val="both"/>
        <w:textAlignment w:val="baseline"/>
        <w:rPr>
          <w:b/>
          <w:color w:val="000000"/>
        </w:rPr>
      </w:pPr>
    </w:p>
    <w:bookmarkEnd w:id="0"/>
    <w:p w14:paraId="08240286" w14:textId="77777777" w:rsidR="008F5A3A" w:rsidRDefault="008F5A3A" w:rsidP="008F5A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8819183" w14:textId="77777777" w:rsidR="008F5A3A" w:rsidRDefault="008F5A3A" w:rsidP="008F5A3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DB84FB1" w14:textId="77777777" w:rsidR="008F5A3A" w:rsidRDefault="008F5A3A" w:rsidP="008F5A3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2D611DE"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59783FF3"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753A1FFF"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51EA67DB"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289F1DE4"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7B4A8BCA"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75E1CE06" w14:textId="77777777" w:rsidR="008F5A3A"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3875EFC7" w14:textId="22A605EB" w:rsidR="009F0B56" w:rsidRDefault="008F5A3A" w:rsidP="008F5A3A">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bookmarkStart w:id="21" w:name="_Hlk185859253"/>
    </w:p>
    <w:bookmarkEnd w:id="21"/>
    <w:p w14:paraId="4596F7FB" w14:textId="77777777" w:rsidR="00E80AE7" w:rsidRDefault="00E80AE7" w:rsidP="005A6C41">
      <w:pPr>
        <w:tabs>
          <w:tab w:val="left" w:pos="180"/>
          <w:tab w:val="left" w:pos="900"/>
        </w:tabs>
        <w:spacing w:after="0" w:line="240" w:lineRule="auto"/>
        <w:ind w:firstLine="1418"/>
        <w:jc w:val="both"/>
        <w:rPr>
          <w:rFonts w:ascii="Times New Roman" w:hAnsi="Times New Roman" w:cs="Times New Roman"/>
          <w:sz w:val="24"/>
          <w:szCs w:val="24"/>
        </w:rPr>
      </w:pPr>
    </w:p>
    <w:p w14:paraId="2F0957DD" w14:textId="646E206C" w:rsidR="009F0B56" w:rsidRPr="00624B49" w:rsidRDefault="002E6432" w:rsidP="009F0B56">
      <w:pPr>
        <w:pStyle w:val="prastasiniatinklio"/>
        <w:numPr>
          <w:ilvl w:val="0"/>
          <w:numId w:val="19"/>
        </w:numPr>
        <w:tabs>
          <w:tab w:val="left" w:pos="1134"/>
        </w:tabs>
        <w:spacing w:before="0" w:beforeAutospacing="0" w:after="0" w:afterAutospacing="0"/>
        <w:ind w:left="0" w:firstLine="851"/>
        <w:jc w:val="both"/>
        <w:textAlignment w:val="baseline"/>
        <w:rPr>
          <w:b/>
          <w:color w:val="000000"/>
        </w:rPr>
      </w:pPr>
      <w:r w:rsidRPr="002E6432">
        <w:rPr>
          <w:b/>
          <w:bCs/>
          <w:color w:val="000000"/>
        </w:rPr>
        <w:t>Dėl naujo kitos paskirties valstybinės žemės sklypo (</w:t>
      </w:r>
      <w:proofErr w:type="spellStart"/>
      <w:r w:rsidRPr="002E6432">
        <w:rPr>
          <w:b/>
          <w:bCs/>
          <w:color w:val="000000"/>
        </w:rPr>
        <w:t>Navadolio</w:t>
      </w:r>
      <w:proofErr w:type="spellEnd"/>
      <w:r w:rsidRPr="002E6432">
        <w:rPr>
          <w:b/>
          <w:bCs/>
          <w:color w:val="000000"/>
        </w:rPr>
        <w:t xml:space="preserve"> g. 25, Panevėžys) pardavimo atviro aukciono būdu</w:t>
      </w:r>
      <w:r w:rsidR="009F0B56" w:rsidRPr="00624B49">
        <w:rPr>
          <w:b/>
          <w:color w:val="000000"/>
        </w:rPr>
        <w:t>.</w:t>
      </w:r>
    </w:p>
    <w:p w14:paraId="147C8C4F" w14:textId="77777777" w:rsidR="009F0B56" w:rsidRDefault="009F0B56" w:rsidP="009F0B56">
      <w:pPr>
        <w:tabs>
          <w:tab w:val="left" w:pos="180"/>
          <w:tab w:val="left" w:pos="900"/>
        </w:tabs>
        <w:spacing w:after="0" w:line="240" w:lineRule="auto"/>
        <w:jc w:val="both"/>
        <w:rPr>
          <w:rFonts w:ascii="Times New Roman" w:eastAsia="Times New Roman" w:hAnsi="Times New Roman" w:cs="Times New Roman"/>
          <w:sz w:val="24"/>
          <w:szCs w:val="24"/>
        </w:rPr>
      </w:pPr>
    </w:p>
    <w:p w14:paraId="091F7012" w14:textId="77777777" w:rsidR="009F0B56" w:rsidRDefault="009F0B56" w:rsidP="009F0B5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161B0CF4" w14:textId="77777777" w:rsidR="009F0B56" w:rsidRDefault="009F0B56" w:rsidP="009F0B56">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6CC98C6" w14:textId="77777777" w:rsidR="009F0B56" w:rsidRDefault="009F0B56" w:rsidP="009F0B56">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20DBD3F" w14:textId="77777777" w:rsidR="009F0B56"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3421E125" w14:textId="77777777" w:rsidR="009F0B56"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12C71851" w14:textId="77777777" w:rsidR="009F0B56"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7AFCA706" w14:textId="77777777" w:rsidR="009F0B56"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49A09BF2" w14:textId="77777777" w:rsidR="009F0B56"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318B7C0A" w14:textId="77777777" w:rsidR="009F0B56"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4F225F67" w14:textId="77777777" w:rsidR="009F0B56"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4B2CF1A" w14:textId="77777777" w:rsidR="009F0B56"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0AC00CBD" w14:textId="77777777" w:rsidR="009F0B56" w:rsidRPr="009F6091" w:rsidRDefault="009F0B56" w:rsidP="009F0B56">
      <w:pPr>
        <w:tabs>
          <w:tab w:val="left" w:pos="180"/>
          <w:tab w:val="left" w:pos="900"/>
        </w:tabs>
        <w:spacing w:after="0" w:line="240" w:lineRule="auto"/>
        <w:jc w:val="both"/>
        <w:rPr>
          <w:rFonts w:ascii="Times New Roman" w:hAnsi="Times New Roman" w:cs="Times New Roman"/>
          <w:sz w:val="24"/>
          <w:szCs w:val="24"/>
        </w:rPr>
      </w:pPr>
    </w:p>
    <w:p w14:paraId="04B55E8B" w14:textId="20B82E86" w:rsidR="009F0B56" w:rsidRDefault="002E6432" w:rsidP="009F0B56">
      <w:pPr>
        <w:pStyle w:val="prastasiniatinklio"/>
        <w:numPr>
          <w:ilvl w:val="0"/>
          <w:numId w:val="19"/>
        </w:numPr>
        <w:tabs>
          <w:tab w:val="left" w:pos="1276"/>
        </w:tabs>
        <w:spacing w:before="0" w:beforeAutospacing="0" w:after="0" w:afterAutospacing="0"/>
        <w:ind w:left="0" w:firstLine="851"/>
        <w:jc w:val="both"/>
        <w:textAlignment w:val="baseline"/>
        <w:rPr>
          <w:b/>
          <w:color w:val="000000"/>
        </w:rPr>
      </w:pPr>
      <w:r w:rsidRPr="002E6432">
        <w:rPr>
          <w:b/>
          <w:bCs/>
          <w:color w:val="000000"/>
        </w:rPr>
        <w:t>Dėl naujo kitos paskirties valstybinės žemės sklypo (Rėklių g. 2A, Panevėžys) pardavimo atviro aukciono būdu</w:t>
      </w:r>
      <w:r w:rsidR="009F0B56" w:rsidRPr="004C35F0">
        <w:rPr>
          <w:b/>
          <w:color w:val="000000"/>
        </w:rPr>
        <w:t>.</w:t>
      </w:r>
    </w:p>
    <w:p w14:paraId="3CF8B098" w14:textId="77777777" w:rsidR="009F0B56" w:rsidRDefault="009F0B56" w:rsidP="009F0B56">
      <w:pPr>
        <w:pStyle w:val="prastasiniatinklio"/>
        <w:tabs>
          <w:tab w:val="left" w:pos="1276"/>
        </w:tabs>
        <w:spacing w:before="0" w:beforeAutospacing="0" w:after="0" w:afterAutospacing="0"/>
        <w:jc w:val="both"/>
        <w:textAlignment w:val="baseline"/>
        <w:rPr>
          <w:b/>
          <w:color w:val="000000"/>
        </w:rPr>
      </w:pPr>
    </w:p>
    <w:p w14:paraId="3BD0DDD7" w14:textId="77777777" w:rsidR="00C467F7" w:rsidRDefault="00C467F7" w:rsidP="00C467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6DB4D02" w14:textId="77777777" w:rsidR="00C467F7" w:rsidRDefault="00C467F7" w:rsidP="00C467F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6261FA4" w14:textId="77777777" w:rsidR="00C467F7" w:rsidRDefault="00C467F7" w:rsidP="00C467F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F98AF37" w14:textId="77777777" w:rsidR="00C467F7" w:rsidRDefault="00C467F7" w:rsidP="00C467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4F86CC9D" w14:textId="77777777" w:rsidR="00C467F7" w:rsidRDefault="00C467F7" w:rsidP="00C467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278D2011" w14:textId="77777777" w:rsidR="00764346" w:rsidRDefault="00764346" w:rsidP="0076434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056E0231" w14:textId="77777777" w:rsidR="00C467F7" w:rsidRDefault="00C467F7" w:rsidP="00C467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6856C0EE" w14:textId="77777777" w:rsidR="00C467F7" w:rsidRDefault="00C467F7" w:rsidP="00C467F7">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3345976" w14:textId="77777777" w:rsidR="00C467F7" w:rsidRDefault="00C467F7" w:rsidP="00C467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6A58ED24" w14:textId="77777777" w:rsidR="00C467F7" w:rsidRDefault="00C467F7" w:rsidP="00C467F7">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08E5FC8" w14:textId="77777777" w:rsidR="00C467F7" w:rsidRDefault="00C467F7" w:rsidP="00C467F7">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p w14:paraId="591BF46F" w14:textId="77777777" w:rsidR="009F0B56" w:rsidRPr="008D561B" w:rsidRDefault="009F0B56" w:rsidP="009F0B56">
      <w:pPr>
        <w:tabs>
          <w:tab w:val="left" w:pos="180"/>
          <w:tab w:val="left" w:pos="900"/>
        </w:tabs>
        <w:spacing w:after="0" w:line="240" w:lineRule="auto"/>
        <w:ind w:firstLine="1418"/>
        <w:jc w:val="both"/>
        <w:rPr>
          <w:rFonts w:ascii="Times New Roman" w:hAnsi="Times New Roman" w:cs="Times New Roman"/>
          <w:sz w:val="24"/>
          <w:szCs w:val="24"/>
        </w:rPr>
      </w:pPr>
    </w:p>
    <w:p w14:paraId="207D2D81" w14:textId="4AD64259" w:rsidR="009F0B56" w:rsidRPr="00A077BD" w:rsidRDefault="002E6432" w:rsidP="009F0B56">
      <w:pPr>
        <w:pStyle w:val="prastasiniatinklio"/>
        <w:numPr>
          <w:ilvl w:val="0"/>
          <w:numId w:val="19"/>
        </w:numPr>
        <w:tabs>
          <w:tab w:val="left" w:pos="1276"/>
        </w:tabs>
        <w:spacing w:before="0" w:beforeAutospacing="0" w:after="0" w:afterAutospacing="0"/>
        <w:ind w:left="0" w:firstLine="851"/>
        <w:jc w:val="both"/>
        <w:textAlignment w:val="baseline"/>
        <w:rPr>
          <w:b/>
          <w:color w:val="000000"/>
        </w:rPr>
      </w:pPr>
      <w:r w:rsidRPr="002E6432">
        <w:rPr>
          <w:b/>
          <w:bCs/>
          <w:color w:val="000000"/>
        </w:rPr>
        <w:t>Dėl valstybinės žemės nuomos 2002 m. gegužės 24 d. sutarties Nr. N27/02-0096 nutraukimo</w:t>
      </w:r>
      <w:r w:rsidR="009F0B56" w:rsidRPr="00A077BD">
        <w:rPr>
          <w:b/>
          <w:color w:val="000000"/>
        </w:rPr>
        <w:t>.</w:t>
      </w:r>
    </w:p>
    <w:p w14:paraId="7D477CE9" w14:textId="77777777" w:rsidR="009F0B56" w:rsidRDefault="009F0B56" w:rsidP="009F0B56">
      <w:pPr>
        <w:tabs>
          <w:tab w:val="left" w:pos="180"/>
          <w:tab w:val="left" w:pos="900"/>
        </w:tabs>
        <w:spacing w:after="0" w:line="240" w:lineRule="auto"/>
        <w:jc w:val="both"/>
        <w:rPr>
          <w:rFonts w:ascii="Times New Roman" w:hAnsi="Times New Roman" w:cs="Times New Roman"/>
          <w:sz w:val="24"/>
          <w:szCs w:val="24"/>
        </w:rPr>
      </w:pPr>
    </w:p>
    <w:p w14:paraId="351D01EF" w14:textId="77777777" w:rsidR="00A256DC" w:rsidRDefault="00A256DC" w:rsidP="00A256D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4E001AC" w14:textId="77777777" w:rsidR="00A256DC" w:rsidRDefault="00A256DC" w:rsidP="00A256DC">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0ACE0C7" w14:textId="77777777" w:rsidR="00A256DC" w:rsidRDefault="00A256DC" w:rsidP="00A256DC">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337FC19" w14:textId="77777777" w:rsidR="00A256DC" w:rsidRDefault="00A256DC" w:rsidP="00A256D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Balčiūnas Arūnas</w:t>
      </w:r>
    </w:p>
    <w:p w14:paraId="25CF21B3" w14:textId="77777777" w:rsidR="00A256DC" w:rsidRDefault="00A256DC" w:rsidP="00A256D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Narkūnas</w:t>
      </w:r>
      <w:proofErr w:type="spellEnd"/>
      <w:r>
        <w:rPr>
          <w:rFonts w:ascii="Times New Roman" w:hAnsi="Times New Roman" w:cs="Times New Roman"/>
          <w:sz w:val="24"/>
          <w:szCs w:val="24"/>
        </w:rPr>
        <w:t xml:space="preserve"> Rimantas</w:t>
      </w:r>
    </w:p>
    <w:p w14:paraId="6C13E558" w14:textId="77777777" w:rsidR="00764346" w:rsidRDefault="00764346" w:rsidP="00764346">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Ranceva</w:t>
      </w:r>
      <w:proofErr w:type="spellEnd"/>
      <w:r>
        <w:rPr>
          <w:rFonts w:ascii="Times New Roman" w:hAnsi="Times New Roman" w:cs="Times New Roman"/>
          <w:sz w:val="24"/>
          <w:szCs w:val="24"/>
        </w:rPr>
        <w:t xml:space="preserve"> Alina</w:t>
      </w:r>
    </w:p>
    <w:p w14:paraId="15FAFCE0" w14:textId="77777777" w:rsidR="00A256DC" w:rsidRDefault="00A256DC" w:rsidP="00A256D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Savickas Vidas</w:t>
      </w:r>
    </w:p>
    <w:p w14:paraId="58C3DB7D" w14:textId="77777777" w:rsidR="00A256DC" w:rsidRDefault="00A256DC" w:rsidP="00A256DC">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Kuzmienė</w:t>
      </w:r>
      <w:proofErr w:type="spellEnd"/>
      <w:r>
        <w:rPr>
          <w:rFonts w:ascii="Times New Roman" w:hAnsi="Times New Roman" w:cs="Times New Roman"/>
          <w:sz w:val="24"/>
          <w:szCs w:val="24"/>
        </w:rPr>
        <w:t xml:space="preserve"> Ala</w:t>
      </w:r>
    </w:p>
    <w:p w14:paraId="6CC83A80" w14:textId="77777777" w:rsidR="00A256DC" w:rsidRDefault="00A256DC" w:rsidP="00A256DC">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sz w:val="24"/>
          <w:szCs w:val="24"/>
        </w:rPr>
        <w:t>Krupeckaitė-</w:t>
      </w:r>
      <w:proofErr w:type="spellStart"/>
      <w:r>
        <w:rPr>
          <w:rFonts w:ascii="Times New Roman" w:hAnsi="Times New Roman"/>
          <w:sz w:val="24"/>
          <w:szCs w:val="24"/>
        </w:rPr>
        <w:t>Leopold</w:t>
      </w:r>
      <w:proofErr w:type="spellEnd"/>
      <w:r w:rsidRPr="00D74F9F">
        <w:rPr>
          <w:rFonts w:ascii="Times New Roman" w:hAnsi="Times New Roman"/>
          <w:sz w:val="24"/>
          <w:szCs w:val="24"/>
        </w:rPr>
        <w:t xml:space="preserve"> </w:t>
      </w:r>
      <w:r>
        <w:rPr>
          <w:rFonts w:ascii="Times New Roman" w:hAnsi="Times New Roman"/>
          <w:sz w:val="24"/>
          <w:szCs w:val="24"/>
        </w:rPr>
        <w:t>Simona</w:t>
      </w:r>
    </w:p>
    <w:p w14:paraId="58793683" w14:textId="77777777" w:rsidR="00A256DC" w:rsidRDefault="00A256DC" w:rsidP="00A256DC">
      <w:pPr>
        <w:tabs>
          <w:tab w:val="left" w:pos="180"/>
          <w:tab w:val="left" w:pos="900"/>
        </w:tabs>
        <w:spacing w:after="0" w:line="240" w:lineRule="auto"/>
        <w:ind w:firstLine="1418"/>
        <w:jc w:val="both"/>
        <w:rPr>
          <w:rFonts w:ascii="Times New Roman" w:hAnsi="Times New Roman" w:cs="Times New Roman"/>
          <w:sz w:val="24"/>
          <w:szCs w:val="24"/>
        </w:rPr>
      </w:pPr>
      <w:r w:rsidRPr="001C2D7D">
        <w:rPr>
          <w:rFonts w:ascii="Times New Roman" w:eastAsia="Times New Roman" w:hAnsi="Times New Roman" w:cs="Times New Roman"/>
          <w:sz w:val="24"/>
          <w:szCs w:val="24"/>
        </w:rPr>
        <w:t>Gaižiūnas Ignas</w:t>
      </w:r>
    </w:p>
    <w:p w14:paraId="7C8CA52C" w14:textId="4C5FD4FD" w:rsidR="005A0D91" w:rsidRPr="00584DF3" w:rsidRDefault="00A256DC" w:rsidP="002E643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Janušauskas Paulius</w:t>
      </w:r>
    </w:p>
    <w:sectPr w:rsidR="005A0D91" w:rsidRPr="00584DF3" w:rsidSect="00490C6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4E7D" w14:textId="77777777" w:rsidR="00FA7BC2" w:rsidRDefault="00FA7BC2" w:rsidP="00AF4966">
      <w:pPr>
        <w:spacing w:after="0" w:line="240" w:lineRule="auto"/>
      </w:pPr>
      <w:r>
        <w:separator/>
      </w:r>
    </w:p>
  </w:endnote>
  <w:endnote w:type="continuationSeparator" w:id="0">
    <w:p w14:paraId="07F0061D" w14:textId="77777777" w:rsidR="00FA7BC2" w:rsidRDefault="00FA7BC2"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9B9" w14:textId="77777777" w:rsidR="00FA7BC2" w:rsidRDefault="00FA7BC2" w:rsidP="00AF4966">
      <w:pPr>
        <w:spacing w:after="0" w:line="240" w:lineRule="auto"/>
      </w:pPr>
      <w:r>
        <w:separator/>
      </w:r>
    </w:p>
  </w:footnote>
  <w:footnote w:type="continuationSeparator" w:id="0">
    <w:p w14:paraId="2E6CA243" w14:textId="77777777" w:rsidR="00FA7BC2" w:rsidRDefault="00FA7BC2"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D50A5CC4"/>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511E60"/>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DAE105D"/>
    <w:multiLevelType w:val="hybridMultilevel"/>
    <w:tmpl w:val="73DE9CBA"/>
    <w:lvl w:ilvl="0" w:tplc="B3E4B350">
      <w:start w:val="3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67C56A8"/>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CB45656"/>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F6933C9"/>
    <w:multiLevelType w:val="hybridMultilevel"/>
    <w:tmpl w:val="B1C0B37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2F82522D"/>
    <w:multiLevelType w:val="hybridMultilevel"/>
    <w:tmpl w:val="32E03242"/>
    <w:lvl w:ilvl="0" w:tplc="116A794A">
      <w:start w:val="2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FBA2434"/>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45CA0C86"/>
    <w:multiLevelType w:val="hybridMultilevel"/>
    <w:tmpl w:val="D2DA6DA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2"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B55A2"/>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3D5DD7"/>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6" w15:restartNumberingAfterBreak="0">
    <w:nsid w:val="69DB32FC"/>
    <w:multiLevelType w:val="hybridMultilevel"/>
    <w:tmpl w:val="C9BCE06E"/>
    <w:lvl w:ilvl="0" w:tplc="116A794A">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6DEB2681"/>
    <w:multiLevelType w:val="hybridMultilevel"/>
    <w:tmpl w:val="C9BCE06E"/>
    <w:lvl w:ilvl="0" w:tplc="FFFFFFFF">
      <w:start w:val="3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12"/>
  </w:num>
  <w:num w:numId="2" w16cid:durableId="1723559956">
    <w:abstractNumId w:val="14"/>
  </w:num>
  <w:num w:numId="3" w16cid:durableId="790710792">
    <w:abstractNumId w:val="6"/>
  </w:num>
  <w:num w:numId="4" w16cid:durableId="1246381150">
    <w:abstractNumId w:val="18"/>
  </w:num>
  <w:num w:numId="5" w16cid:durableId="903949689">
    <w:abstractNumId w:val="7"/>
  </w:num>
  <w:num w:numId="6" w16cid:durableId="550574466">
    <w:abstractNumId w:val="10"/>
  </w:num>
  <w:num w:numId="7" w16cid:durableId="236860984">
    <w:abstractNumId w:val="0"/>
  </w:num>
  <w:num w:numId="8" w16cid:durableId="1956859814">
    <w:abstractNumId w:val="5"/>
  </w:num>
  <w:num w:numId="9" w16cid:durableId="2011594289">
    <w:abstractNumId w:val="16"/>
  </w:num>
  <w:num w:numId="10" w16cid:durableId="903029798">
    <w:abstractNumId w:val="3"/>
  </w:num>
  <w:num w:numId="11" w16cid:durableId="1989046237">
    <w:abstractNumId w:val="1"/>
  </w:num>
  <w:num w:numId="12" w16cid:durableId="615984441">
    <w:abstractNumId w:val="11"/>
  </w:num>
  <w:num w:numId="13" w16cid:durableId="1472820133">
    <w:abstractNumId w:val="4"/>
  </w:num>
  <w:num w:numId="14" w16cid:durableId="2092656800">
    <w:abstractNumId w:val="13"/>
  </w:num>
  <w:num w:numId="15" w16cid:durableId="1125079832">
    <w:abstractNumId w:val="15"/>
  </w:num>
  <w:num w:numId="16" w16cid:durableId="138697140">
    <w:abstractNumId w:val="9"/>
  </w:num>
  <w:num w:numId="17" w16cid:durableId="1796217465">
    <w:abstractNumId w:val="17"/>
  </w:num>
  <w:num w:numId="18" w16cid:durableId="1505170044">
    <w:abstractNumId w:val="2"/>
  </w:num>
  <w:num w:numId="19" w16cid:durableId="1369187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4AE4"/>
    <w:rsid w:val="0001102E"/>
    <w:rsid w:val="00011FBD"/>
    <w:rsid w:val="0001271D"/>
    <w:rsid w:val="000156D9"/>
    <w:rsid w:val="000161D0"/>
    <w:rsid w:val="00017771"/>
    <w:rsid w:val="00017DEE"/>
    <w:rsid w:val="000235F0"/>
    <w:rsid w:val="00023669"/>
    <w:rsid w:val="00026A30"/>
    <w:rsid w:val="00026C88"/>
    <w:rsid w:val="000273C4"/>
    <w:rsid w:val="00035433"/>
    <w:rsid w:val="00042518"/>
    <w:rsid w:val="00043F09"/>
    <w:rsid w:val="00044EE5"/>
    <w:rsid w:val="0004781E"/>
    <w:rsid w:val="00052CFE"/>
    <w:rsid w:val="00055EBC"/>
    <w:rsid w:val="00057F53"/>
    <w:rsid w:val="00062FB7"/>
    <w:rsid w:val="0007051B"/>
    <w:rsid w:val="00074524"/>
    <w:rsid w:val="00074EA9"/>
    <w:rsid w:val="0007589C"/>
    <w:rsid w:val="000772AB"/>
    <w:rsid w:val="000803D1"/>
    <w:rsid w:val="00082192"/>
    <w:rsid w:val="00087180"/>
    <w:rsid w:val="0009261F"/>
    <w:rsid w:val="000975FA"/>
    <w:rsid w:val="00097D25"/>
    <w:rsid w:val="000A0BA7"/>
    <w:rsid w:val="000A67FD"/>
    <w:rsid w:val="000B2FE7"/>
    <w:rsid w:val="000B5318"/>
    <w:rsid w:val="000B72BD"/>
    <w:rsid w:val="000C0A13"/>
    <w:rsid w:val="000C0F9F"/>
    <w:rsid w:val="000C1012"/>
    <w:rsid w:val="000C28AA"/>
    <w:rsid w:val="000C3BA2"/>
    <w:rsid w:val="000C7846"/>
    <w:rsid w:val="000D02AD"/>
    <w:rsid w:val="000D5701"/>
    <w:rsid w:val="000D6CA0"/>
    <w:rsid w:val="000E12AC"/>
    <w:rsid w:val="000E47A9"/>
    <w:rsid w:val="000E65E7"/>
    <w:rsid w:val="000F1B6B"/>
    <w:rsid w:val="000F59A0"/>
    <w:rsid w:val="001007BD"/>
    <w:rsid w:val="0011072D"/>
    <w:rsid w:val="0011302A"/>
    <w:rsid w:val="001131BF"/>
    <w:rsid w:val="00113C2C"/>
    <w:rsid w:val="001158AB"/>
    <w:rsid w:val="00116B75"/>
    <w:rsid w:val="0012084A"/>
    <w:rsid w:val="00124BC8"/>
    <w:rsid w:val="00130EBC"/>
    <w:rsid w:val="00133ED0"/>
    <w:rsid w:val="0013532D"/>
    <w:rsid w:val="00135995"/>
    <w:rsid w:val="001405C1"/>
    <w:rsid w:val="00141349"/>
    <w:rsid w:val="00142C1D"/>
    <w:rsid w:val="001444A2"/>
    <w:rsid w:val="001444D5"/>
    <w:rsid w:val="0014600D"/>
    <w:rsid w:val="00146DB2"/>
    <w:rsid w:val="001513C4"/>
    <w:rsid w:val="00160D33"/>
    <w:rsid w:val="001617BC"/>
    <w:rsid w:val="00163158"/>
    <w:rsid w:val="00164CDA"/>
    <w:rsid w:val="00167941"/>
    <w:rsid w:val="00173C40"/>
    <w:rsid w:val="001802B0"/>
    <w:rsid w:val="00181423"/>
    <w:rsid w:val="00181964"/>
    <w:rsid w:val="00183181"/>
    <w:rsid w:val="00184045"/>
    <w:rsid w:val="0018741C"/>
    <w:rsid w:val="00191F35"/>
    <w:rsid w:val="00193D00"/>
    <w:rsid w:val="00194B1F"/>
    <w:rsid w:val="00195A6C"/>
    <w:rsid w:val="00195F15"/>
    <w:rsid w:val="00197556"/>
    <w:rsid w:val="001A0C48"/>
    <w:rsid w:val="001A3950"/>
    <w:rsid w:val="001A4224"/>
    <w:rsid w:val="001A4CE3"/>
    <w:rsid w:val="001A5683"/>
    <w:rsid w:val="001A5F48"/>
    <w:rsid w:val="001B095F"/>
    <w:rsid w:val="001B7C91"/>
    <w:rsid w:val="001C2C59"/>
    <w:rsid w:val="001C2D7D"/>
    <w:rsid w:val="001E7917"/>
    <w:rsid w:val="001F063A"/>
    <w:rsid w:val="001F57EA"/>
    <w:rsid w:val="001F6A5B"/>
    <w:rsid w:val="00202917"/>
    <w:rsid w:val="00204D0F"/>
    <w:rsid w:val="002101E5"/>
    <w:rsid w:val="00217BF4"/>
    <w:rsid w:val="00227F46"/>
    <w:rsid w:val="002329B9"/>
    <w:rsid w:val="0023394F"/>
    <w:rsid w:val="00235B5F"/>
    <w:rsid w:val="002458D5"/>
    <w:rsid w:val="00247083"/>
    <w:rsid w:val="0024733E"/>
    <w:rsid w:val="00251EFF"/>
    <w:rsid w:val="00253EA4"/>
    <w:rsid w:val="00255D47"/>
    <w:rsid w:val="00256073"/>
    <w:rsid w:val="00256197"/>
    <w:rsid w:val="002564DA"/>
    <w:rsid w:val="002619F0"/>
    <w:rsid w:val="002655CB"/>
    <w:rsid w:val="00265FD2"/>
    <w:rsid w:val="00273E54"/>
    <w:rsid w:val="002775EF"/>
    <w:rsid w:val="00281008"/>
    <w:rsid w:val="002812CB"/>
    <w:rsid w:val="0028272C"/>
    <w:rsid w:val="002846DF"/>
    <w:rsid w:val="002856C8"/>
    <w:rsid w:val="002950A7"/>
    <w:rsid w:val="00295E34"/>
    <w:rsid w:val="002A0298"/>
    <w:rsid w:val="002A2DAC"/>
    <w:rsid w:val="002A3D47"/>
    <w:rsid w:val="002A41C8"/>
    <w:rsid w:val="002A4E20"/>
    <w:rsid w:val="002A5BAC"/>
    <w:rsid w:val="002A630D"/>
    <w:rsid w:val="002A6BF3"/>
    <w:rsid w:val="002B285C"/>
    <w:rsid w:val="002B3DD6"/>
    <w:rsid w:val="002B5ECC"/>
    <w:rsid w:val="002C4C28"/>
    <w:rsid w:val="002C73D3"/>
    <w:rsid w:val="002C7873"/>
    <w:rsid w:val="002D024A"/>
    <w:rsid w:val="002D6E27"/>
    <w:rsid w:val="002D7066"/>
    <w:rsid w:val="002E23AE"/>
    <w:rsid w:val="002E415F"/>
    <w:rsid w:val="002E6432"/>
    <w:rsid w:val="002F0CA0"/>
    <w:rsid w:val="002F1EAD"/>
    <w:rsid w:val="002F58E1"/>
    <w:rsid w:val="0030527B"/>
    <w:rsid w:val="00305BF4"/>
    <w:rsid w:val="00313725"/>
    <w:rsid w:val="00314082"/>
    <w:rsid w:val="003167BB"/>
    <w:rsid w:val="00322803"/>
    <w:rsid w:val="00326163"/>
    <w:rsid w:val="00332547"/>
    <w:rsid w:val="003376AB"/>
    <w:rsid w:val="00343BBC"/>
    <w:rsid w:val="00343F91"/>
    <w:rsid w:val="003479D3"/>
    <w:rsid w:val="00351EF4"/>
    <w:rsid w:val="003558A0"/>
    <w:rsid w:val="00357B9F"/>
    <w:rsid w:val="003638EE"/>
    <w:rsid w:val="0036717E"/>
    <w:rsid w:val="00367F20"/>
    <w:rsid w:val="00380144"/>
    <w:rsid w:val="00381AAE"/>
    <w:rsid w:val="00386683"/>
    <w:rsid w:val="00387A52"/>
    <w:rsid w:val="0039412C"/>
    <w:rsid w:val="00395F5B"/>
    <w:rsid w:val="003962E3"/>
    <w:rsid w:val="003976AA"/>
    <w:rsid w:val="003A1133"/>
    <w:rsid w:val="003A18BD"/>
    <w:rsid w:val="003A363A"/>
    <w:rsid w:val="003A60C1"/>
    <w:rsid w:val="003A7ED2"/>
    <w:rsid w:val="003B4D2C"/>
    <w:rsid w:val="003B4DBF"/>
    <w:rsid w:val="003B53EA"/>
    <w:rsid w:val="003C314F"/>
    <w:rsid w:val="003C43EB"/>
    <w:rsid w:val="003C470C"/>
    <w:rsid w:val="003D0B3B"/>
    <w:rsid w:val="003D5DDC"/>
    <w:rsid w:val="003E0937"/>
    <w:rsid w:val="003E2009"/>
    <w:rsid w:val="003E29A0"/>
    <w:rsid w:val="003F2B31"/>
    <w:rsid w:val="003F2FB0"/>
    <w:rsid w:val="003F5156"/>
    <w:rsid w:val="003F76F0"/>
    <w:rsid w:val="00401AE6"/>
    <w:rsid w:val="00401CA4"/>
    <w:rsid w:val="0040330D"/>
    <w:rsid w:val="00416CD6"/>
    <w:rsid w:val="00417560"/>
    <w:rsid w:val="004211CE"/>
    <w:rsid w:val="00424A03"/>
    <w:rsid w:val="00424D6B"/>
    <w:rsid w:val="00424E8E"/>
    <w:rsid w:val="00425281"/>
    <w:rsid w:val="00430CE0"/>
    <w:rsid w:val="0043251A"/>
    <w:rsid w:val="0043296E"/>
    <w:rsid w:val="00432CDD"/>
    <w:rsid w:val="004348E7"/>
    <w:rsid w:val="004370A1"/>
    <w:rsid w:val="004443CA"/>
    <w:rsid w:val="0044772E"/>
    <w:rsid w:val="00451EE8"/>
    <w:rsid w:val="004554EA"/>
    <w:rsid w:val="00463898"/>
    <w:rsid w:val="00464D9B"/>
    <w:rsid w:val="00465DEF"/>
    <w:rsid w:val="00471130"/>
    <w:rsid w:val="00471456"/>
    <w:rsid w:val="0047262C"/>
    <w:rsid w:val="004767BE"/>
    <w:rsid w:val="0047782F"/>
    <w:rsid w:val="004820EE"/>
    <w:rsid w:val="00482321"/>
    <w:rsid w:val="004848D9"/>
    <w:rsid w:val="00485CA5"/>
    <w:rsid w:val="004904EB"/>
    <w:rsid w:val="00490C65"/>
    <w:rsid w:val="00492952"/>
    <w:rsid w:val="00495671"/>
    <w:rsid w:val="004A1813"/>
    <w:rsid w:val="004A6690"/>
    <w:rsid w:val="004B02F6"/>
    <w:rsid w:val="004B0E56"/>
    <w:rsid w:val="004B20C8"/>
    <w:rsid w:val="004B7520"/>
    <w:rsid w:val="004C35F0"/>
    <w:rsid w:val="004C5227"/>
    <w:rsid w:val="004C71AC"/>
    <w:rsid w:val="004C78E1"/>
    <w:rsid w:val="004D08F5"/>
    <w:rsid w:val="004D409E"/>
    <w:rsid w:val="004D6A84"/>
    <w:rsid w:val="004E0CBF"/>
    <w:rsid w:val="004E6EE2"/>
    <w:rsid w:val="004F0234"/>
    <w:rsid w:val="0051494A"/>
    <w:rsid w:val="00516F67"/>
    <w:rsid w:val="00521E83"/>
    <w:rsid w:val="0052265B"/>
    <w:rsid w:val="00523C67"/>
    <w:rsid w:val="00523D0F"/>
    <w:rsid w:val="00524869"/>
    <w:rsid w:val="00524E8D"/>
    <w:rsid w:val="005262B2"/>
    <w:rsid w:val="00531F77"/>
    <w:rsid w:val="00535631"/>
    <w:rsid w:val="0053589D"/>
    <w:rsid w:val="00537646"/>
    <w:rsid w:val="0054030D"/>
    <w:rsid w:val="00545266"/>
    <w:rsid w:val="005462DA"/>
    <w:rsid w:val="0055542B"/>
    <w:rsid w:val="00556C63"/>
    <w:rsid w:val="00557217"/>
    <w:rsid w:val="00582797"/>
    <w:rsid w:val="00584062"/>
    <w:rsid w:val="00584C97"/>
    <w:rsid w:val="00584D7F"/>
    <w:rsid w:val="00584DF3"/>
    <w:rsid w:val="00585982"/>
    <w:rsid w:val="0058736D"/>
    <w:rsid w:val="00590A9D"/>
    <w:rsid w:val="0059161E"/>
    <w:rsid w:val="005931AF"/>
    <w:rsid w:val="005936AA"/>
    <w:rsid w:val="00594505"/>
    <w:rsid w:val="00596783"/>
    <w:rsid w:val="005A073F"/>
    <w:rsid w:val="005A0D91"/>
    <w:rsid w:val="005A4072"/>
    <w:rsid w:val="005A6C41"/>
    <w:rsid w:val="005B1382"/>
    <w:rsid w:val="005B1EFA"/>
    <w:rsid w:val="005B6C20"/>
    <w:rsid w:val="005B7196"/>
    <w:rsid w:val="005D043D"/>
    <w:rsid w:val="005D4046"/>
    <w:rsid w:val="005D6735"/>
    <w:rsid w:val="005E3521"/>
    <w:rsid w:val="005E55C5"/>
    <w:rsid w:val="005F0BC1"/>
    <w:rsid w:val="005F2F18"/>
    <w:rsid w:val="005F5705"/>
    <w:rsid w:val="00600FD3"/>
    <w:rsid w:val="006012B4"/>
    <w:rsid w:val="0060133A"/>
    <w:rsid w:val="00603B03"/>
    <w:rsid w:val="006102C3"/>
    <w:rsid w:val="00612A27"/>
    <w:rsid w:val="00613E3A"/>
    <w:rsid w:val="00621237"/>
    <w:rsid w:val="006230C7"/>
    <w:rsid w:val="0062393D"/>
    <w:rsid w:val="00624B49"/>
    <w:rsid w:val="00625190"/>
    <w:rsid w:val="00630E19"/>
    <w:rsid w:val="0063101A"/>
    <w:rsid w:val="006408C9"/>
    <w:rsid w:val="00640DA9"/>
    <w:rsid w:val="00644D0E"/>
    <w:rsid w:val="00645B79"/>
    <w:rsid w:val="00650C84"/>
    <w:rsid w:val="00653FE3"/>
    <w:rsid w:val="0065521B"/>
    <w:rsid w:val="00657764"/>
    <w:rsid w:val="0066202E"/>
    <w:rsid w:val="006623C9"/>
    <w:rsid w:val="0066264C"/>
    <w:rsid w:val="0066414C"/>
    <w:rsid w:val="006647DB"/>
    <w:rsid w:val="00664A6C"/>
    <w:rsid w:val="00665FDE"/>
    <w:rsid w:val="00670DC5"/>
    <w:rsid w:val="00671C71"/>
    <w:rsid w:val="006738FC"/>
    <w:rsid w:val="0067432F"/>
    <w:rsid w:val="00682DEE"/>
    <w:rsid w:val="006853A0"/>
    <w:rsid w:val="00686F64"/>
    <w:rsid w:val="00691AE4"/>
    <w:rsid w:val="00693204"/>
    <w:rsid w:val="00695F14"/>
    <w:rsid w:val="006963EF"/>
    <w:rsid w:val="00697528"/>
    <w:rsid w:val="006A13DB"/>
    <w:rsid w:val="006A30EA"/>
    <w:rsid w:val="006A3AF2"/>
    <w:rsid w:val="006B05D1"/>
    <w:rsid w:val="006B4FE6"/>
    <w:rsid w:val="006B54C3"/>
    <w:rsid w:val="006B5990"/>
    <w:rsid w:val="006C3DEC"/>
    <w:rsid w:val="006C6FE4"/>
    <w:rsid w:val="006E011C"/>
    <w:rsid w:val="006E061F"/>
    <w:rsid w:val="006E3BE3"/>
    <w:rsid w:val="006F1034"/>
    <w:rsid w:val="006F271F"/>
    <w:rsid w:val="006F4B75"/>
    <w:rsid w:val="006F557D"/>
    <w:rsid w:val="006F61C4"/>
    <w:rsid w:val="006F76C3"/>
    <w:rsid w:val="006F7C3A"/>
    <w:rsid w:val="00702534"/>
    <w:rsid w:val="00706D94"/>
    <w:rsid w:val="00734F0B"/>
    <w:rsid w:val="007521C8"/>
    <w:rsid w:val="007637AC"/>
    <w:rsid w:val="00764346"/>
    <w:rsid w:val="007810B3"/>
    <w:rsid w:val="007874B8"/>
    <w:rsid w:val="00793003"/>
    <w:rsid w:val="00795FEB"/>
    <w:rsid w:val="007A3179"/>
    <w:rsid w:val="007A4C14"/>
    <w:rsid w:val="007A73C1"/>
    <w:rsid w:val="007A74B4"/>
    <w:rsid w:val="007B117F"/>
    <w:rsid w:val="007B581A"/>
    <w:rsid w:val="007B78A0"/>
    <w:rsid w:val="007B7AAD"/>
    <w:rsid w:val="007B7BF1"/>
    <w:rsid w:val="007C237A"/>
    <w:rsid w:val="007C305D"/>
    <w:rsid w:val="007C44BD"/>
    <w:rsid w:val="007D06FB"/>
    <w:rsid w:val="007D1345"/>
    <w:rsid w:val="007D59DD"/>
    <w:rsid w:val="007E6CDA"/>
    <w:rsid w:val="007E716A"/>
    <w:rsid w:val="007F0128"/>
    <w:rsid w:val="007F0670"/>
    <w:rsid w:val="007F334D"/>
    <w:rsid w:val="00803865"/>
    <w:rsid w:val="0080462A"/>
    <w:rsid w:val="0080501B"/>
    <w:rsid w:val="0080604B"/>
    <w:rsid w:val="0081585D"/>
    <w:rsid w:val="00820461"/>
    <w:rsid w:val="00820576"/>
    <w:rsid w:val="00823C09"/>
    <w:rsid w:val="00826776"/>
    <w:rsid w:val="00833347"/>
    <w:rsid w:val="008419C1"/>
    <w:rsid w:val="00851F0C"/>
    <w:rsid w:val="0086063B"/>
    <w:rsid w:val="00867001"/>
    <w:rsid w:val="00870190"/>
    <w:rsid w:val="0087517C"/>
    <w:rsid w:val="00882B23"/>
    <w:rsid w:val="00882D3B"/>
    <w:rsid w:val="00882DC7"/>
    <w:rsid w:val="0088337A"/>
    <w:rsid w:val="008859A8"/>
    <w:rsid w:val="00891D8C"/>
    <w:rsid w:val="0089377F"/>
    <w:rsid w:val="008A4FAC"/>
    <w:rsid w:val="008B0310"/>
    <w:rsid w:val="008B2E59"/>
    <w:rsid w:val="008C1053"/>
    <w:rsid w:val="008C35F3"/>
    <w:rsid w:val="008C4B67"/>
    <w:rsid w:val="008C4CF5"/>
    <w:rsid w:val="008C509D"/>
    <w:rsid w:val="008C61F9"/>
    <w:rsid w:val="008C6A2A"/>
    <w:rsid w:val="008D1E85"/>
    <w:rsid w:val="008D4D74"/>
    <w:rsid w:val="008D561B"/>
    <w:rsid w:val="008D5CAF"/>
    <w:rsid w:val="008D6494"/>
    <w:rsid w:val="008D6D6A"/>
    <w:rsid w:val="008E173F"/>
    <w:rsid w:val="008E61F4"/>
    <w:rsid w:val="008E70B3"/>
    <w:rsid w:val="008E7F7C"/>
    <w:rsid w:val="008F53EA"/>
    <w:rsid w:val="008F5A3A"/>
    <w:rsid w:val="008F745E"/>
    <w:rsid w:val="00900FAE"/>
    <w:rsid w:val="009050B0"/>
    <w:rsid w:val="0090671F"/>
    <w:rsid w:val="00910444"/>
    <w:rsid w:val="009116F0"/>
    <w:rsid w:val="00917C2E"/>
    <w:rsid w:val="00934AFD"/>
    <w:rsid w:val="0093518D"/>
    <w:rsid w:val="00936CFF"/>
    <w:rsid w:val="009379D5"/>
    <w:rsid w:val="0094153B"/>
    <w:rsid w:val="00942231"/>
    <w:rsid w:val="00952F24"/>
    <w:rsid w:val="0095691E"/>
    <w:rsid w:val="00956AAF"/>
    <w:rsid w:val="00961488"/>
    <w:rsid w:val="00961A87"/>
    <w:rsid w:val="00961DDD"/>
    <w:rsid w:val="009718BA"/>
    <w:rsid w:val="00973D14"/>
    <w:rsid w:val="00974E59"/>
    <w:rsid w:val="00977BA9"/>
    <w:rsid w:val="00983C82"/>
    <w:rsid w:val="009844AB"/>
    <w:rsid w:val="00984BDD"/>
    <w:rsid w:val="0098587E"/>
    <w:rsid w:val="0099305A"/>
    <w:rsid w:val="0099597E"/>
    <w:rsid w:val="00996DB1"/>
    <w:rsid w:val="009A0EEE"/>
    <w:rsid w:val="009A67C2"/>
    <w:rsid w:val="009B0C40"/>
    <w:rsid w:val="009B1E00"/>
    <w:rsid w:val="009B2D97"/>
    <w:rsid w:val="009B4377"/>
    <w:rsid w:val="009B5173"/>
    <w:rsid w:val="009B7769"/>
    <w:rsid w:val="009B7EE5"/>
    <w:rsid w:val="009C2731"/>
    <w:rsid w:val="009C5166"/>
    <w:rsid w:val="009C587A"/>
    <w:rsid w:val="009C7B7F"/>
    <w:rsid w:val="009D258C"/>
    <w:rsid w:val="009D36AA"/>
    <w:rsid w:val="009D57DE"/>
    <w:rsid w:val="009D6EB2"/>
    <w:rsid w:val="009D735F"/>
    <w:rsid w:val="009E0EDF"/>
    <w:rsid w:val="009E278D"/>
    <w:rsid w:val="009E341F"/>
    <w:rsid w:val="009F0B56"/>
    <w:rsid w:val="009F167B"/>
    <w:rsid w:val="009F485F"/>
    <w:rsid w:val="009F504D"/>
    <w:rsid w:val="009F50B9"/>
    <w:rsid w:val="009F6091"/>
    <w:rsid w:val="00A015E5"/>
    <w:rsid w:val="00A01AB9"/>
    <w:rsid w:val="00A06721"/>
    <w:rsid w:val="00A077BD"/>
    <w:rsid w:val="00A158DF"/>
    <w:rsid w:val="00A16329"/>
    <w:rsid w:val="00A218F1"/>
    <w:rsid w:val="00A23BE5"/>
    <w:rsid w:val="00A24C7B"/>
    <w:rsid w:val="00A256DC"/>
    <w:rsid w:val="00A27004"/>
    <w:rsid w:val="00A31D83"/>
    <w:rsid w:val="00A33D60"/>
    <w:rsid w:val="00A34BAE"/>
    <w:rsid w:val="00A352D6"/>
    <w:rsid w:val="00A3757A"/>
    <w:rsid w:val="00A4101E"/>
    <w:rsid w:val="00A52543"/>
    <w:rsid w:val="00A53A32"/>
    <w:rsid w:val="00A55298"/>
    <w:rsid w:val="00A55E61"/>
    <w:rsid w:val="00A56B7B"/>
    <w:rsid w:val="00A63BCE"/>
    <w:rsid w:val="00A6622E"/>
    <w:rsid w:val="00A74114"/>
    <w:rsid w:val="00A76B49"/>
    <w:rsid w:val="00A80042"/>
    <w:rsid w:val="00A80B17"/>
    <w:rsid w:val="00A842C6"/>
    <w:rsid w:val="00A84F8D"/>
    <w:rsid w:val="00A874F0"/>
    <w:rsid w:val="00A91F0F"/>
    <w:rsid w:val="00A9291D"/>
    <w:rsid w:val="00A958B2"/>
    <w:rsid w:val="00A95974"/>
    <w:rsid w:val="00AA1581"/>
    <w:rsid w:val="00AA2968"/>
    <w:rsid w:val="00AA2D0E"/>
    <w:rsid w:val="00AB32A4"/>
    <w:rsid w:val="00AB361A"/>
    <w:rsid w:val="00AC08C2"/>
    <w:rsid w:val="00AD1167"/>
    <w:rsid w:val="00AD2A41"/>
    <w:rsid w:val="00AE09FE"/>
    <w:rsid w:val="00AF4966"/>
    <w:rsid w:val="00B00E9F"/>
    <w:rsid w:val="00B10E02"/>
    <w:rsid w:val="00B1235F"/>
    <w:rsid w:val="00B12759"/>
    <w:rsid w:val="00B17347"/>
    <w:rsid w:val="00B20767"/>
    <w:rsid w:val="00B23BB5"/>
    <w:rsid w:val="00B3089F"/>
    <w:rsid w:val="00B30DD6"/>
    <w:rsid w:val="00B505E0"/>
    <w:rsid w:val="00B52A9D"/>
    <w:rsid w:val="00B559C3"/>
    <w:rsid w:val="00B60A75"/>
    <w:rsid w:val="00B62EE8"/>
    <w:rsid w:val="00B64798"/>
    <w:rsid w:val="00B71DC3"/>
    <w:rsid w:val="00B74F2F"/>
    <w:rsid w:val="00B7712E"/>
    <w:rsid w:val="00B779E7"/>
    <w:rsid w:val="00B81731"/>
    <w:rsid w:val="00B826B3"/>
    <w:rsid w:val="00B82770"/>
    <w:rsid w:val="00B8290F"/>
    <w:rsid w:val="00B86339"/>
    <w:rsid w:val="00B869E0"/>
    <w:rsid w:val="00BA1388"/>
    <w:rsid w:val="00BA2012"/>
    <w:rsid w:val="00BA7C07"/>
    <w:rsid w:val="00BB34FC"/>
    <w:rsid w:val="00BB42E7"/>
    <w:rsid w:val="00BB48C9"/>
    <w:rsid w:val="00BB4D94"/>
    <w:rsid w:val="00BB55D5"/>
    <w:rsid w:val="00BB5836"/>
    <w:rsid w:val="00BB64F5"/>
    <w:rsid w:val="00BB6D16"/>
    <w:rsid w:val="00BB737F"/>
    <w:rsid w:val="00BC2A49"/>
    <w:rsid w:val="00BC6E21"/>
    <w:rsid w:val="00BD2D1E"/>
    <w:rsid w:val="00BE32B0"/>
    <w:rsid w:val="00BE6AEB"/>
    <w:rsid w:val="00BE75E7"/>
    <w:rsid w:val="00BF0785"/>
    <w:rsid w:val="00BF1CDF"/>
    <w:rsid w:val="00BF7FDB"/>
    <w:rsid w:val="00C01D67"/>
    <w:rsid w:val="00C028BC"/>
    <w:rsid w:val="00C041DD"/>
    <w:rsid w:val="00C05629"/>
    <w:rsid w:val="00C0637C"/>
    <w:rsid w:val="00C06D96"/>
    <w:rsid w:val="00C103E2"/>
    <w:rsid w:val="00C10DCE"/>
    <w:rsid w:val="00C12E70"/>
    <w:rsid w:val="00C166F5"/>
    <w:rsid w:val="00C16A75"/>
    <w:rsid w:val="00C171DC"/>
    <w:rsid w:val="00C21AA5"/>
    <w:rsid w:val="00C21BEE"/>
    <w:rsid w:val="00C21E8B"/>
    <w:rsid w:val="00C233BE"/>
    <w:rsid w:val="00C2601D"/>
    <w:rsid w:val="00C30CEA"/>
    <w:rsid w:val="00C31C1E"/>
    <w:rsid w:val="00C348AC"/>
    <w:rsid w:val="00C371F7"/>
    <w:rsid w:val="00C43BAC"/>
    <w:rsid w:val="00C43E3D"/>
    <w:rsid w:val="00C44229"/>
    <w:rsid w:val="00C466BA"/>
    <w:rsid w:val="00C467F7"/>
    <w:rsid w:val="00C55AB7"/>
    <w:rsid w:val="00C6190B"/>
    <w:rsid w:val="00C6296A"/>
    <w:rsid w:val="00C664D8"/>
    <w:rsid w:val="00C7329B"/>
    <w:rsid w:val="00C76573"/>
    <w:rsid w:val="00C82B1C"/>
    <w:rsid w:val="00C84B3B"/>
    <w:rsid w:val="00C90E0F"/>
    <w:rsid w:val="00C928BB"/>
    <w:rsid w:val="00CB1513"/>
    <w:rsid w:val="00CB6A33"/>
    <w:rsid w:val="00CB6C59"/>
    <w:rsid w:val="00CB6C95"/>
    <w:rsid w:val="00CC1AD6"/>
    <w:rsid w:val="00CC6C94"/>
    <w:rsid w:val="00CD02EC"/>
    <w:rsid w:val="00CD253B"/>
    <w:rsid w:val="00CD5AB2"/>
    <w:rsid w:val="00CD6704"/>
    <w:rsid w:val="00CE646C"/>
    <w:rsid w:val="00CF424C"/>
    <w:rsid w:val="00D00057"/>
    <w:rsid w:val="00D01A3F"/>
    <w:rsid w:val="00D03363"/>
    <w:rsid w:val="00D06474"/>
    <w:rsid w:val="00D117EB"/>
    <w:rsid w:val="00D16A89"/>
    <w:rsid w:val="00D17240"/>
    <w:rsid w:val="00D21A29"/>
    <w:rsid w:val="00D23342"/>
    <w:rsid w:val="00D240D9"/>
    <w:rsid w:val="00D26707"/>
    <w:rsid w:val="00D27CA3"/>
    <w:rsid w:val="00D30C64"/>
    <w:rsid w:val="00D32ACD"/>
    <w:rsid w:val="00D35454"/>
    <w:rsid w:val="00D36A7B"/>
    <w:rsid w:val="00D4777D"/>
    <w:rsid w:val="00D47847"/>
    <w:rsid w:val="00D50124"/>
    <w:rsid w:val="00D52BF6"/>
    <w:rsid w:val="00D609D5"/>
    <w:rsid w:val="00D64788"/>
    <w:rsid w:val="00D74F9F"/>
    <w:rsid w:val="00D751F2"/>
    <w:rsid w:val="00D8361E"/>
    <w:rsid w:val="00D85EB0"/>
    <w:rsid w:val="00D861DF"/>
    <w:rsid w:val="00D93AA0"/>
    <w:rsid w:val="00D9735F"/>
    <w:rsid w:val="00D97D6E"/>
    <w:rsid w:val="00DA0193"/>
    <w:rsid w:val="00DA13A8"/>
    <w:rsid w:val="00DA7A46"/>
    <w:rsid w:val="00DB091F"/>
    <w:rsid w:val="00DB13A8"/>
    <w:rsid w:val="00DB1C20"/>
    <w:rsid w:val="00DB2DE0"/>
    <w:rsid w:val="00DB32E7"/>
    <w:rsid w:val="00DB4FA3"/>
    <w:rsid w:val="00DC29C3"/>
    <w:rsid w:val="00DC2DEB"/>
    <w:rsid w:val="00DC64F2"/>
    <w:rsid w:val="00DC6921"/>
    <w:rsid w:val="00DD431B"/>
    <w:rsid w:val="00DD4937"/>
    <w:rsid w:val="00DE0009"/>
    <w:rsid w:val="00DE4918"/>
    <w:rsid w:val="00DE7A3B"/>
    <w:rsid w:val="00DF14FA"/>
    <w:rsid w:val="00DF4E6D"/>
    <w:rsid w:val="00DF54AF"/>
    <w:rsid w:val="00DF592C"/>
    <w:rsid w:val="00E01919"/>
    <w:rsid w:val="00E04768"/>
    <w:rsid w:val="00E072A2"/>
    <w:rsid w:val="00E076A4"/>
    <w:rsid w:val="00E10BC5"/>
    <w:rsid w:val="00E10D0B"/>
    <w:rsid w:val="00E1163B"/>
    <w:rsid w:val="00E14934"/>
    <w:rsid w:val="00E16EDD"/>
    <w:rsid w:val="00E206BC"/>
    <w:rsid w:val="00E21A85"/>
    <w:rsid w:val="00E22921"/>
    <w:rsid w:val="00E31F78"/>
    <w:rsid w:val="00E3220E"/>
    <w:rsid w:val="00E36482"/>
    <w:rsid w:val="00E473FB"/>
    <w:rsid w:val="00E476F4"/>
    <w:rsid w:val="00E5472F"/>
    <w:rsid w:val="00E55AAF"/>
    <w:rsid w:val="00E560F8"/>
    <w:rsid w:val="00E62A27"/>
    <w:rsid w:val="00E6366F"/>
    <w:rsid w:val="00E659AB"/>
    <w:rsid w:val="00E65A24"/>
    <w:rsid w:val="00E65CBF"/>
    <w:rsid w:val="00E80AE7"/>
    <w:rsid w:val="00E85EFA"/>
    <w:rsid w:val="00E92696"/>
    <w:rsid w:val="00E95A2F"/>
    <w:rsid w:val="00EA305A"/>
    <w:rsid w:val="00EA64AF"/>
    <w:rsid w:val="00EB0C94"/>
    <w:rsid w:val="00EB4294"/>
    <w:rsid w:val="00EB7716"/>
    <w:rsid w:val="00EC028E"/>
    <w:rsid w:val="00EC0C78"/>
    <w:rsid w:val="00EC16BD"/>
    <w:rsid w:val="00EC7FD7"/>
    <w:rsid w:val="00ED0972"/>
    <w:rsid w:val="00ED0D80"/>
    <w:rsid w:val="00ED18C4"/>
    <w:rsid w:val="00ED25D5"/>
    <w:rsid w:val="00ED2B7C"/>
    <w:rsid w:val="00ED37E5"/>
    <w:rsid w:val="00ED3E79"/>
    <w:rsid w:val="00EE34BF"/>
    <w:rsid w:val="00EF0BDE"/>
    <w:rsid w:val="00EF1F29"/>
    <w:rsid w:val="00F011E5"/>
    <w:rsid w:val="00F04165"/>
    <w:rsid w:val="00F043DB"/>
    <w:rsid w:val="00F0572F"/>
    <w:rsid w:val="00F05982"/>
    <w:rsid w:val="00F120DC"/>
    <w:rsid w:val="00F17D51"/>
    <w:rsid w:val="00F207BE"/>
    <w:rsid w:val="00F210A7"/>
    <w:rsid w:val="00F210F2"/>
    <w:rsid w:val="00F30867"/>
    <w:rsid w:val="00F30E4F"/>
    <w:rsid w:val="00F31343"/>
    <w:rsid w:val="00F33613"/>
    <w:rsid w:val="00F41118"/>
    <w:rsid w:val="00F41E80"/>
    <w:rsid w:val="00F4411C"/>
    <w:rsid w:val="00F60325"/>
    <w:rsid w:val="00F60413"/>
    <w:rsid w:val="00F619BB"/>
    <w:rsid w:val="00F61DA0"/>
    <w:rsid w:val="00F67798"/>
    <w:rsid w:val="00F739EA"/>
    <w:rsid w:val="00F746F2"/>
    <w:rsid w:val="00F76049"/>
    <w:rsid w:val="00F768AB"/>
    <w:rsid w:val="00F80543"/>
    <w:rsid w:val="00F80A14"/>
    <w:rsid w:val="00F839C3"/>
    <w:rsid w:val="00F85744"/>
    <w:rsid w:val="00F97490"/>
    <w:rsid w:val="00FA0117"/>
    <w:rsid w:val="00FA0F24"/>
    <w:rsid w:val="00FA33A8"/>
    <w:rsid w:val="00FA7BC2"/>
    <w:rsid w:val="00FB271D"/>
    <w:rsid w:val="00FB2CD2"/>
    <w:rsid w:val="00FB3465"/>
    <w:rsid w:val="00FB47F2"/>
    <w:rsid w:val="00FC151E"/>
    <w:rsid w:val="00FC2685"/>
    <w:rsid w:val="00FD74AE"/>
    <w:rsid w:val="00FE2100"/>
    <w:rsid w:val="00FE3490"/>
    <w:rsid w:val="00FE4195"/>
    <w:rsid w:val="00FE5097"/>
    <w:rsid w:val="00FE5F78"/>
    <w:rsid w:val="00FF3C72"/>
    <w:rsid w:val="00FF4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2D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91295">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1746</TotalTime>
  <Pages>8</Pages>
  <Words>6109</Words>
  <Characters>3483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649</cp:revision>
  <cp:lastPrinted>2024-01-18T14:44:00Z</cp:lastPrinted>
  <dcterms:created xsi:type="dcterms:W3CDTF">2020-05-07T07:41:00Z</dcterms:created>
  <dcterms:modified xsi:type="dcterms:W3CDTF">2025-01-29T07:14:00Z</dcterms:modified>
</cp:coreProperties>
</file>