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6F04F87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A27004" w:rsidRPr="00A27004">
        <w:rPr>
          <w:rFonts w:ascii="Times New Roman" w:hAnsi="Times New Roman" w:cs="Times New Roman"/>
          <w:sz w:val="24"/>
          <w:szCs w:val="24"/>
        </w:rPr>
        <w:t>Strateginio planavimo, finansų ir infrastruktūros komiteto</w:t>
      </w:r>
      <w:r w:rsidR="00734F0B" w:rsidRPr="00A27004">
        <w:rPr>
          <w:rFonts w:ascii="Times New Roman" w:hAnsi="Times New Roman" w:cs="Times New Roman"/>
          <w:sz w:val="24"/>
          <w:szCs w:val="24"/>
        </w:rPr>
        <w:t xml:space="preserve"> posėdis</w:t>
      </w:r>
    </w:p>
    <w:p w14:paraId="3A6DF4DC" w14:textId="5497C161"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w:t>
      </w:r>
      <w:r w:rsidR="004611BB">
        <w:rPr>
          <w:rFonts w:ascii="Times New Roman" w:hAnsi="Times New Roman" w:cs="Times New Roman"/>
          <w:sz w:val="24"/>
          <w:szCs w:val="24"/>
        </w:rPr>
        <w:t>1</w:t>
      </w:r>
      <w:r w:rsidR="0016232B">
        <w:rPr>
          <w:rFonts w:ascii="Times New Roman" w:hAnsi="Times New Roman" w:cs="Times New Roman"/>
          <w:sz w:val="24"/>
          <w:szCs w:val="24"/>
        </w:rPr>
        <w:t>2</w:t>
      </w:r>
      <w:r>
        <w:rPr>
          <w:rFonts w:ascii="Times New Roman" w:hAnsi="Times New Roman" w:cs="Times New Roman"/>
          <w:sz w:val="24"/>
          <w:szCs w:val="24"/>
        </w:rPr>
        <w:t>-</w:t>
      </w:r>
      <w:r w:rsidR="0016232B">
        <w:rPr>
          <w:rFonts w:ascii="Times New Roman" w:hAnsi="Times New Roman" w:cs="Times New Roman"/>
          <w:sz w:val="24"/>
          <w:szCs w:val="24"/>
        </w:rPr>
        <w:t>19</w:t>
      </w:r>
      <w:r>
        <w:rPr>
          <w:rFonts w:ascii="Times New Roman" w:hAnsi="Times New Roman" w:cs="Times New Roman"/>
          <w:sz w:val="24"/>
          <w:szCs w:val="24"/>
        </w:rPr>
        <w:t xml:space="preserve">, </w:t>
      </w:r>
      <w:r w:rsidR="00A924B0">
        <w:rPr>
          <w:rFonts w:ascii="Times New Roman" w:hAnsi="Times New Roman" w:cs="Times New Roman"/>
          <w:sz w:val="24"/>
          <w:szCs w:val="24"/>
        </w:rPr>
        <w:t>1</w:t>
      </w:r>
      <w:r w:rsidR="0016232B">
        <w:rPr>
          <w:rFonts w:ascii="Times New Roman" w:hAnsi="Times New Roman" w:cs="Times New Roman"/>
          <w:sz w:val="24"/>
          <w:szCs w:val="24"/>
        </w:rPr>
        <w:t>3</w:t>
      </w:r>
      <w:r w:rsidR="00734F0B">
        <w:rPr>
          <w:rFonts w:ascii="Times New Roman" w:hAnsi="Times New Roman" w:cs="Times New Roman"/>
          <w:sz w:val="24"/>
          <w:szCs w:val="24"/>
        </w:rPr>
        <w:t>.00 val.</w:t>
      </w:r>
    </w:p>
    <w:p w14:paraId="341CA4B9" w14:textId="77777777" w:rsidR="00332547" w:rsidRDefault="00332547" w:rsidP="00624B49">
      <w:pPr>
        <w:spacing w:after="0"/>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5C5B8D5" w14:textId="77777777" w:rsidR="003F7AFA" w:rsidRDefault="003F7AFA"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5ABF0362" w14:textId="77777777" w:rsidR="00282ADF" w:rsidRDefault="00282ADF" w:rsidP="00282A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0" w:name="_Hlk169776495"/>
      <w:bookmarkStart w:id="1" w:name="_Hlk185855562"/>
      <w:r>
        <w:rPr>
          <w:rFonts w:ascii="Times New Roman" w:eastAsia="Times New Roman" w:hAnsi="Times New Roman" w:cs="Times New Roman"/>
          <w:sz w:val="24"/>
          <w:szCs w:val="24"/>
        </w:rPr>
        <w:t>PRITARĖ UŽ:</w:t>
      </w:r>
    </w:p>
    <w:bookmarkEnd w:id="0"/>
    <w:p w14:paraId="134546C4" w14:textId="77777777" w:rsidR="00364B8E" w:rsidRDefault="00364B8E" w:rsidP="00364B8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6EDA4E3" w14:textId="20470B26" w:rsidR="00ED767B" w:rsidRDefault="00ED767B" w:rsidP="00364B8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93E7899" w14:textId="77777777" w:rsidR="00364B8E" w:rsidRDefault="00364B8E" w:rsidP="00364B8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CA5571B" w14:textId="77777777" w:rsidR="00364B8E" w:rsidRDefault="00364B8E" w:rsidP="00364B8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E0B7243" w14:textId="77777777" w:rsidR="00364B8E" w:rsidRDefault="00364B8E" w:rsidP="00364B8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B2543EF" w14:textId="782B4ACE" w:rsidR="00282ADF" w:rsidRDefault="00364B8E" w:rsidP="00364B8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1"/>
    <w:p w14:paraId="55CD2740" w14:textId="77777777" w:rsidR="00B909AC" w:rsidRDefault="00B909AC" w:rsidP="0057156F">
      <w:pPr>
        <w:tabs>
          <w:tab w:val="left" w:pos="180"/>
          <w:tab w:val="left" w:pos="900"/>
        </w:tabs>
        <w:spacing w:after="0" w:line="240" w:lineRule="auto"/>
        <w:jc w:val="both"/>
        <w:rPr>
          <w:rFonts w:ascii="Times New Roman" w:hAnsi="Times New Roman" w:cs="Times New Roman"/>
          <w:sz w:val="24"/>
          <w:szCs w:val="24"/>
        </w:rPr>
      </w:pPr>
    </w:p>
    <w:p w14:paraId="610E4E5B" w14:textId="68342E96" w:rsidR="009C587A" w:rsidRPr="00624B49" w:rsidRDefault="00F971A1" w:rsidP="00D84E15">
      <w:pPr>
        <w:pStyle w:val="prastasiniatinklio"/>
        <w:numPr>
          <w:ilvl w:val="0"/>
          <w:numId w:val="7"/>
        </w:numPr>
        <w:spacing w:before="0" w:beforeAutospacing="0" w:after="0" w:afterAutospacing="0"/>
        <w:ind w:left="0" w:firstLine="851"/>
        <w:jc w:val="both"/>
        <w:textAlignment w:val="baseline"/>
        <w:rPr>
          <w:b/>
          <w:color w:val="000000"/>
        </w:rPr>
      </w:pPr>
      <w:bookmarkStart w:id="2" w:name="_Hlk166761417"/>
      <w:bookmarkStart w:id="3" w:name="_Hlk182926885"/>
      <w:r w:rsidRPr="00F971A1">
        <w:rPr>
          <w:b/>
          <w:bCs/>
        </w:rPr>
        <w:t>Dėl Savivaldybės tarybos 2024 m. sausio 25 d. sprendimo Nr. 1-2 „Dėl Panevėžio miesto savivaldybės 2024 metų biudžeto patvirtinimo“ pakeitimo</w:t>
      </w:r>
      <w:r w:rsidR="00482321" w:rsidRPr="00624B49">
        <w:rPr>
          <w:b/>
          <w:color w:val="000000"/>
        </w:rPr>
        <w:t>.</w:t>
      </w:r>
    </w:p>
    <w:p w14:paraId="153B3DCE" w14:textId="77777777" w:rsidR="009F7ACF" w:rsidRDefault="009F7ACF" w:rsidP="0075536F">
      <w:pPr>
        <w:tabs>
          <w:tab w:val="left" w:pos="180"/>
          <w:tab w:val="left" w:pos="900"/>
        </w:tabs>
        <w:spacing w:after="0" w:line="240" w:lineRule="auto"/>
        <w:jc w:val="both"/>
        <w:rPr>
          <w:rFonts w:ascii="Times New Roman" w:eastAsia="Times New Roman" w:hAnsi="Times New Roman" w:cs="Times New Roman"/>
          <w:sz w:val="24"/>
          <w:szCs w:val="24"/>
        </w:rPr>
      </w:pPr>
      <w:bookmarkStart w:id="4" w:name="_Hlk162285212"/>
    </w:p>
    <w:bookmarkEnd w:id="4"/>
    <w:p w14:paraId="494A2489" w14:textId="77777777" w:rsidR="006E73E5" w:rsidRDefault="006E73E5" w:rsidP="006E73E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C68681F" w14:textId="77777777" w:rsidR="006E73E5" w:rsidRDefault="006E73E5" w:rsidP="006E73E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589754A"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56565CF"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DFF8C71"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0FBBA784"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D162BFA"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6A1D210"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7E54154" w14:textId="4E5B1AC1" w:rsidR="006E73E5"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95A67EE" w14:textId="77777777" w:rsidR="00D32E19" w:rsidRPr="006E73E5" w:rsidRDefault="00D32E19" w:rsidP="00D32E19">
      <w:pPr>
        <w:tabs>
          <w:tab w:val="left" w:pos="180"/>
          <w:tab w:val="left" w:pos="900"/>
        </w:tabs>
        <w:spacing w:after="0" w:line="240" w:lineRule="auto"/>
        <w:ind w:firstLine="1418"/>
        <w:jc w:val="both"/>
        <w:rPr>
          <w:rFonts w:ascii="Times New Roman" w:hAnsi="Times New Roman" w:cs="Times New Roman"/>
          <w:sz w:val="24"/>
          <w:szCs w:val="24"/>
        </w:rPr>
      </w:pPr>
    </w:p>
    <w:p w14:paraId="38960D5E" w14:textId="57EAF1D8" w:rsidR="00482321" w:rsidRPr="00A077BD" w:rsidRDefault="00F971A1" w:rsidP="00D84E15">
      <w:pPr>
        <w:pStyle w:val="prastasiniatinklio"/>
        <w:numPr>
          <w:ilvl w:val="0"/>
          <w:numId w:val="7"/>
        </w:numPr>
        <w:spacing w:before="0" w:beforeAutospacing="0" w:after="0" w:afterAutospacing="0"/>
        <w:ind w:left="0" w:firstLine="851"/>
        <w:jc w:val="both"/>
        <w:textAlignment w:val="baseline"/>
        <w:rPr>
          <w:b/>
          <w:color w:val="000000"/>
        </w:rPr>
      </w:pPr>
      <w:r w:rsidRPr="00F971A1">
        <w:rPr>
          <w:b/>
          <w:bCs/>
          <w:color w:val="000000" w:themeColor="text1"/>
        </w:rPr>
        <w:t>Dėl Savivaldybės tarybos 2024 m. sausio 25 d. sprendimo Nr. 1-1 „Dėl Panevėžio miesto savivaldybės 2024–2026 metų strateginio veiklos plano, socialinės ir ekonominės plėtros programų patvirtinimo“ pakeitimo</w:t>
      </w:r>
      <w:r w:rsidR="00482321" w:rsidRPr="00A077BD">
        <w:rPr>
          <w:b/>
          <w:color w:val="000000"/>
        </w:rPr>
        <w:t>.</w:t>
      </w:r>
    </w:p>
    <w:p w14:paraId="6F8BB340" w14:textId="77777777" w:rsidR="009C587A" w:rsidRDefault="009C587A" w:rsidP="00D84E15">
      <w:pPr>
        <w:pStyle w:val="prastasiniatinklio"/>
        <w:tabs>
          <w:tab w:val="left" w:pos="1276"/>
        </w:tabs>
        <w:spacing w:before="0" w:beforeAutospacing="0" w:after="0" w:afterAutospacing="0"/>
        <w:ind w:leftChars="851" w:left="1872"/>
        <w:jc w:val="both"/>
        <w:textAlignment w:val="baseline"/>
        <w:rPr>
          <w:color w:val="000000"/>
        </w:rPr>
      </w:pPr>
    </w:p>
    <w:p w14:paraId="1C9EB19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0F0FC16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DFF5D62"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AE3F69"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FC36B92"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702A45E"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B688C60"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4DE4418"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DE74B6D"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162091B2" w14:textId="77777777" w:rsidR="008B2CB7" w:rsidRPr="008B2CB7" w:rsidRDefault="008B2CB7" w:rsidP="00364B8E">
      <w:pPr>
        <w:tabs>
          <w:tab w:val="left" w:pos="180"/>
          <w:tab w:val="left" w:pos="900"/>
        </w:tabs>
        <w:spacing w:after="0" w:line="240" w:lineRule="auto"/>
        <w:jc w:val="both"/>
        <w:rPr>
          <w:rFonts w:ascii="Times New Roman" w:eastAsia="Times New Roman" w:hAnsi="Times New Roman" w:cs="Times New Roman"/>
          <w:sz w:val="24"/>
          <w:szCs w:val="24"/>
        </w:rPr>
      </w:pPr>
    </w:p>
    <w:p w14:paraId="3DAAF967" w14:textId="68A44168" w:rsidR="009C587A" w:rsidRDefault="00F971A1" w:rsidP="0045125C">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F971A1">
        <w:rPr>
          <w:b/>
          <w:bCs/>
          <w:color w:val="000000" w:themeColor="text1"/>
        </w:rPr>
        <w:t xml:space="preserve">Dėl Savivaldybės tarybos 2011 m. rugsėjo 29 d. sprendimo Nr. 1-9-3 „Dėl Panevėžio miesto savivaldybės biudžeto asignavimų administravimo, biudžeto vykdymo ir </w:t>
      </w:r>
      <w:r w:rsidRPr="00F971A1">
        <w:rPr>
          <w:b/>
          <w:bCs/>
          <w:color w:val="000000" w:themeColor="text1"/>
        </w:rPr>
        <w:lastRenderedPageBreak/>
        <w:t>atskaitomybės tvarkos aprašo patvirtinimo, Savivaldybės tarybos 2003 m. lapkričio 27 d. sprendimo Nr. 1-10-2 1 punkto pripažinimo netekusiu galios“ pakeitimo</w:t>
      </w:r>
      <w:r w:rsidR="00482321" w:rsidRPr="004C35F0">
        <w:rPr>
          <w:b/>
          <w:color w:val="000000"/>
        </w:rPr>
        <w:t>.</w:t>
      </w:r>
    </w:p>
    <w:p w14:paraId="7A96ACCD" w14:textId="77777777" w:rsidR="00351F05" w:rsidRPr="0045125C" w:rsidRDefault="00351F05" w:rsidP="00351F05">
      <w:pPr>
        <w:pStyle w:val="prastasiniatinklio"/>
        <w:tabs>
          <w:tab w:val="left" w:pos="1276"/>
        </w:tabs>
        <w:spacing w:before="0" w:beforeAutospacing="0" w:after="0" w:afterAutospacing="0"/>
        <w:jc w:val="both"/>
        <w:textAlignment w:val="baseline"/>
        <w:rPr>
          <w:b/>
          <w:color w:val="000000"/>
        </w:rPr>
      </w:pPr>
    </w:p>
    <w:p w14:paraId="36E3F868" w14:textId="7B3B4BC0" w:rsidR="003C7E7C" w:rsidRDefault="009E341F" w:rsidP="00351F0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64757989"/>
      <w:r>
        <w:rPr>
          <w:rFonts w:ascii="Times New Roman" w:eastAsia="Times New Roman" w:hAnsi="Times New Roman" w:cs="Times New Roman"/>
          <w:sz w:val="24"/>
          <w:szCs w:val="24"/>
        </w:rPr>
        <w:t>SPRENDIMO PROJEKTUI BENDRU SUTARIMU PRITARTA.</w:t>
      </w:r>
    </w:p>
    <w:p w14:paraId="41133920" w14:textId="77777777" w:rsidR="00A56F14" w:rsidRDefault="00A56F14" w:rsidP="00351F0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6D0C83A"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9E4231"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C5E4BEF"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0893ECAA"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DEAEB42"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85010FB"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9BA8174" w14:textId="277B1F40" w:rsidR="00345613"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5"/>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65B4A170" w:rsidR="00482321" w:rsidRPr="004C35F0" w:rsidRDefault="00F971A1"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F971A1">
        <w:rPr>
          <w:b/>
          <w:bCs/>
          <w:color w:val="000000" w:themeColor="text1"/>
        </w:rPr>
        <w:t>Dėl Savivaldybės tarybos 2023 m. balandžio 27 d. sprendimo Nr. 1-139 „Dėl Antikorupcijos komisijos sudarymo“ pakeitimo</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DDD8E58"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AA8E21"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6CA97E"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AF4C60"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E11AD42"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7308129"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AD7E6F8"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7C4B992"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0BEAF03" w14:textId="3ABA64B0" w:rsidR="009E341F"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4DF5E7B" w14:textId="04278386" w:rsidR="00482321" w:rsidRPr="004C35F0" w:rsidRDefault="00F971A1"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F971A1">
        <w:rPr>
          <w:b/>
          <w:bCs/>
          <w:color w:val="000000" w:themeColor="text1"/>
        </w:rPr>
        <w:t>Dėl Savivaldybės tarybos 2023 m. balandžio 27 d. sprendimo Nr. 1-136 „Dėl Savivaldybės tarybos komitetų sudarymo“ pakeitimo</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59858209"/>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8F31E0"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85856610"/>
      <w:r>
        <w:rPr>
          <w:rFonts w:ascii="Times New Roman" w:eastAsia="Times New Roman" w:hAnsi="Times New Roman" w:cs="Times New Roman"/>
          <w:sz w:val="24"/>
          <w:szCs w:val="24"/>
        </w:rPr>
        <w:t>PRITARĖ UŽ:</w:t>
      </w:r>
    </w:p>
    <w:p w14:paraId="6079149F"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0191096"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7C9E0D2D"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66C6A83"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83F047A"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D5CBAB6" w14:textId="19509FF7" w:rsidR="009E341F"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6"/>
    <w:bookmarkEnd w:id="7"/>
    <w:p w14:paraId="45729423" w14:textId="77777777" w:rsidR="005D491E" w:rsidRPr="007B3EAF" w:rsidRDefault="005D491E" w:rsidP="00351F05">
      <w:pPr>
        <w:tabs>
          <w:tab w:val="left" w:pos="180"/>
          <w:tab w:val="left" w:pos="900"/>
        </w:tabs>
        <w:spacing w:after="0" w:line="240" w:lineRule="auto"/>
        <w:jc w:val="both"/>
        <w:rPr>
          <w:rFonts w:ascii="Times New Roman" w:hAnsi="Times New Roman" w:cs="Times New Roman"/>
          <w:sz w:val="24"/>
          <w:szCs w:val="24"/>
        </w:rPr>
      </w:pPr>
    </w:p>
    <w:p w14:paraId="00C3966D" w14:textId="757A5618" w:rsidR="00482321" w:rsidRPr="004C35F0" w:rsidRDefault="00F971A1" w:rsidP="00D84E15">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F971A1">
        <w:rPr>
          <w:b/>
          <w:color w:val="000000" w:themeColor="text1"/>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00482321" w:rsidRPr="004C35F0">
        <w:rPr>
          <w:b/>
          <w:color w:val="000000"/>
        </w:rPr>
        <w:t>.</w:t>
      </w:r>
    </w:p>
    <w:p w14:paraId="6A6E958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D23030"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38F706A" w14:textId="77777777" w:rsidR="003C3057" w:rsidRDefault="003C3057" w:rsidP="003C305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A7B682"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116834"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2D7579A"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0A487814"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9335589"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Varna Aleksas</w:t>
      </w:r>
    </w:p>
    <w:p w14:paraId="61651A12"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EA6124E"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64CD1392" w14:textId="77777777" w:rsidR="008D6FD2" w:rsidRDefault="008D6FD2" w:rsidP="009E341F">
      <w:pPr>
        <w:pStyle w:val="prastasiniatinklio"/>
        <w:tabs>
          <w:tab w:val="left" w:pos="1276"/>
        </w:tabs>
        <w:spacing w:before="0" w:beforeAutospacing="0" w:after="0" w:afterAutospacing="0"/>
        <w:ind w:firstLine="1418"/>
        <w:jc w:val="both"/>
        <w:textAlignment w:val="baseline"/>
      </w:pPr>
    </w:p>
    <w:p w14:paraId="7DF06F94" w14:textId="69798966" w:rsidR="008D6FD2" w:rsidRPr="004C35F0" w:rsidRDefault="008D6FD2" w:rsidP="008D6FD2">
      <w:pPr>
        <w:pStyle w:val="prastasiniatinklio"/>
        <w:tabs>
          <w:tab w:val="left" w:pos="1276"/>
        </w:tabs>
        <w:spacing w:before="0" w:beforeAutospacing="0" w:after="0" w:afterAutospacing="0"/>
        <w:ind w:firstLine="851"/>
        <w:jc w:val="both"/>
        <w:textAlignment w:val="baseline"/>
        <w:rPr>
          <w:b/>
          <w:color w:val="000000"/>
        </w:rPr>
      </w:pPr>
      <w:r>
        <w:rPr>
          <w:b/>
          <w:color w:val="000000"/>
        </w:rPr>
        <w:t>7</w:t>
      </w:r>
      <w:r w:rsidRPr="004C35F0">
        <w:rPr>
          <w:b/>
          <w:color w:val="000000"/>
        </w:rPr>
        <w:t xml:space="preserve">. </w:t>
      </w:r>
      <w:r w:rsidR="00F971A1" w:rsidRPr="00F971A1">
        <w:rPr>
          <w:b/>
          <w:bCs/>
          <w:color w:val="000000" w:themeColor="text1"/>
        </w:rPr>
        <w:t>Dėl Savivaldybės tarybos 2022 m. gruodžio 29 d. sprendimo Nr. 1-440 „Dėl Panevėžio miesto mažos taršos zonos nustatymo“ pakeitimo</w:t>
      </w:r>
      <w:r w:rsidRPr="004C35F0">
        <w:rPr>
          <w:b/>
          <w:color w:val="000000"/>
        </w:rPr>
        <w:t>.</w:t>
      </w:r>
    </w:p>
    <w:p w14:paraId="0BF575F5" w14:textId="77777777" w:rsidR="008D6FD2" w:rsidRDefault="008D6FD2" w:rsidP="008D6FD2">
      <w:pPr>
        <w:pStyle w:val="prastasiniatinklio"/>
        <w:tabs>
          <w:tab w:val="left" w:pos="1276"/>
        </w:tabs>
        <w:spacing w:before="0" w:beforeAutospacing="0" w:after="0" w:afterAutospacing="0"/>
        <w:ind w:firstLine="851"/>
        <w:jc w:val="both"/>
        <w:textAlignment w:val="baseline"/>
        <w:rPr>
          <w:color w:val="000000"/>
        </w:rPr>
      </w:pPr>
    </w:p>
    <w:p w14:paraId="4BA8672F" w14:textId="77777777" w:rsidR="00D036A6" w:rsidRPr="00482321"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168B5636" w14:textId="77777777" w:rsidR="00D036A6" w:rsidRPr="00482321"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14:paraId="7A770AD0" w14:textId="085D0550" w:rsidR="00D036A6" w:rsidRPr="00482321"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235F7">
        <w:rPr>
          <w:rFonts w:ascii="Times New Roman" w:eastAsia="Times New Roman" w:hAnsi="Times New Roman" w:cs="Times New Roman"/>
          <w:sz w:val="24"/>
          <w:szCs w:val="24"/>
        </w:rPr>
        <w:t>1</w:t>
      </w:r>
    </w:p>
    <w:p w14:paraId="43E6CC6B" w14:textId="147239A4" w:rsidR="00D036A6" w:rsidRPr="00482321"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235F7">
        <w:rPr>
          <w:rFonts w:ascii="Times New Roman" w:eastAsia="Times New Roman" w:hAnsi="Times New Roman" w:cs="Times New Roman"/>
          <w:sz w:val="24"/>
          <w:szCs w:val="24"/>
        </w:rPr>
        <w:t>0</w:t>
      </w:r>
    </w:p>
    <w:p w14:paraId="386719AA" w14:textId="61A3D7F1" w:rsidR="008D6FD2"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4D8EA2B8"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7E8CB19" w14:textId="65AF6770"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5E59B1F2" w14:textId="77777777" w:rsidR="00D32E19" w:rsidRDefault="00D32E19" w:rsidP="0075536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868247" w14:textId="77777777" w:rsidR="00D32E19" w:rsidRDefault="00D32E19" w:rsidP="00D32E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5CF27DD" w14:textId="77777777" w:rsidR="00F13A76" w:rsidRDefault="00F13A76" w:rsidP="00F13A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73947FE" w14:textId="77777777" w:rsidR="00F13A76" w:rsidRDefault="00F13A76" w:rsidP="00F13A7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B8B94BE" w14:textId="77777777" w:rsidR="00F13A76" w:rsidRDefault="00F13A76" w:rsidP="00F13A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4D62314" w14:textId="77777777" w:rsidR="00F13A76" w:rsidRDefault="00F13A76" w:rsidP="00F13A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5A2398C" w14:textId="4DF666F8" w:rsidR="00D32E19" w:rsidRDefault="00F13A76" w:rsidP="00F13A7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77D21956" w14:textId="77777777" w:rsidR="00D036A6" w:rsidRDefault="00D036A6" w:rsidP="00D32E19">
      <w:pPr>
        <w:tabs>
          <w:tab w:val="left" w:pos="180"/>
          <w:tab w:val="left" w:pos="900"/>
        </w:tabs>
        <w:spacing w:after="0" w:line="240" w:lineRule="auto"/>
        <w:ind w:firstLine="1418"/>
        <w:jc w:val="both"/>
        <w:rPr>
          <w:rFonts w:ascii="Times New Roman" w:hAnsi="Times New Roman" w:cs="Times New Roman"/>
          <w:sz w:val="24"/>
          <w:szCs w:val="24"/>
        </w:rPr>
      </w:pPr>
    </w:p>
    <w:p w14:paraId="1E849CA8" w14:textId="5D58C8B3" w:rsidR="00D036A6" w:rsidRDefault="00BB355D" w:rsidP="00D036A6">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PRIEŠ</w:t>
      </w:r>
      <w:r w:rsidR="00D036A6">
        <w:rPr>
          <w:rFonts w:ascii="Times New Roman" w:eastAsia="Times New Roman" w:hAnsi="Times New Roman" w:cs="Times New Roman"/>
          <w:sz w:val="24"/>
          <w:szCs w:val="24"/>
        </w:rPr>
        <w:t>:</w:t>
      </w:r>
      <w:r w:rsidR="00D036A6" w:rsidRPr="0030527B">
        <w:rPr>
          <w:rFonts w:ascii="Times New Roman" w:hAnsi="Times New Roman" w:cs="Times New Roman"/>
          <w:sz w:val="24"/>
          <w:szCs w:val="24"/>
        </w:rPr>
        <w:t xml:space="preserve"> </w:t>
      </w:r>
    </w:p>
    <w:p w14:paraId="6E95CB1D" w14:textId="77777777" w:rsidR="00BB355D" w:rsidRDefault="00BB355D" w:rsidP="00BB355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5FD16F3" w14:textId="77777777" w:rsidR="00F84B78" w:rsidRDefault="00F84B78" w:rsidP="00D32E19">
      <w:pPr>
        <w:tabs>
          <w:tab w:val="left" w:pos="180"/>
          <w:tab w:val="left" w:pos="900"/>
        </w:tabs>
        <w:spacing w:after="0" w:line="240" w:lineRule="auto"/>
        <w:ind w:firstLine="1418"/>
        <w:jc w:val="both"/>
        <w:rPr>
          <w:rFonts w:ascii="Times New Roman" w:hAnsi="Times New Roman" w:cs="Times New Roman"/>
          <w:sz w:val="24"/>
          <w:szCs w:val="24"/>
        </w:rPr>
      </w:pPr>
    </w:p>
    <w:p w14:paraId="4FC47280" w14:textId="6695171D" w:rsidR="00F84B78" w:rsidRPr="004C35F0" w:rsidRDefault="00F84B78" w:rsidP="00F84B78">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F971A1" w:rsidRPr="00F971A1">
        <w:rPr>
          <w:b/>
          <w:bCs/>
          <w:color w:val="000000" w:themeColor="text1"/>
        </w:rPr>
        <w:t>Dėl Savivaldybės aplinkos apsaugos rėmimo specialiosios programos finansavimo pajamų ir išlaidų planavimo, apskaitos ir ataskaitų teikimo tvarkos aprašo patvirtinimo ir Savivaldybės tarybos 2011 m. gruodžio 15 d. sprendimo Nr. 1-12-11 pripažinimo netekusiu galios</w:t>
      </w:r>
      <w:r w:rsidRPr="004C35F0">
        <w:rPr>
          <w:b/>
          <w:color w:val="000000"/>
        </w:rPr>
        <w:t>.</w:t>
      </w:r>
    </w:p>
    <w:p w14:paraId="3E69770F" w14:textId="77777777" w:rsidR="00F84B78" w:rsidRDefault="00F84B78" w:rsidP="00F84B78">
      <w:pPr>
        <w:pStyle w:val="prastasiniatinklio"/>
        <w:tabs>
          <w:tab w:val="left" w:pos="1276"/>
        </w:tabs>
        <w:spacing w:before="0" w:beforeAutospacing="0" w:after="0" w:afterAutospacing="0"/>
        <w:ind w:firstLine="851"/>
        <w:jc w:val="both"/>
        <w:textAlignment w:val="baseline"/>
        <w:rPr>
          <w:color w:val="000000"/>
        </w:rPr>
      </w:pPr>
    </w:p>
    <w:p w14:paraId="6F095D21" w14:textId="77777777" w:rsidR="00F84B78" w:rsidRDefault="00F84B78" w:rsidP="00F84B7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5469D4B" w14:textId="77777777" w:rsidR="00F84B78" w:rsidRDefault="00F84B78" w:rsidP="00F84B7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4A186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195DF1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D9B278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7448412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2F87C1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1BE439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EF0A27A" w14:textId="19215A99" w:rsidR="00F84B78"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0D6BF505"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F971A1" w:rsidRPr="00F971A1">
        <w:rPr>
          <w:b/>
          <w:bCs/>
          <w:color w:val="000000" w:themeColor="text1"/>
        </w:rPr>
        <w:t>Dėl Savivaldybės tarybos 2014 m. gruodžio 18 d. sprendimo Nr. 1-378 „Dėl Panevėžio miesto savivaldybės atliekų tvarkymo taisyklių patvirtinimo“ pakeitimo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8B473E5"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CEF94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9D61AC"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B8BEE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1807F5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9A1AA6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A1433E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417D4A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Verbiejus</w:t>
      </w:r>
      <w:proofErr w:type="spellEnd"/>
      <w:r>
        <w:rPr>
          <w:rFonts w:ascii="Times New Roman" w:hAnsi="Times New Roman" w:cs="Times New Roman"/>
          <w:sz w:val="24"/>
          <w:szCs w:val="24"/>
        </w:rPr>
        <w:t xml:space="preserve"> Marius</w:t>
      </w:r>
    </w:p>
    <w:p w14:paraId="0145B2D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14127F23" w14:textId="77777777" w:rsidR="0001531D" w:rsidRDefault="0001531D" w:rsidP="00711363">
      <w:pPr>
        <w:tabs>
          <w:tab w:val="left" w:pos="180"/>
          <w:tab w:val="left" w:pos="900"/>
        </w:tabs>
        <w:spacing w:after="0" w:line="240" w:lineRule="auto"/>
        <w:ind w:firstLine="1418"/>
        <w:jc w:val="both"/>
        <w:rPr>
          <w:rFonts w:ascii="Times New Roman" w:hAnsi="Times New Roman" w:cs="Times New Roman"/>
          <w:sz w:val="24"/>
          <w:szCs w:val="24"/>
        </w:rPr>
      </w:pPr>
    </w:p>
    <w:p w14:paraId="23DFC4DC" w14:textId="5911F5EE" w:rsidR="0001531D" w:rsidRPr="00351EF4" w:rsidRDefault="0001531D" w:rsidP="0001531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r>
        <w:rPr>
          <w:b/>
          <w:color w:val="000000"/>
        </w:rPr>
        <w:t xml:space="preserve"> </w:t>
      </w:r>
      <w:r w:rsidR="00F971A1" w:rsidRPr="00F971A1">
        <w:rPr>
          <w:b/>
          <w:bCs/>
          <w:color w:val="000000" w:themeColor="text1"/>
        </w:rPr>
        <w:t>Dėl Panevėžio miesto savivaldybės aplinkosaugos švietimo projektų rengimo, finansavimo ir kontrolės taisyklių patvirtinimo ir Savivaldybės tarybos sprendimų pripažinimo netekusiais galios</w:t>
      </w:r>
      <w:r w:rsidRPr="00351EF4">
        <w:rPr>
          <w:b/>
          <w:color w:val="000000"/>
        </w:rPr>
        <w:t>.</w:t>
      </w:r>
    </w:p>
    <w:p w14:paraId="5A8FF87F" w14:textId="77777777" w:rsidR="0001531D" w:rsidRDefault="0001531D" w:rsidP="0001531D">
      <w:pPr>
        <w:pStyle w:val="prastasiniatinklio"/>
        <w:tabs>
          <w:tab w:val="left" w:pos="1276"/>
        </w:tabs>
        <w:spacing w:before="0" w:beforeAutospacing="0" w:after="0" w:afterAutospacing="0"/>
        <w:ind w:firstLine="851"/>
        <w:jc w:val="both"/>
        <w:textAlignment w:val="baseline"/>
        <w:rPr>
          <w:color w:val="000000"/>
        </w:rPr>
      </w:pPr>
    </w:p>
    <w:p w14:paraId="603D1267" w14:textId="77777777" w:rsidR="0001531D" w:rsidRDefault="0001531D" w:rsidP="0001531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1F7D356" w14:textId="77777777" w:rsidR="0001531D" w:rsidRDefault="0001531D" w:rsidP="0001531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EA56A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0AB36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B92972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21BE316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879FBA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AB8419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9B7E98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5233B24" w14:textId="77777777" w:rsidR="00AC4004" w:rsidRDefault="00AC4004" w:rsidP="0001531D">
      <w:pPr>
        <w:tabs>
          <w:tab w:val="left" w:pos="180"/>
          <w:tab w:val="left" w:pos="900"/>
        </w:tabs>
        <w:spacing w:after="0" w:line="240" w:lineRule="auto"/>
        <w:ind w:firstLine="1418"/>
        <w:jc w:val="both"/>
        <w:rPr>
          <w:rFonts w:ascii="Times New Roman" w:hAnsi="Times New Roman" w:cs="Times New Roman"/>
          <w:sz w:val="24"/>
          <w:szCs w:val="24"/>
        </w:rPr>
      </w:pPr>
    </w:p>
    <w:p w14:paraId="7E1891B7" w14:textId="7118B2FE"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r>
        <w:rPr>
          <w:b/>
          <w:color w:val="000000"/>
        </w:rPr>
        <w:t>11</w:t>
      </w:r>
      <w:r w:rsidRPr="00EE34BF">
        <w:rPr>
          <w:b/>
          <w:color w:val="000000"/>
        </w:rPr>
        <w:t>.</w:t>
      </w:r>
      <w:r>
        <w:rPr>
          <w:b/>
          <w:color w:val="000000"/>
        </w:rPr>
        <w:t xml:space="preserve"> </w:t>
      </w:r>
      <w:r w:rsidR="00F971A1" w:rsidRPr="00F971A1">
        <w:rPr>
          <w:b/>
          <w:bCs/>
          <w:color w:val="000000" w:themeColor="text1"/>
        </w:rPr>
        <w:t>Dėl Savivaldybės tarybos 2024 m. lapkričio 28 d. sprendimo Nr. 1-518 „Dėl administruojamo gyvenamojo namo, esančio Margirio g. 11, Panevėžyje, paslaugų tarifų nustatymo“ pakeitimo</w:t>
      </w:r>
      <w:r w:rsidRPr="00EE34BF">
        <w:rPr>
          <w:b/>
          <w:color w:val="000000"/>
        </w:rPr>
        <w:t>.</w:t>
      </w:r>
    </w:p>
    <w:p w14:paraId="0F9B0ED2" w14:textId="77777777"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p>
    <w:p w14:paraId="4A945326" w14:textId="77777777"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r>
        <w:t>SPRENDIMO PROJEKTUI BENDRU SUTARIMU PRITARTA</w:t>
      </w:r>
    </w:p>
    <w:p w14:paraId="3746AFDF" w14:textId="77777777" w:rsidR="00AC4004" w:rsidRPr="005455B4" w:rsidRDefault="00AC4004" w:rsidP="00AC4004">
      <w:pPr>
        <w:pStyle w:val="prastasiniatinklio"/>
        <w:tabs>
          <w:tab w:val="left" w:pos="1276"/>
        </w:tabs>
        <w:spacing w:before="0" w:beforeAutospacing="0" w:after="0" w:afterAutospacing="0"/>
        <w:ind w:firstLine="851"/>
        <w:jc w:val="both"/>
        <w:textAlignment w:val="baseline"/>
        <w:rPr>
          <w:b/>
          <w:color w:val="000000"/>
        </w:rPr>
      </w:pPr>
    </w:p>
    <w:p w14:paraId="0F8602E9"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2A609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BC8405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C585DD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515931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7B9C9B4"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D7BD62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0CA7A11" w14:textId="77777777" w:rsidR="00711363" w:rsidRDefault="00711363" w:rsidP="007F017E">
      <w:pPr>
        <w:pStyle w:val="prastasiniatinklio"/>
        <w:tabs>
          <w:tab w:val="left" w:pos="1276"/>
        </w:tabs>
        <w:spacing w:before="0" w:beforeAutospacing="0" w:after="0" w:afterAutospacing="0"/>
        <w:jc w:val="both"/>
        <w:textAlignment w:val="baseline"/>
        <w:rPr>
          <w:color w:val="000000"/>
        </w:rPr>
      </w:pPr>
    </w:p>
    <w:p w14:paraId="6E3E9BD3" w14:textId="06FA449A" w:rsidR="00482321" w:rsidRPr="00351EF4" w:rsidRDefault="00482321" w:rsidP="00D84E1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8" w:name="_Hlk155598807"/>
      <w:r w:rsidR="0077145A">
        <w:rPr>
          <w:b/>
          <w:color w:val="000000"/>
        </w:rPr>
        <w:t xml:space="preserve"> </w:t>
      </w:r>
      <w:bookmarkEnd w:id="8"/>
      <w:r w:rsidR="00F971A1" w:rsidRPr="00F971A1">
        <w:rPr>
          <w:b/>
          <w:bCs/>
          <w:color w:val="000000" w:themeColor="text1"/>
        </w:rPr>
        <w:t>Dėl pritarimo servituto nustatymo sutarties sudarymui ir įgaliojimo suteikimo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064D42"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CEC71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9B8058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3B9265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0FFF18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5E29F4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7F7AF43" w14:textId="70596B8A" w:rsidR="00351EF4"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2F750C8E" w14:textId="77777777" w:rsidR="00106F21" w:rsidRPr="00115FD2" w:rsidRDefault="00106F21" w:rsidP="00115FD2">
      <w:pPr>
        <w:tabs>
          <w:tab w:val="left" w:pos="180"/>
          <w:tab w:val="left" w:pos="900"/>
        </w:tabs>
        <w:spacing w:after="0" w:line="240" w:lineRule="auto"/>
        <w:ind w:firstLine="1418"/>
        <w:jc w:val="both"/>
        <w:rPr>
          <w:rFonts w:ascii="Times New Roman" w:hAnsi="Times New Roman" w:cs="Times New Roman"/>
          <w:sz w:val="24"/>
          <w:szCs w:val="24"/>
        </w:rPr>
      </w:pPr>
    </w:p>
    <w:p w14:paraId="740B9333" w14:textId="22E7C78E"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9" w:name="_Hlk155598867"/>
      <w:r w:rsidR="0077145A">
        <w:rPr>
          <w:b/>
          <w:color w:val="000000"/>
        </w:rPr>
        <w:t xml:space="preserve"> </w:t>
      </w:r>
      <w:bookmarkEnd w:id="9"/>
      <w:r w:rsidR="00F971A1" w:rsidRPr="00F971A1">
        <w:rPr>
          <w:b/>
          <w:bCs/>
          <w:color w:val="000000" w:themeColor="text1"/>
        </w:rPr>
        <w:t>Dėl pritarimo servituto nustatymo sutarties sudarymui ir įgaliojimo suteikimo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C8A04E"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BA708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57CD57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21164D4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Valkiūnienė Birutė</w:t>
      </w:r>
    </w:p>
    <w:p w14:paraId="6F9FCA8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02A65A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21271A6" w14:textId="6663BF9A" w:rsidR="00345613"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73FBCB93" w14:textId="77777777" w:rsidR="008421A1" w:rsidRPr="0029158B" w:rsidRDefault="008421A1" w:rsidP="0029158B">
      <w:pPr>
        <w:tabs>
          <w:tab w:val="left" w:pos="180"/>
          <w:tab w:val="left" w:pos="900"/>
        </w:tabs>
        <w:spacing w:after="0" w:line="240" w:lineRule="auto"/>
        <w:ind w:firstLine="1418"/>
        <w:jc w:val="both"/>
        <w:rPr>
          <w:rFonts w:ascii="Times New Roman" w:hAnsi="Times New Roman" w:cs="Times New Roman"/>
          <w:sz w:val="24"/>
          <w:szCs w:val="24"/>
        </w:rPr>
      </w:pPr>
    </w:p>
    <w:p w14:paraId="3E0AC9B0" w14:textId="6AFD1FB2"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10" w:name="_Hlk155598924"/>
      <w:r w:rsidR="0077145A">
        <w:rPr>
          <w:b/>
          <w:color w:val="000000"/>
        </w:rPr>
        <w:t xml:space="preserve"> </w:t>
      </w:r>
      <w:bookmarkEnd w:id="10"/>
      <w:r w:rsidR="00F971A1" w:rsidRPr="00F971A1">
        <w:rPr>
          <w:b/>
          <w:bCs/>
          <w:color w:val="000000" w:themeColor="text1"/>
        </w:rPr>
        <w:t>Dėl Savivaldybės tarybos 2016 m. sausio 28 d. sprendimo Nr. 1-8 „Dėl Panevėžio miesto savivaldybės vietinės reikšmės kelių sąrašo patvirtinimo“ pakeitimo</w:t>
      </w:r>
      <w:r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E959288" w14:textId="505BC450" w:rsidR="002F0CA0" w:rsidRDefault="002F0CA0" w:rsidP="00A91F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989155" w14:textId="77777777" w:rsidR="007F5A94" w:rsidRDefault="007F5A94" w:rsidP="00A91F9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351899"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FD99C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001F66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1655EE3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99F602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238CBA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41D3717" w14:textId="030CC071" w:rsidR="00711363"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16116C0D"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77145A">
        <w:rPr>
          <w:b/>
          <w:color w:val="000000"/>
        </w:rPr>
        <w:t xml:space="preserve"> </w:t>
      </w:r>
      <w:r w:rsidR="00F971A1" w:rsidRPr="00F971A1">
        <w:rPr>
          <w:b/>
          <w:bCs/>
          <w:color w:val="000000" w:themeColor="text1"/>
        </w:rPr>
        <w:t>Dėl Savivaldybės tarybos 2019 m. gegužės 30 d. sprendimo Nr. 1-188 „Dėl Parduodamų savivaldybės būstų ir pagalbinio ūkio paskirties pastatų sąrašo patvirtinimo ir Savivaldybės tarybos 2018 m. sausio 25 d. sprendimo Nr. 1-16 pripažinimo netekusiu galios“ pakeitimo</w:t>
      </w:r>
      <w:r w:rsidRPr="00351EF4">
        <w:rPr>
          <w:b/>
          <w:color w:val="000000"/>
        </w:rPr>
        <w:t>.</w:t>
      </w:r>
    </w:p>
    <w:p w14:paraId="183A1C8A"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bookmarkStart w:id="11" w:name="_Hlk162284821"/>
    </w:p>
    <w:p w14:paraId="633D21EB" w14:textId="428464D8" w:rsidR="0070141C" w:rsidRDefault="0070141C" w:rsidP="00A56F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341BA9E" w14:textId="77777777" w:rsidR="00B06DC9" w:rsidRDefault="00B06DC9" w:rsidP="00A56F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42E16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3CCEAA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752ED2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7360948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2F1B6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93BB50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29BDF1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72BE22A" w14:textId="77777777" w:rsidR="00FB6AC5" w:rsidRDefault="00FB6AC5" w:rsidP="00711363">
      <w:pPr>
        <w:tabs>
          <w:tab w:val="left" w:pos="180"/>
          <w:tab w:val="left" w:pos="900"/>
        </w:tabs>
        <w:spacing w:after="0" w:line="240" w:lineRule="auto"/>
        <w:ind w:firstLine="1418"/>
        <w:jc w:val="both"/>
        <w:rPr>
          <w:rFonts w:ascii="Times New Roman" w:hAnsi="Times New Roman" w:cs="Times New Roman"/>
          <w:sz w:val="24"/>
          <w:szCs w:val="24"/>
        </w:rPr>
      </w:pPr>
    </w:p>
    <w:p w14:paraId="37EA03FD" w14:textId="28EDB717" w:rsidR="00FB6AC5" w:rsidRPr="00EE34BF" w:rsidRDefault="00FB6AC5" w:rsidP="00FB6AC5">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12" w:name="_Hlk155599010"/>
      <w:r>
        <w:rPr>
          <w:b/>
          <w:color w:val="000000"/>
        </w:rPr>
        <w:t>.</w:t>
      </w:r>
      <w:r w:rsidRPr="00CB6C59">
        <w:rPr>
          <w:color w:val="000000" w:themeColor="text1"/>
        </w:rPr>
        <w:t xml:space="preserve"> </w:t>
      </w:r>
      <w:bookmarkEnd w:id="12"/>
      <w:r w:rsidR="00F971A1" w:rsidRPr="00F971A1">
        <w:rPr>
          <w:b/>
          <w:bCs/>
          <w:color w:val="000000" w:themeColor="text1"/>
        </w:rPr>
        <w:t>Dėl ilgalaikio materialiojo turto perėmimo Panevėžio miesto savivaldybės nuosavybėn ir jo perdavimo bendrojo ugdymo mokykloms valdyti, naudoti ir disponuoti juo patikėjimo teise</w:t>
      </w:r>
      <w:r w:rsidRPr="00EE34BF">
        <w:rPr>
          <w:b/>
          <w:color w:val="000000"/>
        </w:rPr>
        <w:t>.</w:t>
      </w:r>
    </w:p>
    <w:p w14:paraId="27A7C326" w14:textId="77777777" w:rsidR="00FB6AC5" w:rsidRDefault="00FB6AC5" w:rsidP="00FB6AC5">
      <w:pPr>
        <w:pStyle w:val="prastasiniatinklio"/>
        <w:tabs>
          <w:tab w:val="left" w:pos="1276"/>
        </w:tabs>
        <w:spacing w:before="0" w:beforeAutospacing="0" w:after="0" w:afterAutospacing="0"/>
        <w:ind w:firstLine="851"/>
        <w:jc w:val="both"/>
        <w:textAlignment w:val="baseline"/>
        <w:rPr>
          <w:color w:val="000000"/>
        </w:rPr>
      </w:pPr>
    </w:p>
    <w:p w14:paraId="69F65228" w14:textId="77777777" w:rsidR="00FB6AC5" w:rsidRDefault="00FB6AC5" w:rsidP="00FB6AC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BAC211" w14:textId="77777777" w:rsidR="00FB6AC5" w:rsidRDefault="00FB6AC5" w:rsidP="00FB6AC5">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1"/>
    <w:p w14:paraId="294DAD1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F5A28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168A26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62A49D1"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5EA3F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CC496F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5418FB5E" w14:textId="5AB23CC1" w:rsidR="00042518" w:rsidRPr="00A1445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3D9A9D4D" w14:textId="77777777" w:rsidR="00711363" w:rsidRPr="0059401F" w:rsidRDefault="00711363" w:rsidP="00925391">
      <w:pPr>
        <w:tabs>
          <w:tab w:val="left" w:pos="180"/>
          <w:tab w:val="left" w:pos="900"/>
        </w:tabs>
        <w:spacing w:after="0" w:line="240" w:lineRule="auto"/>
        <w:jc w:val="both"/>
        <w:rPr>
          <w:rFonts w:ascii="Times New Roman" w:hAnsi="Times New Roman" w:cs="Times New Roman"/>
          <w:sz w:val="24"/>
          <w:szCs w:val="24"/>
        </w:rPr>
      </w:pPr>
    </w:p>
    <w:p w14:paraId="7C24E4E3" w14:textId="5744BCB6" w:rsidR="009F44D0" w:rsidRPr="00C83D14" w:rsidRDefault="00516F67" w:rsidP="00CE6AD3">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3" w:name="_Hlk155599079"/>
      <w:r w:rsidR="0077145A">
        <w:rPr>
          <w:b/>
          <w:color w:val="000000"/>
        </w:rPr>
        <w:t xml:space="preserve"> </w:t>
      </w:r>
      <w:bookmarkEnd w:id="13"/>
      <w:r w:rsidR="00F971A1" w:rsidRPr="00F971A1">
        <w:rPr>
          <w:b/>
          <w:bCs/>
          <w:color w:val="000000" w:themeColor="text1"/>
        </w:rPr>
        <w:t>Dėl leidimo viešajai įstaigai Panevėžio miesto poliklinikai pagerinti ir pertvarkyti, atliekant remonto darbus, patikėjimo teise valdomą turtą – negyvenamąsias patalpas (Nemuno g. 75)</w:t>
      </w:r>
      <w:r w:rsidR="00482321" w:rsidRPr="00EE34BF">
        <w:rPr>
          <w:b/>
          <w:color w:val="000000"/>
        </w:rPr>
        <w:t>.</w:t>
      </w:r>
    </w:p>
    <w:p w14:paraId="6B2060F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5433C7E1"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BED975"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A930F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7C8BEA4"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B46488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25A6B8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1DB916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DE3502D" w14:textId="38C75EFD" w:rsidR="00FC36F2"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03651DCD" w14:textId="6816F447" w:rsidR="009C587A" w:rsidRDefault="00516F67" w:rsidP="00847437">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14" w:name="_Hlk155618697"/>
      <w:r w:rsidR="0077145A">
        <w:rPr>
          <w:b/>
          <w:color w:val="000000"/>
        </w:rPr>
        <w:t xml:space="preserve"> </w:t>
      </w:r>
      <w:bookmarkEnd w:id="14"/>
      <w:r w:rsidR="00F971A1" w:rsidRPr="00F971A1">
        <w:rPr>
          <w:b/>
          <w:bCs/>
          <w:color w:val="000000" w:themeColor="text1"/>
        </w:rPr>
        <w:t>Dėl nekilnojamojo turto, esančio Ramygalos g. 16, įsigijimo savikainos padidinimo ir turto perdavimo Panevėžio „Vilties“ progimnazijai</w:t>
      </w:r>
      <w:r w:rsidR="00482321" w:rsidRPr="00EE34BF">
        <w:rPr>
          <w:b/>
          <w:color w:val="000000"/>
        </w:rPr>
        <w:t>.</w:t>
      </w:r>
    </w:p>
    <w:p w14:paraId="207F9F82" w14:textId="77777777" w:rsidR="00BE47A1" w:rsidRPr="00847437" w:rsidRDefault="00BE47A1" w:rsidP="00847437">
      <w:pPr>
        <w:pStyle w:val="prastasiniatinklio"/>
        <w:tabs>
          <w:tab w:val="left" w:pos="1276"/>
        </w:tabs>
        <w:spacing w:before="0" w:beforeAutospacing="0" w:after="0" w:afterAutospacing="0"/>
        <w:ind w:firstLine="851"/>
        <w:jc w:val="both"/>
        <w:textAlignment w:val="baseline"/>
        <w:rPr>
          <w:b/>
          <w:color w:val="000000"/>
        </w:rPr>
      </w:pPr>
    </w:p>
    <w:p w14:paraId="6B07CA2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E38A19"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93E49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B4E55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5CF4A2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C5D2E5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DC857F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9E4533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759115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80279FB" w14:textId="77777777" w:rsidR="005B3F45" w:rsidRPr="00BE3985" w:rsidRDefault="005B3F45" w:rsidP="00640BB5">
      <w:pPr>
        <w:tabs>
          <w:tab w:val="left" w:pos="180"/>
          <w:tab w:val="left" w:pos="900"/>
        </w:tabs>
        <w:spacing w:after="0" w:line="240" w:lineRule="auto"/>
        <w:jc w:val="both"/>
        <w:rPr>
          <w:rFonts w:ascii="Times New Roman" w:hAnsi="Times New Roman" w:cs="Times New Roman"/>
          <w:sz w:val="24"/>
          <w:szCs w:val="24"/>
        </w:rPr>
      </w:pPr>
    </w:p>
    <w:p w14:paraId="5B7886E0" w14:textId="301C1C65"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bookmarkStart w:id="15" w:name="_Hlk155618754"/>
      <w:r w:rsidR="0077145A">
        <w:rPr>
          <w:b/>
          <w:color w:val="000000"/>
        </w:rPr>
        <w:t xml:space="preserve"> </w:t>
      </w:r>
      <w:bookmarkEnd w:id="15"/>
      <w:r w:rsidR="00F971A1" w:rsidRPr="00F971A1">
        <w:rPr>
          <w:b/>
          <w:bCs/>
          <w:color w:val="000000" w:themeColor="text1"/>
        </w:rPr>
        <w:t>Dėl leidimo viešajai įstaigai Panevėžio fizinės medicinos ir reabilitacijos centrui pagerinti ir pertvarkyti, atliekant remonto darbus, patikėjimo teise valdomą turtą – negyvenamąsias patalpas (Nemuno g. 75)</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51F1C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B4AA6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00D62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235A9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4586D2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F60B13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B7B2CF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F7A1E4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09E5637" w14:textId="0E5ADCA5" w:rsidR="00EE34BF"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343EDCAB" w14:textId="77777777" w:rsidR="00C27846" w:rsidRPr="007617DE" w:rsidRDefault="00C27846" w:rsidP="007617DE">
      <w:pPr>
        <w:tabs>
          <w:tab w:val="left" w:pos="180"/>
          <w:tab w:val="left" w:pos="900"/>
        </w:tabs>
        <w:spacing w:after="0" w:line="240" w:lineRule="auto"/>
        <w:ind w:firstLine="1418"/>
        <w:jc w:val="both"/>
        <w:rPr>
          <w:rFonts w:ascii="Times New Roman" w:hAnsi="Times New Roman" w:cs="Times New Roman"/>
          <w:sz w:val="24"/>
          <w:szCs w:val="24"/>
        </w:rPr>
      </w:pPr>
    </w:p>
    <w:p w14:paraId="155E5DB1" w14:textId="5E053786"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bookmarkStart w:id="16" w:name="_Hlk159571354"/>
      <w:r w:rsidRPr="00EE34BF">
        <w:rPr>
          <w:b/>
          <w:color w:val="000000"/>
        </w:rPr>
        <w:t>20.</w:t>
      </w:r>
      <w:bookmarkStart w:id="17" w:name="_Hlk155618821"/>
      <w:r w:rsidR="0077145A">
        <w:rPr>
          <w:b/>
          <w:color w:val="000000"/>
        </w:rPr>
        <w:t xml:space="preserve"> </w:t>
      </w:r>
      <w:bookmarkEnd w:id="17"/>
      <w:r w:rsidR="00F971A1" w:rsidRPr="00F971A1">
        <w:rPr>
          <w:b/>
          <w:bCs/>
          <w:color w:val="000000" w:themeColor="text1"/>
        </w:rPr>
        <w:t>Dėl turto perdavimo Panevėžio nekilnojamojo turto valdymo centrui</w:t>
      </w:r>
      <w:r w:rsidR="00482321" w:rsidRPr="00EE34BF">
        <w:rPr>
          <w:b/>
          <w:color w:val="000000"/>
        </w:rPr>
        <w:t>.</w:t>
      </w:r>
    </w:p>
    <w:p w14:paraId="603CFD6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506C7D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02D24D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6"/>
    <w:p w14:paraId="03C5CE2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6814DA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98E04E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185F9D1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71B310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934F56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3319B27" w14:textId="0915287F" w:rsidR="00362E4A"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EB16428" w14:textId="03087062" w:rsidR="003B1AC2" w:rsidRPr="007C6DC9" w:rsidRDefault="009D24FF" w:rsidP="00CE6AD3">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1</w:t>
      </w:r>
      <w:r w:rsidRPr="00EE34BF">
        <w:rPr>
          <w:b/>
          <w:color w:val="000000"/>
        </w:rPr>
        <w:t>.</w:t>
      </w:r>
      <w:r>
        <w:rPr>
          <w:b/>
          <w:color w:val="000000"/>
        </w:rPr>
        <w:t xml:space="preserve"> </w:t>
      </w:r>
      <w:r w:rsidR="00F971A1" w:rsidRPr="00F971A1">
        <w:rPr>
          <w:b/>
          <w:bCs/>
          <w:color w:val="000000" w:themeColor="text1"/>
        </w:rPr>
        <w:t>Dėl AB „Panevėžio energija“ planinės investicijos „Kogeneracinio bloko, naudojančio atsinaujinančius energijos išteklius, statyba Panevėžio elektrinėje“ derinimo</w:t>
      </w:r>
      <w:r w:rsidRPr="00EE34BF">
        <w:rPr>
          <w:b/>
          <w:color w:val="000000"/>
        </w:rPr>
        <w:t>.</w:t>
      </w:r>
    </w:p>
    <w:p w14:paraId="0FAA3022"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0F054A71"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B4B5A1"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A8B03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D7DEA5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12936E0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CF0264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3FA678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09A2A901" w14:textId="2172CCCB" w:rsidR="00FC36F2"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A2E23F6" w14:textId="77777777" w:rsidR="009D24FF" w:rsidRDefault="009D24FF" w:rsidP="002F0CA0">
      <w:pPr>
        <w:tabs>
          <w:tab w:val="left" w:pos="180"/>
          <w:tab w:val="left" w:pos="900"/>
        </w:tabs>
        <w:spacing w:after="0" w:line="240" w:lineRule="auto"/>
        <w:ind w:firstLine="1418"/>
        <w:jc w:val="both"/>
        <w:rPr>
          <w:rFonts w:ascii="Times New Roman" w:hAnsi="Times New Roman" w:cs="Times New Roman"/>
          <w:sz w:val="24"/>
          <w:szCs w:val="24"/>
        </w:rPr>
      </w:pPr>
    </w:p>
    <w:p w14:paraId="0CEB8111" w14:textId="212F8F67"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2</w:t>
      </w:r>
      <w:r w:rsidRPr="00EE34BF">
        <w:rPr>
          <w:b/>
          <w:color w:val="000000"/>
        </w:rPr>
        <w:t>.</w:t>
      </w:r>
      <w:r>
        <w:rPr>
          <w:b/>
          <w:color w:val="000000"/>
        </w:rPr>
        <w:t xml:space="preserve"> </w:t>
      </w:r>
      <w:r w:rsidR="00F971A1" w:rsidRPr="00F971A1">
        <w:rPr>
          <w:b/>
          <w:bCs/>
          <w:color w:val="000000" w:themeColor="text1"/>
        </w:rPr>
        <w:t>Dėl pritarimo projekto „Kolektyvinės apsaugos statinių aprūpinimas būtinųjų priemonių atsargomis Panevėžio mieste“ įgyvendinimo plano teikimui ir jo įgyvendinimui</w:t>
      </w:r>
      <w:r w:rsidRPr="00EE34BF">
        <w:rPr>
          <w:b/>
          <w:color w:val="000000"/>
        </w:rPr>
        <w:t>.</w:t>
      </w:r>
    </w:p>
    <w:p w14:paraId="41C31742"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4600DA6"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F88EDF"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1CDD15"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A5A367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1E9144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5BCC55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5EB354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B67D81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2EFD14E" w14:textId="7C6976E4" w:rsidR="00FC36F2"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FF36C08" w14:textId="77777777" w:rsidR="00042518" w:rsidRDefault="00042518" w:rsidP="0077145A">
      <w:pPr>
        <w:tabs>
          <w:tab w:val="num" w:pos="0"/>
          <w:tab w:val="left" w:pos="180"/>
          <w:tab w:val="left" w:pos="900"/>
        </w:tabs>
        <w:spacing w:after="0" w:line="240" w:lineRule="auto"/>
        <w:jc w:val="both"/>
        <w:rPr>
          <w:rFonts w:ascii="Times New Roman" w:eastAsia="Times New Roman" w:hAnsi="Times New Roman" w:cs="Times New Roman"/>
          <w:sz w:val="24"/>
          <w:szCs w:val="24"/>
        </w:rPr>
      </w:pPr>
    </w:p>
    <w:p w14:paraId="75701386" w14:textId="326695E7" w:rsidR="009D24FF" w:rsidRPr="00EE34BF" w:rsidRDefault="009D24FF" w:rsidP="009D24F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3</w:t>
      </w:r>
      <w:r w:rsidRPr="00EE34BF">
        <w:rPr>
          <w:b/>
          <w:color w:val="000000"/>
        </w:rPr>
        <w:t>.</w:t>
      </w:r>
      <w:r>
        <w:rPr>
          <w:b/>
          <w:color w:val="000000"/>
        </w:rPr>
        <w:t xml:space="preserve"> </w:t>
      </w:r>
      <w:r w:rsidR="00F971A1" w:rsidRPr="00F971A1">
        <w:rPr>
          <w:b/>
          <w:bCs/>
          <w:color w:val="000000" w:themeColor="text1"/>
        </w:rPr>
        <w:t>Dėl pritarimo projekto „Priedangų infrastruktūros plėtra Panevėžio mieste“ įgyvendinimo plano teikimui ir jo įgyvendinimui</w:t>
      </w:r>
      <w:r w:rsidRPr="00EE34BF">
        <w:rPr>
          <w:b/>
          <w:color w:val="000000"/>
        </w:rPr>
        <w:t>.</w:t>
      </w:r>
    </w:p>
    <w:p w14:paraId="67A9F3CA" w14:textId="77777777" w:rsidR="009D24FF" w:rsidRDefault="009D24FF" w:rsidP="009D24FF">
      <w:pPr>
        <w:pStyle w:val="prastasiniatinklio"/>
        <w:tabs>
          <w:tab w:val="left" w:pos="1276"/>
        </w:tabs>
        <w:spacing w:before="0" w:beforeAutospacing="0" w:after="0" w:afterAutospacing="0"/>
        <w:ind w:firstLine="851"/>
        <w:jc w:val="both"/>
        <w:textAlignment w:val="baseline"/>
        <w:rPr>
          <w:color w:val="000000"/>
        </w:rPr>
      </w:pPr>
    </w:p>
    <w:p w14:paraId="7DFA6CD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2D5F00" w14:textId="77777777" w:rsidR="009D24FF" w:rsidRDefault="009D24FF" w:rsidP="009D24FF">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2"/>
    <w:p w14:paraId="750309B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98286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853453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6D945A7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F5EE27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621DBD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BFBE2B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6DD565F6" w14:textId="77777777" w:rsidR="002E0BE6" w:rsidRDefault="002E0BE6" w:rsidP="004D4380">
      <w:pPr>
        <w:tabs>
          <w:tab w:val="left" w:pos="180"/>
          <w:tab w:val="left" w:pos="900"/>
        </w:tabs>
        <w:spacing w:after="0" w:line="240" w:lineRule="auto"/>
        <w:ind w:firstLine="1418"/>
        <w:jc w:val="both"/>
        <w:rPr>
          <w:rFonts w:ascii="Times New Roman" w:hAnsi="Times New Roman" w:cs="Times New Roman"/>
          <w:sz w:val="24"/>
          <w:szCs w:val="24"/>
        </w:rPr>
      </w:pPr>
    </w:p>
    <w:p w14:paraId="7591A361" w14:textId="1C825DE2" w:rsidR="002E0BE6" w:rsidRPr="00EE34BF" w:rsidRDefault="002E0BE6" w:rsidP="002E0BE6">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sidR="00F81A4E">
        <w:rPr>
          <w:b/>
          <w:color w:val="000000"/>
        </w:rPr>
        <w:t>4</w:t>
      </w:r>
      <w:r w:rsidRPr="00EE34BF">
        <w:rPr>
          <w:b/>
          <w:color w:val="000000"/>
        </w:rPr>
        <w:t>.</w:t>
      </w:r>
      <w:r>
        <w:rPr>
          <w:b/>
          <w:color w:val="000000"/>
        </w:rPr>
        <w:t xml:space="preserve"> </w:t>
      </w:r>
      <w:r w:rsidR="00F971A1" w:rsidRPr="00F971A1">
        <w:rPr>
          <w:b/>
          <w:bCs/>
          <w:color w:val="000000" w:themeColor="text1"/>
        </w:rPr>
        <w:t>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w:t>
      </w:r>
      <w:r w:rsidRPr="00EE34BF">
        <w:rPr>
          <w:b/>
          <w:color w:val="000000"/>
        </w:rPr>
        <w:t>.</w:t>
      </w:r>
    </w:p>
    <w:p w14:paraId="6F35BC3E" w14:textId="77777777" w:rsidR="002E0BE6" w:rsidRDefault="002E0BE6" w:rsidP="002E0BE6">
      <w:pPr>
        <w:pStyle w:val="prastasiniatinklio"/>
        <w:tabs>
          <w:tab w:val="left" w:pos="1276"/>
        </w:tabs>
        <w:spacing w:before="0" w:beforeAutospacing="0" w:after="0" w:afterAutospacing="0"/>
        <w:ind w:firstLine="851"/>
        <w:jc w:val="both"/>
        <w:textAlignment w:val="baseline"/>
        <w:rPr>
          <w:color w:val="000000"/>
        </w:rPr>
      </w:pPr>
    </w:p>
    <w:p w14:paraId="7B838809" w14:textId="77777777" w:rsidR="002E0BE6" w:rsidRDefault="002E0BE6" w:rsidP="002E0B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06C8AB" w14:textId="77777777" w:rsidR="002E0BE6" w:rsidRDefault="002E0BE6" w:rsidP="002E0B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845C0E1"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705825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966B86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14BCE4A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D9C3B4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D9AC22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18DED0B" w14:textId="2E156A11" w:rsidR="002E0BE6" w:rsidRPr="008536A9"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Grigienė </w:t>
      </w:r>
      <w:proofErr w:type="spellStart"/>
      <w:r>
        <w:rPr>
          <w:rFonts w:ascii="Times New Roman" w:hAnsi="Times New Roman" w:cs="Times New Roman"/>
          <w:sz w:val="24"/>
          <w:szCs w:val="24"/>
        </w:rPr>
        <w:t>Indiana</w:t>
      </w:r>
      <w:proofErr w:type="spellEnd"/>
    </w:p>
    <w:p w14:paraId="049E9AA3" w14:textId="77777777" w:rsidR="002E0BE6" w:rsidRDefault="002E0BE6" w:rsidP="004D4380">
      <w:pPr>
        <w:tabs>
          <w:tab w:val="left" w:pos="180"/>
          <w:tab w:val="left" w:pos="900"/>
        </w:tabs>
        <w:spacing w:after="0" w:line="240" w:lineRule="auto"/>
        <w:ind w:firstLine="1418"/>
        <w:jc w:val="both"/>
        <w:rPr>
          <w:rFonts w:ascii="Times New Roman" w:hAnsi="Times New Roman" w:cs="Times New Roman"/>
          <w:sz w:val="24"/>
          <w:szCs w:val="24"/>
        </w:rPr>
      </w:pPr>
    </w:p>
    <w:p w14:paraId="135CCBB1" w14:textId="41321DB7" w:rsidR="002E0BE6" w:rsidRDefault="002E0BE6" w:rsidP="00FB0A5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sidR="00F81A4E">
        <w:rPr>
          <w:b/>
          <w:color w:val="000000"/>
        </w:rPr>
        <w:t>5</w:t>
      </w:r>
      <w:r w:rsidRPr="00EE34BF">
        <w:rPr>
          <w:b/>
          <w:color w:val="000000"/>
        </w:rPr>
        <w:t>.</w:t>
      </w:r>
      <w:r>
        <w:rPr>
          <w:b/>
          <w:color w:val="000000"/>
        </w:rPr>
        <w:t xml:space="preserve"> </w:t>
      </w:r>
      <w:r w:rsidR="00F971A1" w:rsidRPr="00F971A1">
        <w:rPr>
          <w:b/>
          <w:bCs/>
          <w:color w:val="000000" w:themeColor="text1"/>
        </w:rPr>
        <w:t>Dėl Panevėžio pedagoginės psichologinės tarnybos teikiamų atlygintinų paslaugų kainų sąrašo patvirtinimo ir Savivaldybės tarybos 2021 m. spalio 28 d. sprendimo Nr. 1-292 pripažinimo netekusiu galios</w:t>
      </w:r>
      <w:r w:rsidRPr="00EE34BF">
        <w:rPr>
          <w:b/>
          <w:color w:val="000000"/>
        </w:rPr>
        <w:t>.</w:t>
      </w:r>
    </w:p>
    <w:p w14:paraId="2DCB3253" w14:textId="77777777" w:rsidR="00EF5DAF" w:rsidRPr="00FB0A59" w:rsidRDefault="00EF5DAF" w:rsidP="00FB0A59">
      <w:pPr>
        <w:pStyle w:val="prastasiniatinklio"/>
        <w:tabs>
          <w:tab w:val="left" w:pos="1276"/>
        </w:tabs>
        <w:spacing w:before="0" w:beforeAutospacing="0" w:after="0" w:afterAutospacing="0"/>
        <w:ind w:firstLine="851"/>
        <w:jc w:val="both"/>
        <w:textAlignment w:val="baseline"/>
        <w:rPr>
          <w:b/>
          <w:color w:val="000000"/>
        </w:rPr>
      </w:pPr>
    </w:p>
    <w:p w14:paraId="69FEF6AD" w14:textId="77777777" w:rsidR="002E0BE6" w:rsidRDefault="002E0BE6" w:rsidP="002E0BE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54A3F95" w14:textId="77777777" w:rsidR="002E0BE6" w:rsidRDefault="002E0BE6" w:rsidP="002E0BE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FB6D2E"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69855C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D1E90F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18AD763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19C949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EFC32D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DB94224" w14:textId="49717196" w:rsidR="002E0BE6" w:rsidRPr="008536A9"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bookmarkEnd w:id="3"/>
    <w:p w14:paraId="3869D248" w14:textId="77777777" w:rsidR="00B712FB" w:rsidRDefault="00B712FB" w:rsidP="0064005E">
      <w:pPr>
        <w:tabs>
          <w:tab w:val="left" w:pos="180"/>
          <w:tab w:val="left" w:pos="900"/>
        </w:tabs>
        <w:spacing w:after="0" w:line="240" w:lineRule="auto"/>
        <w:jc w:val="both"/>
        <w:rPr>
          <w:rFonts w:ascii="Times New Roman" w:hAnsi="Times New Roman" w:cs="Times New Roman"/>
          <w:sz w:val="24"/>
          <w:szCs w:val="24"/>
        </w:rPr>
      </w:pPr>
    </w:p>
    <w:p w14:paraId="7FED2D31" w14:textId="312E3C8C" w:rsidR="00B712FB" w:rsidRPr="00624B49" w:rsidRDefault="00F971A1" w:rsidP="00E37734">
      <w:pPr>
        <w:pStyle w:val="prastasiniatinklio"/>
        <w:numPr>
          <w:ilvl w:val="0"/>
          <w:numId w:val="11"/>
        </w:numPr>
        <w:spacing w:before="0" w:beforeAutospacing="0" w:after="0" w:afterAutospacing="0"/>
        <w:ind w:left="0" w:firstLine="851"/>
        <w:jc w:val="both"/>
        <w:textAlignment w:val="baseline"/>
        <w:rPr>
          <w:b/>
          <w:color w:val="000000"/>
        </w:rPr>
      </w:pPr>
      <w:r w:rsidRPr="00F971A1">
        <w:rPr>
          <w:b/>
          <w:bCs/>
        </w:rPr>
        <w:t>Dėl Panevėžio pedagoginės-psichologinės tarnybos pavadinimo pakeitimo, Panevėžio pedagoginės psichologinės tarnybos nuostatų patvirtinimo ir Savivaldybės tarybos 2021 m. rugsėjo 30 d. sprendimo Nr. 1-271 pripažinimo netekusiu galios</w:t>
      </w:r>
      <w:r w:rsidR="00B712FB" w:rsidRPr="00624B49">
        <w:rPr>
          <w:b/>
          <w:color w:val="000000"/>
        </w:rPr>
        <w:t>.</w:t>
      </w:r>
    </w:p>
    <w:p w14:paraId="48EBAEE8" w14:textId="77777777" w:rsidR="00B712FB" w:rsidRDefault="00B712FB" w:rsidP="00B712FB">
      <w:pPr>
        <w:tabs>
          <w:tab w:val="left" w:pos="180"/>
          <w:tab w:val="left" w:pos="900"/>
        </w:tabs>
        <w:spacing w:after="0" w:line="240" w:lineRule="auto"/>
        <w:jc w:val="both"/>
        <w:rPr>
          <w:rFonts w:ascii="Times New Roman" w:eastAsia="Times New Roman" w:hAnsi="Times New Roman" w:cs="Times New Roman"/>
          <w:sz w:val="24"/>
          <w:szCs w:val="24"/>
        </w:rPr>
      </w:pPr>
    </w:p>
    <w:p w14:paraId="14A1C8BC"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9E8E98"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68DAAD2"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3DF0B7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EC696A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38EBC7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5E110C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64E4DB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7EB632ED" w14:textId="5C010DC1" w:rsidR="00B712FB"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2ECC9ECB" w14:textId="77777777" w:rsidR="00B712FB" w:rsidRPr="006E73E5" w:rsidRDefault="00B712FB" w:rsidP="00B712FB">
      <w:pPr>
        <w:tabs>
          <w:tab w:val="left" w:pos="180"/>
          <w:tab w:val="left" w:pos="900"/>
        </w:tabs>
        <w:spacing w:after="0" w:line="240" w:lineRule="auto"/>
        <w:ind w:firstLine="1418"/>
        <w:jc w:val="both"/>
        <w:rPr>
          <w:rFonts w:ascii="Times New Roman" w:hAnsi="Times New Roman" w:cs="Times New Roman"/>
          <w:sz w:val="24"/>
          <w:szCs w:val="24"/>
        </w:rPr>
      </w:pPr>
    </w:p>
    <w:p w14:paraId="7AF48C69" w14:textId="40959101" w:rsidR="00B712FB" w:rsidRPr="00A077BD" w:rsidRDefault="00F971A1" w:rsidP="00B712FB">
      <w:pPr>
        <w:pStyle w:val="prastasiniatinklio"/>
        <w:numPr>
          <w:ilvl w:val="0"/>
          <w:numId w:val="11"/>
        </w:numPr>
        <w:spacing w:before="0" w:beforeAutospacing="0" w:after="0" w:afterAutospacing="0"/>
        <w:ind w:left="0" w:firstLine="851"/>
        <w:jc w:val="both"/>
        <w:textAlignment w:val="baseline"/>
        <w:rPr>
          <w:b/>
          <w:color w:val="000000"/>
        </w:rPr>
      </w:pPr>
      <w:r w:rsidRPr="00F971A1">
        <w:rPr>
          <w:b/>
          <w:bCs/>
          <w:color w:val="000000" w:themeColor="text1"/>
        </w:rPr>
        <w:t>Dėl Savivaldybės tarybos 2020 m. rugpjūčio 27 d. sprendimo Nr. 1-228 „Dėl Panevėžio miesto kultūros ir meno projektų dalinio finansavimo nuostatų patvirtinimo“ pakeitimo</w:t>
      </w:r>
      <w:r w:rsidR="00B712FB" w:rsidRPr="00A077BD">
        <w:rPr>
          <w:b/>
          <w:color w:val="000000"/>
        </w:rPr>
        <w:t>.</w:t>
      </w:r>
    </w:p>
    <w:p w14:paraId="12BBA0F7" w14:textId="77777777" w:rsidR="00B712FB" w:rsidRDefault="00B712FB" w:rsidP="00B712FB">
      <w:pPr>
        <w:pStyle w:val="prastasiniatinklio"/>
        <w:tabs>
          <w:tab w:val="left" w:pos="1276"/>
        </w:tabs>
        <w:spacing w:before="0" w:beforeAutospacing="0" w:after="0" w:afterAutospacing="0"/>
        <w:ind w:leftChars="851" w:left="1872"/>
        <w:jc w:val="both"/>
        <w:textAlignment w:val="baseline"/>
        <w:rPr>
          <w:color w:val="000000"/>
        </w:rPr>
      </w:pPr>
    </w:p>
    <w:p w14:paraId="7BA730EB" w14:textId="061C230C" w:rsidR="00B712FB" w:rsidRDefault="00B712FB" w:rsidP="00CE5BF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63196789" w14:textId="77777777" w:rsidR="004D384C" w:rsidRPr="008B2CB7" w:rsidRDefault="004D384C" w:rsidP="00CE5BF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A13795"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DE2C1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4F3E5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4D172F0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D72F10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D95BE8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A9C794E" w14:textId="645A5F27" w:rsidR="00B712FB"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FE69728" w14:textId="77777777" w:rsidR="00B712FB" w:rsidRPr="008B2CB7" w:rsidRDefault="00B712FB" w:rsidP="00B712FB">
      <w:pPr>
        <w:tabs>
          <w:tab w:val="left" w:pos="180"/>
          <w:tab w:val="left" w:pos="900"/>
        </w:tabs>
        <w:spacing w:after="0" w:line="240" w:lineRule="auto"/>
        <w:jc w:val="both"/>
        <w:rPr>
          <w:rFonts w:ascii="Times New Roman" w:eastAsia="Times New Roman" w:hAnsi="Times New Roman" w:cs="Times New Roman"/>
          <w:sz w:val="24"/>
          <w:szCs w:val="24"/>
        </w:rPr>
      </w:pPr>
    </w:p>
    <w:p w14:paraId="1C4189A3" w14:textId="208EAA2F" w:rsidR="00B712FB" w:rsidRDefault="00F971A1" w:rsidP="00B712FB">
      <w:pPr>
        <w:pStyle w:val="prastasiniatinklio"/>
        <w:numPr>
          <w:ilvl w:val="0"/>
          <w:numId w:val="11"/>
        </w:numPr>
        <w:tabs>
          <w:tab w:val="left" w:pos="1276"/>
        </w:tabs>
        <w:spacing w:before="0" w:beforeAutospacing="0" w:after="0" w:afterAutospacing="0"/>
        <w:ind w:left="0" w:firstLine="851"/>
        <w:jc w:val="both"/>
        <w:textAlignment w:val="baseline"/>
        <w:rPr>
          <w:b/>
          <w:color w:val="000000"/>
        </w:rPr>
      </w:pPr>
      <w:r w:rsidRPr="00F971A1">
        <w:rPr>
          <w:b/>
          <w:bCs/>
          <w:color w:val="000000" w:themeColor="text1"/>
        </w:rPr>
        <w:t>Dėl Panevėžio sporto centro teikiamų paslaugų ir transporto paslaugų įkainių sąrašų patvirtinimo, Savivaldybės tarybos 2023 m. gruodžio 28 d. sprendimo Nr. 1-413 pripažinimo netekusiu galios</w:t>
      </w:r>
      <w:r w:rsidR="00B712FB" w:rsidRPr="004C35F0">
        <w:rPr>
          <w:b/>
          <w:color w:val="000000"/>
        </w:rPr>
        <w:t>.</w:t>
      </w:r>
    </w:p>
    <w:p w14:paraId="1949FD39" w14:textId="77777777" w:rsidR="00B712FB" w:rsidRPr="0045125C" w:rsidRDefault="00B712FB" w:rsidP="00B712FB">
      <w:pPr>
        <w:pStyle w:val="prastasiniatinklio"/>
        <w:tabs>
          <w:tab w:val="left" w:pos="1276"/>
        </w:tabs>
        <w:spacing w:before="0" w:beforeAutospacing="0" w:after="0" w:afterAutospacing="0"/>
        <w:jc w:val="both"/>
        <w:textAlignment w:val="baseline"/>
        <w:rPr>
          <w:b/>
          <w:color w:val="000000"/>
        </w:rPr>
      </w:pPr>
    </w:p>
    <w:p w14:paraId="4684205D"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5DA7384"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A0147E3"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1E2FBED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8B7E20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167877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BC5381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805FCB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8BBAB1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5E0F8F3B" w14:textId="77777777" w:rsidR="00B712FB" w:rsidRPr="00482321" w:rsidRDefault="00B712FB" w:rsidP="00B712FB">
      <w:pPr>
        <w:pStyle w:val="prastasiniatinklio"/>
        <w:tabs>
          <w:tab w:val="left" w:pos="1276"/>
        </w:tabs>
        <w:spacing w:before="0" w:beforeAutospacing="0" w:after="0" w:afterAutospacing="0"/>
        <w:jc w:val="both"/>
        <w:textAlignment w:val="baseline"/>
        <w:rPr>
          <w:b/>
          <w:color w:val="000000"/>
        </w:rPr>
      </w:pPr>
    </w:p>
    <w:p w14:paraId="15F6C073" w14:textId="0F16188C" w:rsidR="00B712FB" w:rsidRPr="004C35F0" w:rsidRDefault="00F971A1" w:rsidP="00B712FB">
      <w:pPr>
        <w:pStyle w:val="prastasiniatinklio"/>
        <w:numPr>
          <w:ilvl w:val="0"/>
          <w:numId w:val="11"/>
        </w:numPr>
        <w:tabs>
          <w:tab w:val="left" w:pos="1276"/>
        </w:tabs>
        <w:spacing w:before="0" w:beforeAutospacing="0" w:after="0" w:afterAutospacing="0"/>
        <w:ind w:left="0" w:firstLine="851"/>
        <w:jc w:val="both"/>
        <w:textAlignment w:val="baseline"/>
        <w:rPr>
          <w:b/>
          <w:color w:val="000000"/>
        </w:rPr>
      </w:pPr>
      <w:r w:rsidRPr="00F971A1">
        <w:rPr>
          <w:b/>
          <w:bCs/>
          <w:color w:val="000000" w:themeColor="text1"/>
        </w:rPr>
        <w:t>Dėl Panevėžio nekilnojamojo turto valdymo centro teikiamų paslaugų įkainių sąrašo patvirtinimo</w:t>
      </w:r>
      <w:r w:rsidR="00B712FB" w:rsidRPr="004C35F0">
        <w:rPr>
          <w:b/>
          <w:color w:val="000000"/>
        </w:rPr>
        <w:t>.</w:t>
      </w:r>
    </w:p>
    <w:p w14:paraId="3641B27A"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1168BCBA"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A1CED34"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9FE302"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AD4800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541084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AE86EC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1EF9FD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0D3CE2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3897855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D3B92EB" w14:textId="77777777" w:rsidR="00B712FB" w:rsidRDefault="00B712FB" w:rsidP="00B712FB">
      <w:pPr>
        <w:pStyle w:val="prastasiniatinklio"/>
        <w:tabs>
          <w:tab w:val="left" w:pos="1276"/>
        </w:tabs>
        <w:spacing w:before="0" w:beforeAutospacing="0" w:after="0" w:afterAutospacing="0"/>
        <w:jc w:val="both"/>
        <w:textAlignment w:val="baseline"/>
        <w:rPr>
          <w:color w:val="000000"/>
        </w:rPr>
      </w:pPr>
    </w:p>
    <w:p w14:paraId="41800063" w14:textId="42C43CA0" w:rsidR="00B712FB" w:rsidRPr="004C35F0" w:rsidRDefault="00F971A1" w:rsidP="00B712FB">
      <w:pPr>
        <w:pStyle w:val="prastasiniatinklio"/>
        <w:numPr>
          <w:ilvl w:val="0"/>
          <w:numId w:val="11"/>
        </w:numPr>
        <w:tabs>
          <w:tab w:val="left" w:pos="1276"/>
        </w:tabs>
        <w:spacing w:before="0" w:beforeAutospacing="0" w:after="0" w:afterAutospacing="0"/>
        <w:ind w:left="0" w:firstLine="851"/>
        <w:jc w:val="both"/>
        <w:textAlignment w:val="baseline"/>
        <w:rPr>
          <w:b/>
          <w:color w:val="000000"/>
        </w:rPr>
      </w:pPr>
      <w:r w:rsidRPr="00F971A1">
        <w:rPr>
          <w:b/>
          <w:bCs/>
          <w:color w:val="000000" w:themeColor="text1"/>
        </w:rPr>
        <w:t>Dėl Panevėžio miesto futbolo sporto šakos 2025–2027 metų plėtros programos ir jos finansavimo iš savivaldybės biudžeto lėšų konkurso nuostatų patvirtinimo</w:t>
      </w:r>
      <w:r w:rsidR="00B712FB" w:rsidRPr="004C35F0">
        <w:rPr>
          <w:b/>
          <w:color w:val="000000"/>
        </w:rPr>
        <w:t>.</w:t>
      </w:r>
    </w:p>
    <w:p w14:paraId="669BA696"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7C52B369"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BB9CB11"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B756A2B"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276F42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88036E1"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69C64BF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75D819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940B061"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7AF6CD5" w14:textId="2B82EB86" w:rsidR="00B712FB"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2FEF0C3C" w14:textId="77777777" w:rsidR="00B712FB" w:rsidRPr="007B3EAF" w:rsidRDefault="00B712FB" w:rsidP="00B712FB">
      <w:pPr>
        <w:tabs>
          <w:tab w:val="left" w:pos="180"/>
          <w:tab w:val="left" w:pos="900"/>
        </w:tabs>
        <w:spacing w:after="0" w:line="240" w:lineRule="auto"/>
        <w:jc w:val="both"/>
        <w:rPr>
          <w:rFonts w:ascii="Times New Roman" w:hAnsi="Times New Roman" w:cs="Times New Roman"/>
          <w:sz w:val="24"/>
          <w:szCs w:val="24"/>
        </w:rPr>
      </w:pPr>
    </w:p>
    <w:p w14:paraId="00B52002" w14:textId="146EE551" w:rsidR="00B712FB" w:rsidRPr="004C35F0" w:rsidRDefault="00F971A1" w:rsidP="00B712FB">
      <w:pPr>
        <w:pStyle w:val="prastasiniatinklio"/>
        <w:numPr>
          <w:ilvl w:val="0"/>
          <w:numId w:val="11"/>
        </w:numPr>
        <w:tabs>
          <w:tab w:val="left" w:pos="1276"/>
        </w:tabs>
        <w:spacing w:before="0" w:beforeAutospacing="0" w:after="0" w:afterAutospacing="0"/>
        <w:ind w:left="0" w:firstLine="851"/>
        <w:jc w:val="both"/>
        <w:textAlignment w:val="baseline"/>
        <w:rPr>
          <w:b/>
          <w:color w:val="000000"/>
        </w:rPr>
      </w:pPr>
      <w:r w:rsidRPr="00F971A1">
        <w:rPr>
          <w:b/>
          <w:color w:val="000000" w:themeColor="text1"/>
        </w:rPr>
        <w:t>Dėl leidimo vykdyti viešąjį pirkimą „Asmeninės pagalbos paslaugos“ ir Administracijos direktoriui pasirašyti sutartį</w:t>
      </w:r>
      <w:r w:rsidR="00B712FB" w:rsidRPr="004C35F0">
        <w:rPr>
          <w:b/>
          <w:color w:val="000000"/>
        </w:rPr>
        <w:t>.</w:t>
      </w:r>
    </w:p>
    <w:p w14:paraId="3F99A7C5"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04C60F81"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4D8C20"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DD78E7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180F17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ABBA59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6BCD53E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F186C8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70960E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DD62A5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175ED0DB" w14:textId="77777777" w:rsidR="00B712FB" w:rsidRDefault="00B712FB" w:rsidP="00CE6AD3">
      <w:pPr>
        <w:pStyle w:val="prastasiniatinklio"/>
        <w:tabs>
          <w:tab w:val="left" w:pos="1276"/>
        </w:tabs>
        <w:spacing w:before="0" w:beforeAutospacing="0" w:after="0" w:afterAutospacing="0"/>
        <w:jc w:val="both"/>
        <w:textAlignment w:val="baseline"/>
      </w:pPr>
    </w:p>
    <w:p w14:paraId="2B7F20A6" w14:textId="4D61DB99" w:rsidR="00B712FB" w:rsidRPr="004C35F0"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00B712FB" w:rsidRPr="004C35F0">
        <w:rPr>
          <w:b/>
          <w:color w:val="000000"/>
        </w:rPr>
        <w:t xml:space="preserve">. </w:t>
      </w:r>
      <w:r w:rsidR="00F971A1" w:rsidRPr="00F971A1">
        <w:rPr>
          <w:b/>
          <w:bCs/>
          <w:color w:val="000000" w:themeColor="text1"/>
        </w:rPr>
        <w:t>Dėl Savivaldybės tarybos 2024 m. gegužės 30 d. sprendimo Nr. 1-197 „Dėl Panevėžio miesto savivaldybės šeimos tarybos sudarymo“ pakeitimo</w:t>
      </w:r>
      <w:r w:rsidR="00B712FB" w:rsidRPr="004C35F0">
        <w:rPr>
          <w:b/>
          <w:color w:val="000000"/>
        </w:rPr>
        <w:t>.</w:t>
      </w:r>
    </w:p>
    <w:p w14:paraId="471457E5"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727CD2FE"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39B73C35"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E6A00F"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9722A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119849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1B013EF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9DA8CD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058C8A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91768C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190A1C1" w14:textId="77777777" w:rsidR="00B712FB" w:rsidRDefault="00B712FB" w:rsidP="00B712FB">
      <w:pPr>
        <w:tabs>
          <w:tab w:val="left" w:pos="180"/>
          <w:tab w:val="left" w:pos="900"/>
        </w:tabs>
        <w:spacing w:after="0" w:line="240" w:lineRule="auto"/>
        <w:jc w:val="both"/>
        <w:rPr>
          <w:color w:val="000000"/>
        </w:rPr>
      </w:pPr>
    </w:p>
    <w:p w14:paraId="249A27FB" w14:textId="795D4FD7" w:rsidR="00B712FB" w:rsidRPr="004C35F0"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00B712FB" w:rsidRPr="004C35F0">
        <w:rPr>
          <w:b/>
          <w:color w:val="000000"/>
        </w:rPr>
        <w:t xml:space="preserve">. </w:t>
      </w:r>
      <w:r w:rsidR="00F971A1" w:rsidRPr="00F971A1">
        <w:rPr>
          <w:b/>
          <w:bCs/>
          <w:color w:val="000000" w:themeColor="text1"/>
        </w:rPr>
        <w:t>Dėl Savivaldybės biudžeto lėšų dydžio, skiriamo socialinės reabilitacijos paslaugoms asmenims su negalia bendruomenėje organizuoti ir teikti už kiekvieną asmenį, patvirtinimo</w:t>
      </w:r>
      <w:r w:rsidR="00B712FB" w:rsidRPr="004C35F0">
        <w:rPr>
          <w:b/>
          <w:color w:val="000000"/>
        </w:rPr>
        <w:t>.</w:t>
      </w:r>
    </w:p>
    <w:p w14:paraId="48FC8ADF"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1B686551"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039D8F"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87B7B3"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9F250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C5C063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6168085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F148B3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22E34E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1B0F72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131C9047" w14:textId="77777777" w:rsidR="00B712FB" w:rsidRPr="00351EF4" w:rsidRDefault="00B712FB" w:rsidP="00B712FB">
      <w:pPr>
        <w:pStyle w:val="prastasiniatinklio"/>
        <w:tabs>
          <w:tab w:val="left" w:pos="1276"/>
        </w:tabs>
        <w:spacing w:before="0" w:beforeAutospacing="0" w:after="0" w:afterAutospacing="0"/>
        <w:jc w:val="both"/>
        <w:textAlignment w:val="baseline"/>
        <w:rPr>
          <w:b/>
          <w:color w:val="000000"/>
        </w:rPr>
      </w:pPr>
    </w:p>
    <w:p w14:paraId="49D7ADDD" w14:textId="4426C34D" w:rsidR="00B712FB" w:rsidRPr="00351EF4"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00B712FB" w:rsidRPr="00351EF4">
        <w:rPr>
          <w:b/>
          <w:color w:val="000000"/>
        </w:rPr>
        <w:t xml:space="preserve">. </w:t>
      </w:r>
      <w:r w:rsidR="00F971A1" w:rsidRPr="00F971A1">
        <w:rPr>
          <w:b/>
          <w:bCs/>
          <w:color w:val="000000" w:themeColor="text1"/>
        </w:rPr>
        <w:t>Dėl maksimalių socialinių paslaugų išlaidų finansavimo Panevėžio miesto savivaldybės teritorijos gyventojams dydžių nustatymo ir Savivaldybės tarybos 2022 m. rugpjūčio 31 d. sprendimo Nr. 1-298 pripažinimo netekusiu galios</w:t>
      </w:r>
      <w:r w:rsidR="00B712FB" w:rsidRPr="00351EF4">
        <w:rPr>
          <w:b/>
          <w:color w:val="000000"/>
        </w:rPr>
        <w:t>.</w:t>
      </w:r>
    </w:p>
    <w:p w14:paraId="7235C85B"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1454396E"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BF9DD"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33ECA6F"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AE8D33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0FC15D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1DD99D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D62A4D1"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C59C11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A52518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39CC35B6" w14:textId="77777777" w:rsidR="00B712FB" w:rsidRDefault="00B712FB" w:rsidP="00936963">
      <w:pPr>
        <w:tabs>
          <w:tab w:val="left" w:pos="180"/>
          <w:tab w:val="left" w:pos="900"/>
        </w:tabs>
        <w:spacing w:after="0" w:line="240" w:lineRule="auto"/>
        <w:jc w:val="both"/>
        <w:rPr>
          <w:rFonts w:ascii="Times New Roman" w:hAnsi="Times New Roman" w:cs="Times New Roman"/>
          <w:sz w:val="24"/>
          <w:szCs w:val="24"/>
        </w:rPr>
      </w:pPr>
    </w:p>
    <w:p w14:paraId="19549107" w14:textId="0B0DC3B7" w:rsidR="00B712FB" w:rsidRDefault="00C452A5" w:rsidP="00BD4644">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00B712FB" w:rsidRPr="00351EF4">
        <w:rPr>
          <w:b/>
          <w:color w:val="000000"/>
        </w:rPr>
        <w:t>.</w:t>
      </w:r>
      <w:r w:rsidR="00B712FB">
        <w:rPr>
          <w:b/>
          <w:color w:val="000000"/>
        </w:rPr>
        <w:t xml:space="preserve"> </w:t>
      </w:r>
      <w:r w:rsidR="00F971A1" w:rsidRPr="00F971A1">
        <w:rPr>
          <w:b/>
          <w:bCs/>
          <w:color w:val="000000" w:themeColor="text1"/>
        </w:rPr>
        <w:t>Dėl Savivaldybės tarybos 2024 m. birželio 27 d. sprendimo Nr. 1-322 „Dėl Savivaldybės tarybos 2015 m. vasario 23 d. sprendimo Nr. 1-34 „Dėl Mokėjimo už socialines paslaugas tvarkos aprašo patvirtinimo ir Savivaldybės tarybos 2010 m. rugsėjo 28 d. sprendimo Nr. 1-60-13 1 punkto pripažinimo netekusiu galios“ pakeitimo“ pakeitimo</w:t>
      </w:r>
      <w:r w:rsidR="00B712FB" w:rsidRPr="00351EF4">
        <w:rPr>
          <w:b/>
          <w:color w:val="000000"/>
        </w:rPr>
        <w:t>.</w:t>
      </w:r>
    </w:p>
    <w:p w14:paraId="63ADF886" w14:textId="77777777" w:rsidR="00F971A1" w:rsidRPr="00BD4644" w:rsidRDefault="00F971A1" w:rsidP="00BD4644">
      <w:pPr>
        <w:pStyle w:val="prastasiniatinklio"/>
        <w:tabs>
          <w:tab w:val="left" w:pos="1276"/>
        </w:tabs>
        <w:spacing w:before="0" w:beforeAutospacing="0" w:after="0" w:afterAutospacing="0"/>
        <w:ind w:firstLine="851"/>
        <w:jc w:val="both"/>
        <w:textAlignment w:val="baseline"/>
        <w:rPr>
          <w:b/>
          <w:color w:val="000000"/>
        </w:rPr>
      </w:pPr>
    </w:p>
    <w:p w14:paraId="5C4C8059"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DE4C91E"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30F43CB"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A8BE14"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390DE8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67B4E18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13C58F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32D2D8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Verbiejus</w:t>
      </w:r>
      <w:proofErr w:type="spellEnd"/>
      <w:r>
        <w:rPr>
          <w:rFonts w:ascii="Times New Roman" w:hAnsi="Times New Roman" w:cs="Times New Roman"/>
          <w:sz w:val="24"/>
          <w:szCs w:val="24"/>
        </w:rPr>
        <w:t xml:space="preserve"> Marius</w:t>
      </w:r>
    </w:p>
    <w:p w14:paraId="173795C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EBD3ADF" w14:textId="77777777" w:rsidR="00B712FB" w:rsidRDefault="00B712FB" w:rsidP="00B712FB">
      <w:pPr>
        <w:tabs>
          <w:tab w:val="left" w:pos="180"/>
          <w:tab w:val="left" w:pos="900"/>
        </w:tabs>
        <w:spacing w:after="0" w:line="240" w:lineRule="auto"/>
        <w:ind w:firstLine="1418"/>
        <w:jc w:val="both"/>
        <w:rPr>
          <w:rFonts w:ascii="Times New Roman" w:hAnsi="Times New Roman" w:cs="Times New Roman"/>
          <w:sz w:val="24"/>
          <w:szCs w:val="24"/>
        </w:rPr>
      </w:pPr>
    </w:p>
    <w:p w14:paraId="4C886B28" w14:textId="0AF5F2EF" w:rsidR="00B712FB"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00B712FB" w:rsidRPr="00EE34BF">
        <w:rPr>
          <w:b/>
          <w:color w:val="000000"/>
        </w:rPr>
        <w:t>.</w:t>
      </w:r>
      <w:r w:rsidR="00B712FB">
        <w:rPr>
          <w:b/>
          <w:color w:val="000000"/>
        </w:rPr>
        <w:t xml:space="preserve"> </w:t>
      </w:r>
      <w:r w:rsidR="0048318D" w:rsidRPr="0048318D">
        <w:rPr>
          <w:b/>
          <w:bCs/>
          <w:color w:val="000000" w:themeColor="text1"/>
        </w:rPr>
        <w:t>Dėl Savivaldybės tarybos 2015 m. vasario 23 d. sprendimo Nr. 1-34 „Dėl Mokėjimo už socialines paslaugas tvarkos aprašo patvirtinimo ir Savivaldybės tarybos 2010 m. rugsėjo 28 d. sprendimo Nr. 1-60-13 1 punkto pripažinimo netekusiu galios“ pakeitimo</w:t>
      </w:r>
      <w:r w:rsidR="00B712FB" w:rsidRPr="00EE34BF">
        <w:rPr>
          <w:b/>
          <w:color w:val="000000"/>
        </w:rPr>
        <w:t>.</w:t>
      </w:r>
    </w:p>
    <w:p w14:paraId="2883B7D2" w14:textId="77777777" w:rsidR="00B712FB" w:rsidRDefault="00B712FB" w:rsidP="00B712FB">
      <w:pPr>
        <w:pStyle w:val="prastasiniatinklio"/>
        <w:tabs>
          <w:tab w:val="left" w:pos="1276"/>
        </w:tabs>
        <w:spacing w:before="0" w:beforeAutospacing="0" w:after="0" w:afterAutospacing="0"/>
        <w:ind w:firstLine="851"/>
        <w:jc w:val="both"/>
        <w:textAlignment w:val="baseline"/>
        <w:rPr>
          <w:b/>
          <w:color w:val="000000"/>
        </w:rPr>
      </w:pPr>
    </w:p>
    <w:p w14:paraId="602FC868" w14:textId="77777777" w:rsidR="00B712FB" w:rsidRDefault="00B712FB" w:rsidP="00B712FB">
      <w:pPr>
        <w:pStyle w:val="prastasiniatinklio"/>
        <w:tabs>
          <w:tab w:val="left" w:pos="1276"/>
        </w:tabs>
        <w:spacing w:before="0" w:beforeAutospacing="0" w:after="0" w:afterAutospacing="0"/>
        <w:ind w:firstLine="851"/>
        <w:jc w:val="both"/>
        <w:textAlignment w:val="baseline"/>
        <w:rPr>
          <w:b/>
          <w:color w:val="000000"/>
        </w:rPr>
      </w:pPr>
      <w:r>
        <w:t>SPRENDIMO PROJEKTUI BENDRU SUTARIMU PRITARTA</w:t>
      </w:r>
    </w:p>
    <w:p w14:paraId="242824CF" w14:textId="77777777" w:rsidR="00B712FB" w:rsidRPr="005455B4" w:rsidRDefault="00B712FB" w:rsidP="00B712FB">
      <w:pPr>
        <w:pStyle w:val="prastasiniatinklio"/>
        <w:tabs>
          <w:tab w:val="left" w:pos="1276"/>
        </w:tabs>
        <w:spacing w:before="0" w:beforeAutospacing="0" w:after="0" w:afterAutospacing="0"/>
        <w:ind w:firstLine="851"/>
        <w:jc w:val="both"/>
        <w:textAlignment w:val="baseline"/>
        <w:rPr>
          <w:b/>
          <w:color w:val="000000"/>
        </w:rPr>
      </w:pPr>
    </w:p>
    <w:p w14:paraId="4E9FC0A5"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1AE683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AE1AE0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EDDE90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242A60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1E7987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CD0926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38124FCB" w14:textId="77777777" w:rsidR="00B712FB" w:rsidRDefault="00B712FB" w:rsidP="00B712FB">
      <w:pPr>
        <w:pStyle w:val="prastasiniatinklio"/>
        <w:tabs>
          <w:tab w:val="left" w:pos="1276"/>
        </w:tabs>
        <w:spacing w:before="0" w:beforeAutospacing="0" w:after="0" w:afterAutospacing="0"/>
        <w:jc w:val="both"/>
        <w:textAlignment w:val="baseline"/>
        <w:rPr>
          <w:color w:val="000000"/>
        </w:rPr>
      </w:pPr>
    </w:p>
    <w:p w14:paraId="318BF60A" w14:textId="7CBDA0FD" w:rsidR="00B712FB" w:rsidRPr="00351EF4"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37</w:t>
      </w:r>
      <w:r w:rsidR="00B712FB" w:rsidRPr="00351EF4">
        <w:rPr>
          <w:b/>
          <w:color w:val="000000"/>
        </w:rPr>
        <w:t>.</w:t>
      </w:r>
      <w:r w:rsidR="00B712FB">
        <w:rPr>
          <w:b/>
          <w:color w:val="000000"/>
        </w:rPr>
        <w:t xml:space="preserve"> </w:t>
      </w:r>
      <w:r w:rsidR="0048318D" w:rsidRPr="0048318D">
        <w:rPr>
          <w:b/>
          <w:bCs/>
          <w:color w:val="000000" w:themeColor="text1"/>
        </w:rPr>
        <w:t>Dėl valstybinės žemės nuomos 2011 m. lapkričio 2 d. sutarties Nr. 23SŽN-116 nutraukimo</w:t>
      </w:r>
      <w:r w:rsidR="00B712FB" w:rsidRPr="00351EF4">
        <w:rPr>
          <w:b/>
          <w:color w:val="000000"/>
        </w:rPr>
        <w:t>.</w:t>
      </w:r>
    </w:p>
    <w:p w14:paraId="616AA88F"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53D1685D"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39D9FA3"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E10DB8F"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7C3C9D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D228B6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014BC46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2BA0A7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63064C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4996FAA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76ABE164" w14:textId="77777777" w:rsidR="00B712FB" w:rsidRPr="00115FD2" w:rsidRDefault="00B712FB" w:rsidP="00936963">
      <w:pPr>
        <w:tabs>
          <w:tab w:val="left" w:pos="180"/>
          <w:tab w:val="left" w:pos="900"/>
        </w:tabs>
        <w:spacing w:after="0" w:line="240" w:lineRule="auto"/>
        <w:jc w:val="both"/>
        <w:rPr>
          <w:rFonts w:ascii="Times New Roman" w:hAnsi="Times New Roman" w:cs="Times New Roman"/>
          <w:sz w:val="24"/>
          <w:szCs w:val="24"/>
        </w:rPr>
      </w:pPr>
    </w:p>
    <w:p w14:paraId="3AF2B004" w14:textId="6C9F2CA7" w:rsidR="00B712FB" w:rsidRPr="00351EF4"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38</w:t>
      </w:r>
      <w:r w:rsidR="00B712FB" w:rsidRPr="00351EF4">
        <w:rPr>
          <w:b/>
          <w:color w:val="000000"/>
        </w:rPr>
        <w:t>.</w:t>
      </w:r>
      <w:r w:rsidR="00B712FB">
        <w:rPr>
          <w:b/>
          <w:color w:val="000000"/>
        </w:rPr>
        <w:t xml:space="preserve"> </w:t>
      </w:r>
      <w:r w:rsidR="0048318D" w:rsidRPr="0048318D">
        <w:rPr>
          <w:b/>
          <w:bCs/>
          <w:color w:val="000000" w:themeColor="text1"/>
        </w:rPr>
        <w:t xml:space="preserve">Dėl išnuomojamos žemės sklypo, esančio Panevėžyje, </w:t>
      </w:r>
      <w:proofErr w:type="spellStart"/>
      <w:r w:rsidR="0048318D" w:rsidRPr="0048318D">
        <w:rPr>
          <w:b/>
          <w:bCs/>
          <w:color w:val="000000" w:themeColor="text1"/>
        </w:rPr>
        <w:t>Paliūniškio</w:t>
      </w:r>
      <w:proofErr w:type="spellEnd"/>
      <w:r w:rsidR="0048318D" w:rsidRPr="0048318D">
        <w:rPr>
          <w:b/>
          <w:bCs/>
          <w:color w:val="000000" w:themeColor="text1"/>
        </w:rPr>
        <w:t xml:space="preserve"> g. 5, dalies dydžių nustatymo ir 2000 m. balandžio 13 d. valstybinės žemės nuomos sutarties Nr. N27/00-0042 pakeitimo</w:t>
      </w:r>
      <w:r w:rsidR="00B712FB" w:rsidRPr="00CB6C59">
        <w:rPr>
          <w:b/>
          <w:bCs/>
          <w:color w:val="000000"/>
        </w:rPr>
        <w:t>.</w:t>
      </w:r>
    </w:p>
    <w:p w14:paraId="0B575882"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30EB188B"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6195181"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01B1377"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9C68F8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17DED7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70BAE8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632F84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C6CEBC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199D2B1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7B6124B6" w14:textId="77777777" w:rsidR="00B712FB" w:rsidRPr="0029158B" w:rsidRDefault="00B712FB" w:rsidP="00B712FB">
      <w:pPr>
        <w:tabs>
          <w:tab w:val="left" w:pos="180"/>
          <w:tab w:val="left" w:pos="900"/>
        </w:tabs>
        <w:spacing w:after="0" w:line="240" w:lineRule="auto"/>
        <w:ind w:firstLine="1418"/>
        <w:jc w:val="both"/>
        <w:rPr>
          <w:rFonts w:ascii="Times New Roman" w:hAnsi="Times New Roman" w:cs="Times New Roman"/>
          <w:sz w:val="24"/>
          <w:szCs w:val="24"/>
        </w:rPr>
      </w:pPr>
    </w:p>
    <w:p w14:paraId="58CA5081" w14:textId="44FA48FA" w:rsidR="00B712FB" w:rsidRPr="00351EF4"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39</w:t>
      </w:r>
      <w:r w:rsidR="00B712FB" w:rsidRPr="00351EF4">
        <w:rPr>
          <w:b/>
          <w:color w:val="000000"/>
        </w:rPr>
        <w:t>.</w:t>
      </w:r>
      <w:r w:rsidR="00B712FB">
        <w:rPr>
          <w:b/>
          <w:color w:val="000000"/>
        </w:rPr>
        <w:t xml:space="preserve"> </w:t>
      </w:r>
      <w:r w:rsidR="0048318D" w:rsidRPr="0048318D">
        <w:rPr>
          <w:b/>
          <w:bCs/>
          <w:color w:val="000000" w:themeColor="text1"/>
        </w:rPr>
        <w:t>Dėl valstybinės žemės nuomos 2010 m. gegužės 13 d. sutarties Nr. N27/10-0091 nutraukimo</w:t>
      </w:r>
      <w:r w:rsidR="00B712FB" w:rsidRPr="00351EF4">
        <w:rPr>
          <w:b/>
          <w:color w:val="000000"/>
        </w:rPr>
        <w:t>.</w:t>
      </w:r>
    </w:p>
    <w:p w14:paraId="647F3E67"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0089D195"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189F7D" w14:textId="77777777" w:rsidR="004D384C" w:rsidRDefault="004D384C"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B82A228"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93C93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14:paraId="699B70B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0B40E51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3A27D4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BADBEC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C3A33E5" w14:textId="334092A2" w:rsidR="00B712FB"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4FE59D59"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36D25246" w14:textId="22AFD14F" w:rsidR="00B712FB" w:rsidRPr="00351EF4"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40</w:t>
      </w:r>
      <w:r w:rsidR="00B712FB" w:rsidRPr="00351EF4">
        <w:rPr>
          <w:b/>
          <w:color w:val="000000"/>
        </w:rPr>
        <w:t>.</w:t>
      </w:r>
      <w:r w:rsidR="00B712FB">
        <w:rPr>
          <w:b/>
          <w:color w:val="000000"/>
        </w:rPr>
        <w:t xml:space="preserve"> </w:t>
      </w:r>
      <w:r w:rsidR="0048318D" w:rsidRPr="0048318D">
        <w:rPr>
          <w:b/>
          <w:bCs/>
          <w:color w:val="000000" w:themeColor="text1"/>
        </w:rPr>
        <w:t>Dėl žemės sklypo (Panevėžys, Tinklų g. 25E) dalių plano patvirtinimo</w:t>
      </w:r>
      <w:r w:rsidR="00B712FB" w:rsidRPr="00351EF4">
        <w:rPr>
          <w:b/>
          <w:color w:val="000000"/>
        </w:rPr>
        <w:t>.</w:t>
      </w:r>
    </w:p>
    <w:p w14:paraId="3DAB1355" w14:textId="77777777" w:rsidR="00B712FB" w:rsidRPr="00E75E26" w:rsidRDefault="00B712FB" w:rsidP="00B712FB">
      <w:pPr>
        <w:tabs>
          <w:tab w:val="left" w:pos="180"/>
          <w:tab w:val="left" w:pos="900"/>
        </w:tabs>
        <w:spacing w:after="0" w:line="240" w:lineRule="auto"/>
        <w:ind w:firstLine="851"/>
        <w:jc w:val="both"/>
        <w:rPr>
          <w:rFonts w:ascii="Times New Roman" w:eastAsia="Times New Roman" w:hAnsi="Times New Roman" w:cs="Times New Roman"/>
          <w:b/>
          <w:bCs/>
          <w:sz w:val="24"/>
          <w:szCs w:val="24"/>
        </w:rPr>
      </w:pPr>
    </w:p>
    <w:p w14:paraId="67117DCA"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6A07DF" w14:textId="77777777" w:rsidR="00BC64B5" w:rsidRDefault="00BC64B5"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F4625E5"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128A24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EE545D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5CB54C14"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234889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468BCD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6121F9A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1E13D250" w14:textId="77777777" w:rsidR="00B712FB" w:rsidRDefault="00B712FB" w:rsidP="00B712FB">
      <w:pPr>
        <w:tabs>
          <w:tab w:val="left" w:pos="180"/>
          <w:tab w:val="left" w:pos="900"/>
        </w:tabs>
        <w:spacing w:after="0" w:line="240" w:lineRule="auto"/>
        <w:ind w:firstLine="1418"/>
        <w:jc w:val="both"/>
        <w:rPr>
          <w:rFonts w:ascii="Times New Roman" w:hAnsi="Times New Roman" w:cs="Times New Roman"/>
          <w:sz w:val="24"/>
          <w:szCs w:val="24"/>
        </w:rPr>
      </w:pPr>
    </w:p>
    <w:p w14:paraId="797806E6" w14:textId="0300FFC6" w:rsidR="00B712FB" w:rsidRPr="00EE34BF" w:rsidRDefault="00C452A5" w:rsidP="00B712FB">
      <w:pPr>
        <w:pStyle w:val="prastasiniatinklio"/>
        <w:tabs>
          <w:tab w:val="left" w:pos="1276"/>
        </w:tabs>
        <w:spacing w:before="0" w:beforeAutospacing="0" w:after="0" w:afterAutospacing="0"/>
        <w:ind w:firstLine="851"/>
        <w:jc w:val="both"/>
        <w:textAlignment w:val="baseline"/>
        <w:rPr>
          <w:b/>
          <w:color w:val="000000"/>
        </w:rPr>
      </w:pPr>
      <w:r>
        <w:rPr>
          <w:b/>
          <w:color w:val="000000"/>
        </w:rPr>
        <w:t>41</w:t>
      </w:r>
      <w:r w:rsidR="00B712FB">
        <w:rPr>
          <w:b/>
          <w:color w:val="000000"/>
        </w:rPr>
        <w:t>.</w:t>
      </w:r>
      <w:r w:rsidR="00B712FB" w:rsidRPr="00CB6C59">
        <w:rPr>
          <w:color w:val="000000" w:themeColor="text1"/>
        </w:rPr>
        <w:t xml:space="preserve"> </w:t>
      </w:r>
      <w:r w:rsidR="0048318D" w:rsidRPr="0048318D">
        <w:rPr>
          <w:b/>
          <w:bCs/>
          <w:color w:val="000000" w:themeColor="text1"/>
        </w:rPr>
        <w:t>Dėl leidimo atlikti kelio ardymo darbus</w:t>
      </w:r>
      <w:r w:rsidR="00B712FB" w:rsidRPr="00EE34BF">
        <w:rPr>
          <w:b/>
          <w:color w:val="000000"/>
        </w:rPr>
        <w:t>.</w:t>
      </w:r>
    </w:p>
    <w:p w14:paraId="0CAD9C78" w14:textId="77777777" w:rsidR="00B712FB" w:rsidRDefault="00B712FB" w:rsidP="00B712FB">
      <w:pPr>
        <w:pStyle w:val="prastasiniatinklio"/>
        <w:tabs>
          <w:tab w:val="left" w:pos="1276"/>
        </w:tabs>
        <w:spacing w:before="0" w:beforeAutospacing="0" w:after="0" w:afterAutospacing="0"/>
        <w:ind w:firstLine="851"/>
        <w:jc w:val="both"/>
        <w:textAlignment w:val="baseline"/>
        <w:rPr>
          <w:color w:val="000000"/>
        </w:rPr>
      </w:pPr>
    </w:p>
    <w:p w14:paraId="7B586542"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93181A0" w14:textId="77777777" w:rsidR="00B712FB" w:rsidRDefault="00B712FB" w:rsidP="00B712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C8082AE"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2226C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E356FE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Armonavičius</w:t>
      </w:r>
      <w:proofErr w:type="spellEnd"/>
      <w:r>
        <w:rPr>
          <w:rFonts w:ascii="Times New Roman" w:hAnsi="Times New Roman" w:cs="Times New Roman"/>
          <w:sz w:val="24"/>
          <w:szCs w:val="24"/>
        </w:rPr>
        <w:t xml:space="preserve"> Kazimieras</w:t>
      </w:r>
    </w:p>
    <w:p w14:paraId="3313278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0DFE60C"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8890DD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Verbiejus</w:t>
      </w:r>
      <w:proofErr w:type="spellEnd"/>
      <w:r>
        <w:rPr>
          <w:rFonts w:ascii="Times New Roman" w:hAnsi="Times New Roman" w:cs="Times New Roman"/>
          <w:sz w:val="24"/>
          <w:szCs w:val="24"/>
        </w:rPr>
        <w:t xml:space="preserve"> Marius</w:t>
      </w:r>
    </w:p>
    <w:p w14:paraId="2CE49C6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Grigienė </w:t>
      </w:r>
      <w:proofErr w:type="spellStart"/>
      <w:r>
        <w:rPr>
          <w:rFonts w:ascii="Times New Roman" w:hAnsi="Times New Roman" w:cs="Times New Roman"/>
          <w:sz w:val="24"/>
          <w:szCs w:val="24"/>
        </w:rPr>
        <w:t>Indiana</w:t>
      </w:r>
      <w:proofErr w:type="spellEnd"/>
    </w:p>
    <w:p w14:paraId="0ABCC81C" w14:textId="6F7311D8" w:rsidR="00B712FB" w:rsidRPr="008536A9" w:rsidRDefault="00B712FB" w:rsidP="0048318D">
      <w:pPr>
        <w:tabs>
          <w:tab w:val="left" w:pos="180"/>
          <w:tab w:val="left" w:pos="900"/>
        </w:tabs>
        <w:spacing w:after="0" w:line="240" w:lineRule="auto"/>
        <w:ind w:firstLine="1418"/>
        <w:jc w:val="both"/>
        <w:rPr>
          <w:rFonts w:ascii="Times New Roman" w:hAnsi="Times New Roman" w:cs="Times New Roman"/>
          <w:sz w:val="24"/>
          <w:szCs w:val="24"/>
        </w:rPr>
      </w:pPr>
    </w:p>
    <w:sectPr w:rsidR="00B712FB" w:rsidRPr="008536A9" w:rsidSect="00880E01">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3818" w14:textId="77777777" w:rsidR="0062097F" w:rsidRDefault="0062097F" w:rsidP="00AF4966">
      <w:pPr>
        <w:spacing w:after="0" w:line="240" w:lineRule="auto"/>
      </w:pPr>
      <w:r>
        <w:separator/>
      </w:r>
    </w:p>
  </w:endnote>
  <w:endnote w:type="continuationSeparator" w:id="0">
    <w:p w14:paraId="56832867" w14:textId="77777777" w:rsidR="0062097F" w:rsidRDefault="0062097F"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D5D3" w14:textId="77777777" w:rsidR="0062097F" w:rsidRDefault="0062097F" w:rsidP="00AF4966">
      <w:pPr>
        <w:spacing w:after="0" w:line="240" w:lineRule="auto"/>
      </w:pPr>
      <w:r>
        <w:separator/>
      </w:r>
    </w:p>
  </w:footnote>
  <w:footnote w:type="continuationSeparator" w:id="0">
    <w:p w14:paraId="7C0A1340" w14:textId="77777777" w:rsidR="0062097F" w:rsidRDefault="0062097F"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2334F270"/>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766A64"/>
    <w:multiLevelType w:val="hybridMultilevel"/>
    <w:tmpl w:val="9CFA8F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9EC05BB"/>
    <w:multiLevelType w:val="hybridMultilevel"/>
    <w:tmpl w:val="398AE1D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36A76DE9"/>
    <w:multiLevelType w:val="hybridMultilevel"/>
    <w:tmpl w:val="325688CE"/>
    <w:lvl w:ilvl="0" w:tplc="116A794A">
      <w:start w:val="2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D67499"/>
    <w:multiLevelType w:val="hybridMultilevel"/>
    <w:tmpl w:val="274C01A2"/>
    <w:lvl w:ilvl="0" w:tplc="116A794A">
      <w:start w:val="4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7"/>
  </w:num>
  <w:num w:numId="2" w16cid:durableId="1723559956">
    <w:abstractNumId w:val="9"/>
  </w:num>
  <w:num w:numId="3" w16cid:durableId="790710792">
    <w:abstractNumId w:val="3"/>
  </w:num>
  <w:num w:numId="4" w16cid:durableId="1246381150">
    <w:abstractNumId w:val="10"/>
  </w:num>
  <w:num w:numId="5" w16cid:durableId="903949689">
    <w:abstractNumId w:val="4"/>
  </w:num>
  <w:num w:numId="6" w16cid:durableId="550574466">
    <w:abstractNumId w:val="5"/>
  </w:num>
  <w:num w:numId="7" w16cid:durableId="236860984">
    <w:abstractNumId w:val="0"/>
  </w:num>
  <w:num w:numId="8" w16cid:durableId="2038702088">
    <w:abstractNumId w:val="1"/>
  </w:num>
  <w:num w:numId="9" w16cid:durableId="2053073677">
    <w:abstractNumId w:val="2"/>
  </w:num>
  <w:num w:numId="10" w16cid:durableId="2143108316">
    <w:abstractNumId w:val="8"/>
  </w:num>
  <w:num w:numId="11" w16cid:durableId="1583022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21E6"/>
    <w:rsid w:val="00006B79"/>
    <w:rsid w:val="00006DD7"/>
    <w:rsid w:val="00011FBD"/>
    <w:rsid w:val="0001531D"/>
    <w:rsid w:val="0001546B"/>
    <w:rsid w:val="0001764B"/>
    <w:rsid w:val="0003308D"/>
    <w:rsid w:val="00035D1B"/>
    <w:rsid w:val="000378ED"/>
    <w:rsid w:val="00042518"/>
    <w:rsid w:val="00051155"/>
    <w:rsid w:val="00070DF3"/>
    <w:rsid w:val="00072DD4"/>
    <w:rsid w:val="00074B07"/>
    <w:rsid w:val="00075431"/>
    <w:rsid w:val="000772AB"/>
    <w:rsid w:val="00077A08"/>
    <w:rsid w:val="00077FEB"/>
    <w:rsid w:val="000B0353"/>
    <w:rsid w:val="000B6122"/>
    <w:rsid w:val="000C7488"/>
    <w:rsid w:val="000D2737"/>
    <w:rsid w:val="000D6FBC"/>
    <w:rsid w:val="000E1730"/>
    <w:rsid w:val="000E3F44"/>
    <w:rsid w:val="000F1606"/>
    <w:rsid w:val="000F21DA"/>
    <w:rsid w:val="000F430A"/>
    <w:rsid w:val="000F75BE"/>
    <w:rsid w:val="00100AA0"/>
    <w:rsid w:val="001065FB"/>
    <w:rsid w:val="00106F21"/>
    <w:rsid w:val="00110664"/>
    <w:rsid w:val="00115FD2"/>
    <w:rsid w:val="00116B75"/>
    <w:rsid w:val="0012084A"/>
    <w:rsid w:val="00136415"/>
    <w:rsid w:val="0014600D"/>
    <w:rsid w:val="0016232B"/>
    <w:rsid w:val="00171BB9"/>
    <w:rsid w:val="00171D59"/>
    <w:rsid w:val="00182E8E"/>
    <w:rsid w:val="0018486B"/>
    <w:rsid w:val="00185E6F"/>
    <w:rsid w:val="00186BB7"/>
    <w:rsid w:val="00193D00"/>
    <w:rsid w:val="00196990"/>
    <w:rsid w:val="001A3950"/>
    <w:rsid w:val="001B4EB3"/>
    <w:rsid w:val="001E6B40"/>
    <w:rsid w:val="002003E1"/>
    <w:rsid w:val="002101E5"/>
    <w:rsid w:val="00213344"/>
    <w:rsid w:val="00213D06"/>
    <w:rsid w:val="00221911"/>
    <w:rsid w:val="00225633"/>
    <w:rsid w:val="002260CE"/>
    <w:rsid w:val="00233A6C"/>
    <w:rsid w:val="002366B2"/>
    <w:rsid w:val="00236889"/>
    <w:rsid w:val="00240BB8"/>
    <w:rsid w:val="002415DD"/>
    <w:rsid w:val="0025077D"/>
    <w:rsid w:val="00254542"/>
    <w:rsid w:val="00260065"/>
    <w:rsid w:val="002712D8"/>
    <w:rsid w:val="00275F0F"/>
    <w:rsid w:val="002772CC"/>
    <w:rsid w:val="0028272C"/>
    <w:rsid w:val="00282ADF"/>
    <w:rsid w:val="00284096"/>
    <w:rsid w:val="002858EB"/>
    <w:rsid w:val="002876A0"/>
    <w:rsid w:val="0029158B"/>
    <w:rsid w:val="002A778F"/>
    <w:rsid w:val="002B2FDD"/>
    <w:rsid w:val="002B4A3E"/>
    <w:rsid w:val="002B6FE9"/>
    <w:rsid w:val="002C6D82"/>
    <w:rsid w:val="002D45EA"/>
    <w:rsid w:val="002E0BE6"/>
    <w:rsid w:val="002E1CD6"/>
    <w:rsid w:val="002E415F"/>
    <w:rsid w:val="002E7884"/>
    <w:rsid w:val="002F04F9"/>
    <w:rsid w:val="002F0555"/>
    <w:rsid w:val="002F0CA0"/>
    <w:rsid w:val="002F1416"/>
    <w:rsid w:val="002F25B8"/>
    <w:rsid w:val="002F539F"/>
    <w:rsid w:val="002F58E1"/>
    <w:rsid w:val="002F7444"/>
    <w:rsid w:val="00304062"/>
    <w:rsid w:val="0030527B"/>
    <w:rsid w:val="0031242C"/>
    <w:rsid w:val="003167BB"/>
    <w:rsid w:val="00322970"/>
    <w:rsid w:val="00326163"/>
    <w:rsid w:val="003308A3"/>
    <w:rsid w:val="00332547"/>
    <w:rsid w:val="00345613"/>
    <w:rsid w:val="00351EF4"/>
    <w:rsid w:val="00351F05"/>
    <w:rsid w:val="00354206"/>
    <w:rsid w:val="00362E4A"/>
    <w:rsid w:val="003640DA"/>
    <w:rsid w:val="00364B8E"/>
    <w:rsid w:val="003653B2"/>
    <w:rsid w:val="00366BFC"/>
    <w:rsid w:val="00370C6B"/>
    <w:rsid w:val="00372450"/>
    <w:rsid w:val="00380144"/>
    <w:rsid w:val="00380359"/>
    <w:rsid w:val="003842A0"/>
    <w:rsid w:val="003906CC"/>
    <w:rsid w:val="00392629"/>
    <w:rsid w:val="0039574C"/>
    <w:rsid w:val="003A14B9"/>
    <w:rsid w:val="003A18BD"/>
    <w:rsid w:val="003B0A57"/>
    <w:rsid w:val="003B1AC2"/>
    <w:rsid w:val="003B1CC5"/>
    <w:rsid w:val="003C200B"/>
    <w:rsid w:val="003C3057"/>
    <w:rsid w:val="003C43EB"/>
    <w:rsid w:val="003C7E7C"/>
    <w:rsid w:val="003D0B3B"/>
    <w:rsid w:val="003E2009"/>
    <w:rsid w:val="003F05E7"/>
    <w:rsid w:val="003F7AFA"/>
    <w:rsid w:val="0040234E"/>
    <w:rsid w:val="00406BF2"/>
    <w:rsid w:val="00407664"/>
    <w:rsid w:val="00411B98"/>
    <w:rsid w:val="00413CAD"/>
    <w:rsid w:val="00416CD6"/>
    <w:rsid w:val="00424D6B"/>
    <w:rsid w:val="00424F7A"/>
    <w:rsid w:val="00425413"/>
    <w:rsid w:val="00427B6C"/>
    <w:rsid w:val="0043009B"/>
    <w:rsid w:val="004401DC"/>
    <w:rsid w:val="0045125C"/>
    <w:rsid w:val="00452716"/>
    <w:rsid w:val="004537D8"/>
    <w:rsid w:val="00454F7D"/>
    <w:rsid w:val="004611BB"/>
    <w:rsid w:val="00465D2E"/>
    <w:rsid w:val="00471130"/>
    <w:rsid w:val="0047232B"/>
    <w:rsid w:val="00482321"/>
    <w:rsid w:val="0048318D"/>
    <w:rsid w:val="00485D8A"/>
    <w:rsid w:val="004A1332"/>
    <w:rsid w:val="004A18B0"/>
    <w:rsid w:val="004C35F0"/>
    <w:rsid w:val="004D384C"/>
    <w:rsid w:val="004D38FD"/>
    <w:rsid w:val="004D3A14"/>
    <w:rsid w:val="004D432C"/>
    <w:rsid w:val="004D4380"/>
    <w:rsid w:val="004D6F80"/>
    <w:rsid w:val="004E0E7D"/>
    <w:rsid w:val="004E3E7E"/>
    <w:rsid w:val="004E6EE2"/>
    <w:rsid w:val="004F2DB2"/>
    <w:rsid w:val="004F4099"/>
    <w:rsid w:val="00503E84"/>
    <w:rsid w:val="00516F67"/>
    <w:rsid w:val="00535C5A"/>
    <w:rsid w:val="00543A62"/>
    <w:rsid w:val="00544BB4"/>
    <w:rsid w:val="005455B4"/>
    <w:rsid w:val="00554929"/>
    <w:rsid w:val="00556C63"/>
    <w:rsid w:val="0056244A"/>
    <w:rsid w:val="005672AF"/>
    <w:rsid w:val="00570216"/>
    <w:rsid w:val="0057156F"/>
    <w:rsid w:val="00572468"/>
    <w:rsid w:val="00572590"/>
    <w:rsid w:val="00573EF6"/>
    <w:rsid w:val="00580BF5"/>
    <w:rsid w:val="00584C97"/>
    <w:rsid w:val="00586AC2"/>
    <w:rsid w:val="0058774C"/>
    <w:rsid w:val="0059401F"/>
    <w:rsid w:val="00594B5E"/>
    <w:rsid w:val="005970C8"/>
    <w:rsid w:val="005A2A23"/>
    <w:rsid w:val="005A54BF"/>
    <w:rsid w:val="005A6151"/>
    <w:rsid w:val="005A7737"/>
    <w:rsid w:val="005B3F45"/>
    <w:rsid w:val="005B5FBB"/>
    <w:rsid w:val="005C2038"/>
    <w:rsid w:val="005C23B3"/>
    <w:rsid w:val="005D491E"/>
    <w:rsid w:val="005D5C80"/>
    <w:rsid w:val="005E00E9"/>
    <w:rsid w:val="005E46D5"/>
    <w:rsid w:val="005F4B97"/>
    <w:rsid w:val="005F6445"/>
    <w:rsid w:val="00604DE0"/>
    <w:rsid w:val="00605D83"/>
    <w:rsid w:val="00607E35"/>
    <w:rsid w:val="0062016F"/>
    <w:rsid w:val="0062097F"/>
    <w:rsid w:val="006230C7"/>
    <w:rsid w:val="00624953"/>
    <w:rsid w:val="00624B49"/>
    <w:rsid w:val="00627D7A"/>
    <w:rsid w:val="0064005E"/>
    <w:rsid w:val="00640BB5"/>
    <w:rsid w:val="00642644"/>
    <w:rsid w:val="0064676E"/>
    <w:rsid w:val="00647769"/>
    <w:rsid w:val="006551C3"/>
    <w:rsid w:val="0065521B"/>
    <w:rsid w:val="00663C01"/>
    <w:rsid w:val="006647DB"/>
    <w:rsid w:val="00665FDE"/>
    <w:rsid w:val="0067135F"/>
    <w:rsid w:val="00676BFC"/>
    <w:rsid w:val="00692C6D"/>
    <w:rsid w:val="006A0150"/>
    <w:rsid w:val="006A0BC5"/>
    <w:rsid w:val="006B56FE"/>
    <w:rsid w:val="006C1677"/>
    <w:rsid w:val="006C5950"/>
    <w:rsid w:val="006D0AD8"/>
    <w:rsid w:val="006E57BA"/>
    <w:rsid w:val="006E73E5"/>
    <w:rsid w:val="006F162D"/>
    <w:rsid w:val="0070141C"/>
    <w:rsid w:val="00711363"/>
    <w:rsid w:val="007272DD"/>
    <w:rsid w:val="00734F0B"/>
    <w:rsid w:val="00744403"/>
    <w:rsid w:val="007445E5"/>
    <w:rsid w:val="00745351"/>
    <w:rsid w:val="0075536F"/>
    <w:rsid w:val="007617DE"/>
    <w:rsid w:val="00764373"/>
    <w:rsid w:val="0077145A"/>
    <w:rsid w:val="007767CF"/>
    <w:rsid w:val="00790278"/>
    <w:rsid w:val="00790698"/>
    <w:rsid w:val="007A040D"/>
    <w:rsid w:val="007B3EAF"/>
    <w:rsid w:val="007C1E51"/>
    <w:rsid w:val="007C48FC"/>
    <w:rsid w:val="007C55B9"/>
    <w:rsid w:val="007C6DC9"/>
    <w:rsid w:val="007D3D1A"/>
    <w:rsid w:val="007D59DD"/>
    <w:rsid w:val="007F017E"/>
    <w:rsid w:val="007F3955"/>
    <w:rsid w:val="007F5A94"/>
    <w:rsid w:val="00803A7F"/>
    <w:rsid w:val="00806C94"/>
    <w:rsid w:val="00811167"/>
    <w:rsid w:val="0082339A"/>
    <w:rsid w:val="008311AB"/>
    <w:rsid w:val="008421A1"/>
    <w:rsid w:val="008422BA"/>
    <w:rsid w:val="00847437"/>
    <w:rsid w:val="008515C9"/>
    <w:rsid w:val="008518C7"/>
    <w:rsid w:val="00853672"/>
    <w:rsid w:val="008536A9"/>
    <w:rsid w:val="0086263C"/>
    <w:rsid w:val="00870190"/>
    <w:rsid w:val="00873720"/>
    <w:rsid w:val="00876721"/>
    <w:rsid w:val="00877134"/>
    <w:rsid w:val="00880E01"/>
    <w:rsid w:val="008A7294"/>
    <w:rsid w:val="008B0F44"/>
    <w:rsid w:val="008B282A"/>
    <w:rsid w:val="008B2CB7"/>
    <w:rsid w:val="008B3BCD"/>
    <w:rsid w:val="008B5AB2"/>
    <w:rsid w:val="008B7640"/>
    <w:rsid w:val="008B7CF8"/>
    <w:rsid w:val="008C6BFC"/>
    <w:rsid w:val="008D2147"/>
    <w:rsid w:val="008D2E92"/>
    <w:rsid w:val="008D6FD2"/>
    <w:rsid w:val="008E653C"/>
    <w:rsid w:val="008E7B60"/>
    <w:rsid w:val="008E7EB2"/>
    <w:rsid w:val="008E7F7C"/>
    <w:rsid w:val="008F53EA"/>
    <w:rsid w:val="008F6E3F"/>
    <w:rsid w:val="00901623"/>
    <w:rsid w:val="00904425"/>
    <w:rsid w:val="0090728E"/>
    <w:rsid w:val="00915C06"/>
    <w:rsid w:val="00925391"/>
    <w:rsid w:val="009274D4"/>
    <w:rsid w:val="00933B6A"/>
    <w:rsid w:val="00936963"/>
    <w:rsid w:val="009422AE"/>
    <w:rsid w:val="0094771D"/>
    <w:rsid w:val="00951B68"/>
    <w:rsid w:val="0095547A"/>
    <w:rsid w:val="0095656D"/>
    <w:rsid w:val="00957605"/>
    <w:rsid w:val="00962CCB"/>
    <w:rsid w:val="009763A1"/>
    <w:rsid w:val="009844AB"/>
    <w:rsid w:val="0099305A"/>
    <w:rsid w:val="0099591B"/>
    <w:rsid w:val="009B2D97"/>
    <w:rsid w:val="009B5C93"/>
    <w:rsid w:val="009B7793"/>
    <w:rsid w:val="009C440A"/>
    <w:rsid w:val="009C587A"/>
    <w:rsid w:val="009C7E52"/>
    <w:rsid w:val="009D24FF"/>
    <w:rsid w:val="009D29C1"/>
    <w:rsid w:val="009D2B58"/>
    <w:rsid w:val="009D2ED1"/>
    <w:rsid w:val="009E31CF"/>
    <w:rsid w:val="009E341F"/>
    <w:rsid w:val="009E6827"/>
    <w:rsid w:val="009F44D0"/>
    <w:rsid w:val="009F504D"/>
    <w:rsid w:val="009F7ACF"/>
    <w:rsid w:val="00A00089"/>
    <w:rsid w:val="00A05791"/>
    <w:rsid w:val="00A077BD"/>
    <w:rsid w:val="00A124A8"/>
    <w:rsid w:val="00A1445C"/>
    <w:rsid w:val="00A218F1"/>
    <w:rsid w:val="00A251CA"/>
    <w:rsid w:val="00A25B05"/>
    <w:rsid w:val="00A27004"/>
    <w:rsid w:val="00A369BE"/>
    <w:rsid w:val="00A37A97"/>
    <w:rsid w:val="00A5482F"/>
    <w:rsid w:val="00A56B7B"/>
    <w:rsid w:val="00A56F14"/>
    <w:rsid w:val="00A628B0"/>
    <w:rsid w:val="00A6294A"/>
    <w:rsid w:val="00A63BCE"/>
    <w:rsid w:val="00A6622E"/>
    <w:rsid w:val="00A70CAC"/>
    <w:rsid w:val="00A74A63"/>
    <w:rsid w:val="00A85B60"/>
    <w:rsid w:val="00A9196D"/>
    <w:rsid w:val="00A91F95"/>
    <w:rsid w:val="00A924B0"/>
    <w:rsid w:val="00A9291D"/>
    <w:rsid w:val="00A96087"/>
    <w:rsid w:val="00A96924"/>
    <w:rsid w:val="00AA1ED0"/>
    <w:rsid w:val="00AA23AF"/>
    <w:rsid w:val="00AA55F7"/>
    <w:rsid w:val="00AA6406"/>
    <w:rsid w:val="00AC4004"/>
    <w:rsid w:val="00AD0BC6"/>
    <w:rsid w:val="00AD2A12"/>
    <w:rsid w:val="00AD7160"/>
    <w:rsid w:val="00AF4966"/>
    <w:rsid w:val="00B03E3B"/>
    <w:rsid w:val="00B06DC9"/>
    <w:rsid w:val="00B160A2"/>
    <w:rsid w:val="00B36C0A"/>
    <w:rsid w:val="00B61BBB"/>
    <w:rsid w:val="00B64BA3"/>
    <w:rsid w:val="00B712FB"/>
    <w:rsid w:val="00B71C2E"/>
    <w:rsid w:val="00B725E4"/>
    <w:rsid w:val="00B7428C"/>
    <w:rsid w:val="00B8613A"/>
    <w:rsid w:val="00B872C6"/>
    <w:rsid w:val="00B909AC"/>
    <w:rsid w:val="00B96C57"/>
    <w:rsid w:val="00B97BD4"/>
    <w:rsid w:val="00B97BEA"/>
    <w:rsid w:val="00BB355D"/>
    <w:rsid w:val="00BB5CB1"/>
    <w:rsid w:val="00BC64B5"/>
    <w:rsid w:val="00BC7731"/>
    <w:rsid w:val="00BD44B2"/>
    <w:rsid w:val="00BD4644"/>
    <w:rsid w:val="00BD59CA"/>
    <w:rsid w:val="00BE1BBE"/>
    <w:rsid w:val="00BE3985"/>
    <w:rsid w:val="00BE47A1"/>
    <w:rsid w:val="00BF1CDF"/>
    <w:rsid w:val="00C01312"/>
    <w:rsid w:val="00C034A7"/>
    <w:rsid w:val="00C043D8"/>
    <w:rsid w:val="00C049D2"/>
    <w:rsid w:val="00C0637C"/>
    <w:rsid w:val="00C134E4"/>
    <w:rsid w:val="00C15304"/>
    <w:rsid w:val="00C1796E"/>
    <w:rsid w:val="00C17BA0"/>
    <w:rsid w:val="00C25A2E"/>
    <w:rsid w:val="00C27846"/>
    <w:rsid w:val="00C42087"/>
    <w:rsid w:val="00C452A5"/>
    <w:rsid w:val="00C465C1"/>
    <w:rsid w:val="00C51361"/>
    <w:rsid w:val="00C63B89"/>
    <w:rsid w:val="00C74F3E"/>
    <w:rsid w:val="00C7749D"/>
    <w:rsid w:val="00C83D14"/>
    <w:rsid w:val="00C8468B"/>
    <w:rsid w:val="00C90446"/>
    <w:rsid w:val="00C919AD"/>
    <w:rsid w:val="00C919C2"/>
    <w:rsid w:val="00C960F6"/>
    <w:rsid w:val="00CA3734"/>
    <w:rsid w:val="00CA5B55"/>
    <w:rsid w:val="00CB08E0"/>
    <w:rsid w:val="00CB1513"/>
    <w:rsid w:val="00CB5EA2"/>
    <w:rsid w:val="00CB6C59"/>
    <w:rsid w:val="00CB77D8"/>
    <w:rsid w:val="00CB7C53"/>
    <w:rsid w:val="00CC6DFA"/>
    <w:rsid w:val="00CE3405"/>
    <w:rsid w:val="00CE5BF8"/>
    <w:rsid w:val="00CE694F"/>
    <w:rsid w:val="00CE6AD3"/>
    <w:rsid w:val="00D036A6"/>
    <w:rsid w:val="00D04530"/>
    <w:rsid w:val="00D2267F"/>
    <w:rsid w:val="00D27CA3"/>
    <w:rsid w:val="00D32E19"/>
    <w:rsid w:val="00D338D8"/>
    <w:rsid w:val="00D432DB"/>
    <w:rsid w:val="00D641CA"/>
    <w:rsid w:val="00D65374"/>
    <w:rsid w:val="00D664E0"/>
    <w:rsid w:val="00D6794D"/>
    <w:rsid w:val="00D84E15"/>
    <w:rsid w:val="00D86A7D"/>
    <w:rsid w:val="00D97C67"/>
    <w:rsid w:val="00DA493F"/>
    <w:rsid w:val="00DB1C4E"/>
    <w:rsid w:val="00DB22E4"/>
    <w:rsid w:val="00DD6358"/>
    <w:rsid w:val="00DD7FC9"/>
    <w:rsid w:val="00DE0102"/>
    <w:rsid w:val="00DF7FE2"/>
    <w:rsid w:val="00E130D0"/>
    <w:rsid w:val="00E235F7"/>
    <w:rsid w:val="00E23B51"/>
    <w:rsid w:val="00E35A7E"/>
    <w:rsid w:val="00E37734"/>
    <w:rsid w:val="00E5293F"/>
    <w:rsid w:val="00E612C5"/>
    <w:rsid w:val="00E626BF"/>
    <w:rsid w:val="00E62BA2"/>
    <w:rsid w:val="00E65CBF"/>
    <w:rsid w:val="00E72C73"/>
    <w:rsid w:val="00E7496E"/>
    <w:rsid w:val="00E75E26"/>
    <w:rsid w:val="00E7628A"/>
    <w:rsid w:val="00E76BCE"/>
    <w:rsid w:val="00E82B0A"/>
    <w:rsid w:val="00E910AD"/>
    <w:rsid w:val="00E9591D"/>
    <w:rsid w:val="00EA6DA1"/>
    <w:rsid w:val="00EB1AFB"/>
    <w:rsid w:val="00EB2920"/>
    <w:rsid w:val="00EB6AE1"/>
    <w:rsid w:val="00EB7F44"/>
    <w:rsid w:val="00EC2BCD"/>
    <w:rsid w:val="00EC326E"/>
    <w:rsid w:val="00ED767B"/>
    <w:rsid w:val="00EE34BF"/>
    <w:rsid w:val="00EE3A9C"/>
    <w:rsid w:val="00EE5662"/>
    <w:rsid w:val="00EE5A43"/>
    <w:rsid w:val="00EF2652"/>
    <w:rsid w:val="00EF582F"/>
    <w:rsid w:val="00EF5DAF"/>
    <w:rsid w:val="00F043DB"/>
    <w:rsid w:val="00F06063"/>
    <w:rsid w:val="00F11936"/>
    <w:rsid w:val="00F13A76"/>
    <w:rsid w:val="00F233B1"/>
    <w:rsid w:val="00F30E4F"/>
    <w:rsid w:val="00F33737"/>
    <w:rsid w:val="00F42D23"/>
    <w:rsid w:val="00F45383"/>
    <w:rsid w:val="00F522D5"/>
    <w:rsid w:val="00F526C7"/>
    <w:rsid w:val="00F53561"/>
    <w:rsid w:val="00F651FE"/>
    <w:rsid w:val="00F67798"/>
    <w:rsid w:val="00F81316"/>
    <w:rsid w:val="00F81A4E"/>
    <w:rsid w:val="00F84B78"/>
    <w:rsid w:val="00F87F7D"/>
    <w:rsid w:val="00F971A1"/>
    <w:rsid w:val="00FA33A8"/>
    <w:rsid w:val="00FB0A59"/>
    <w:rsid w:val="00FB63DF"/>
    <w:rsid w:val="00FB6AC5"/>
    <w:rsid w:val="00FC36F2"/>
    <w:rsid w:val="00FC5735"/>
    <w:rsid w:val="00FD495A"/>
    <w:rsid w:val="00FE47AC"/>
    <w:rsid w:val="00FE5097"/>
    <w:rsid w:val="00FF3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7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9055">
      <w:bodyDiv w:val="1"/>
      <w:marLeft w:val="0"/>
      <w:marRight w:val="0"/>
      <w:marTop w:val="0"/>
      <w:marBottom w:val="0"/>
      <w:divBdr>
        <w:top w:val="none" w:sz="0" w:space="0" w:color="auto"/>
        <w:left w:val="none" w:sz="0" w:space="0" w:color="auto"/>
        <w:bottom w:val="none" w:sz="0" w:space="0" w:color="auto"/>
        <w:right w:val="none" w:sz="0" w:space="0" w:color="auto"/>
      </w:divBdr>
    </w:div>
    <w:div w:id="780297299">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12</Pages>
  <Words>9310</Words>
  <Characters>5307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401</cp:revision>
  <cp:lastPrinted>2020-05-11T10:43:00Z</cp:lastPrinted>
  <dcterms:created xsi:type="dcterms:W3CDTF">2020-05-07T07:41:00Z</dcterms:created>
  <dcterms:modified xsi:type="dcterms:W3CDTF">2025-01-02T06:57:00Z</dcterms:modified>
</cp:coreProperties>
</file>