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73FE1" w14:textId="77777777" w:rsidR="00A46122" w:rsidRPr="004F36A2" w:rsidRDefault="004440BA" w:rsidP="001B60B8">
      <w:pPr>
        <w:pStyle w:val="Pavadinimas"/>
        <w:spacing w:before="0" w:beforeAutospacing="0" w:after="0" w:afterAutospacing="0"/>
        <w:jc w:val="center"/>
        <w:rPr>
          <w:rFonts w:ascii="Times New Roman" w:hAnsi="Times New Roman"/>
        </w:rPr>
      </w:pPr>
      <w:r>
        <w:rPr>
          <w:rFonts w:ascii="Times New Roman" w:hAnsi="Times New Roman"/>
          <w:noProof/>
        </w:rPr>
        <w:drawing>
          <wp:inline distT="0" distB="0" distL="0" distR="0" wp14:anchorId="38F2EC97" wp14:editId="5A6B1E44">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3F0A5C00"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0B784DDC"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214FACF1" w14:textId="77777777" w:rsidR="00A46122" w:rsidRPr="004F36A2" w:rsidRDefault="00A46122" w:rsidP="001B60B8">
      <w:pPr>
        <w:jc w:val="center"/>
        <w:rPr>
          <w:b/>
          <w:bCs/>
          <w:sz w:val="28"/>
          <w:szCs w:val="28"/>
        </w:rPr>
      </w:pPr>
      <w:r w:rsidRPr="004F36A2">
        <w:rPr>
          <w:b/>
          <w:bCs/>
          <w:sz w:val="28"/>
          <w:szCs w:val="28"/>
        </w:rPr>
        <w:t>ADMINISTRACIJOS DIREKTORIUS</w:t>
      </w:r>
    </w:p>
    <w:p w14:paraId="08AA5FFD" w14:textId="77777777" w:rsidR="00A46122" w:rsidRPr="004F36A2" w:rsidRDefault="00A46122" w:rsidP="001B60B8">
      <w:pPr>
        <w:rPr>
          <w:b/>
        </w:rPr>
      </w:pPr>
    </w:p>
    <w:p w14:paraId="7538D8B4" w14:textId="77777777" w:rsidR="00A46122" w:rsidRPr="004F36A2" w:rsidRDefault="00A46122" w:rsidP="001B60B8">
      <w:pPr>
        <w:jc w:val="center"/>
        <w:rPr>
          <w:b/>
        </w:rPr>
      </w:pPr>
    </w:p>
    <w:p w14:paraId="20DE780A" w14:textId="77777777" w:rsidR="00A46122" w:rsidRPr="004F36A2" w:rsidRDefault="00A46122" w:rsidP="001B60B8">
      <w:pPr>
        <w:jc w:val="center"/>
        <w:rPr>
          <w:b/>
        </w:rPr>
      </w:pPr>
      <w:r w:rsidRPr="004F36A2">
        <w:rPr>
          <w:b/>
        </w:rPr>
        <w:t xml:space="preserve">ĮSAKYMAS </w:t>
      </w:r>
    </w:p>
    <w:p w14:paraId="11AFDAD9" w14:textId="33F20585" w:rsidR="00A46122" w:rsidRPr="004F36A2" w:rsidRDefault="00AA5AEE" w:rsidP="00803565">
      <w:pPr>
        <w:pStyle w:val="Antrat1"/>
      </w:pPr>
      <w:r>
        <w:t>DĖL NENAUDOJAMŲ, APLEISTŲ ŽEMĖS SKLYPŲ (JŲ DALIŲ) PANEVĖŽIO MIESTE SĄRAŠO PATVIRTINIMO</w:t>
      </w:r>
    </w:p>
    <w:p w14:paraId="0D758EE7" w14:textId="77777777" w:rsidR="00A46122" w:rsidRPr="004F36A2" w:rsidRDefault="00A46122" w:rsidP="001B60B8">
      <w:pPr>
        <w:rPr>
          <w:b/>
        </w:rPr>
      </w:pPr>
    </w:p>
    <w:p w14:paraId="4E0FA927" w14:textId="4AAFA350" w:rsidR="003E2CAE" w:rsidRPr="00A562AA" w:rsidRDefault="00CD10A2" w:rsidP="003E2CAE">
      <w:pPr>
        <w:jc w:val="center"/>
      </w:pPr>
      <w:r>
        <w:rPr>
          <w:rStyle w:val="Style3"/>
        </w:rPr>
        <w:t xml:space="preserve">2024-08-22 </w:t>
      </w:r>
      <w:r w:rsidR="003E2CAE" w:rsidRPr="00A562AA">
        <w:t xml:space="preserve">Nr. </w:t>
      </w:r>
      <w:r>
        <w:t>A-595</w:t>
      </w:r>
    </w:p>
    <w:p w14:paraId="4D02100C" w14:textId="77777777" w:rsidR="00A46122" w:rsidRPr="004F36A2" w:rsidRDefault="00A46122" w:rsidP="001B60B8">
      <w:pPr>
        <w:jc w:val="center"/>
      </w:pPr>
      <w:r w:rsidRPr="004F36A2">
        <w:t>Panevėžys</w:t>
      </w:r>
    </w:p>
    <w:p w14:paraId="632E705A" w14:textId="77777777" w:rsidR="00A46122" w:rsidRPr="004F36A2" w:rsidRDefault="00A46122" w:rsidP="001B60B8">
      <w:pPr>
        <w:jc w:val="center"/>
      </w:pPr>
    </w:p>
    <w:p w14:paraId="249CFE76" w14:textId="65DA1E22" w:rsidR="002E6842" w:rsidRPr="002E6842" w:rsidRDefault="002E6842" w:rsidP="0025019B">
      <w:pPr>
        <w:autoSpaceDE w:val="0"/>
        <w:autoSpaceDN w:val="0"/>
        <w:adjustRightInd w:val="0"/>
        <w:spacing w:line="360" w:lineRule="auto"/>
        <w:ind w:firstLine="851"/>
        <w:jc w:val="both"/>
        <w:rPr>
          <w:szCs w:val="24"/>
          <w:lang w:eastAsia="lt-LT"/>
        </w:rPr>
      </w:pPr>
      <w:r w:rsidRPr="002E6842">
        <w:rPr>
          <w:szCs w:val="24"/>
          <w:lang w:eastAsia="lt-LT"/>
        </w:rPr>
        <w:t xml:space="preserve">Vadovaudamasi Lietuvos Respublikos vietos savivaldos įstatymo </w:t>
      </w:r>
      <w:r w:rsidR="0090076C" w:rsidRPr="00AE3552">
        <w:rPr>
          <w:color w:val="000000"/>
          <w:szCs w:val="24"/>
          <w:shd w:val="clear" w:color="auto" w:fill="FFFFFF"/>
        </w:rPr>
        <w:t>33 straipsnio 3 dalies 1 ir 5 punkt</w:t>
      </w:r>
      <w:r w:rsidR="0090076C">
        <w:rPr>
          <w:color w:val="000000"/>
          <w:szCs w:val="24"/>
          <w:shd w:val="clear" w:color="auto" w:fill="FFFFFF"/>
        </w:rPr>
        <w:t>ais</w:t>
      </w:r>
      <w:r w:rsidR="0090076C">
        <w:rPr>
          <w:szCs w:val="24"/>
          <w:lang w:eastAsia="lt-LT"/>
        </w:rPr>
        <w:t xml:space="preserve"> </w:t>
      </w:r>
      <w:r w:rsidRPr="002E6842">
        <w:rPr>
          <w:szCs w:val="24"/>
          <w:lang w:eastAsia="lt-LT"/>
        </w:rPr>
        <w:t>ir</w:t>
      </w:r>
      <w:r>
        <w:rPr>
          <w:szCs w:val="24"/>
          <w:lang w:eastAsia="lt-LT"/>
        </w:rPr>
        <w:t xml:space="preserve"> </w:t>
      </w:r>
      <w:r w:rsidRPr="002E6842">
        <w:rPr>
          <w:szCs w:val="24"/>
          <w:lang w:eastAsia="lt-LT"/>
        </w:rPr>
        <w:t>Nenaudojamų žemės sklypų Panevėžio mieste nustatymo tvarkos apraš</w:t>
      </w:r>
      <w:r w:rsidR="007C1370">
        <w:rPr>
          <w:szCs w:val="24"/>
          <w:lang w:eastAsia="lt-LT"/>
        </w:rPr>
        <w:t>o</w:t>
      </w:r>
      <w:r w:rsidRPr="002E6842">
        <w:rPr>
          <w:szCs w:val="24"/>
          <w:lang w:eastAsia="lt-LT"/>
        </w:rPr>
        <w:t>, patvirtint</w:t>
      </w:r>
      <w:r w:rsidR="007C1370">
        <w:rPr>
          <w:szCs w:val="24"/>
          <w:lang w:eastAsia="lt-LT"/>
        </w:rPr>
        <w:t>o</w:t>
      </w:r>
      <w:r w:rsidRPr="002E6842">
        <w:rPr>
          <w:szCs w:val="24"/>
          <w:lang w:eastAsia="lt-LT"/>
        </w:rPr>
        <w:t xml:space="preserve"> Panevėžio</w:t>
      </w:r>
      <w:r>
        <w:rPr>
          <w:szCs w:val="24"/>
          <w:lang w:eastAsia="lt-LT"/>
        </w:rPr>
        <w:t xml:space="preserve"> </w:t>
      </w:r>
      <w:r w:rsidRPr="002E6842">
        <w:rPr>
          <w:szCs w:val="24"/>
          <w:lang w:eastAsia="lt-LT"/>
        </w:rPr>
        <w:t>miesto savivaldybės tarybos 2013 m. gegužės 30 d. sprendimu Nr. 1-162</w:t>
      </w:r>
      <w:r>
        <w:rPr>
          <w:szCs w:val="24"/>
          <w:lang w:eastAsia="lt-LT"/>
        </w:rPr>
        <w:t xml:space="preserve"> </w:t>
      </w:r>
      <w:r w:rsidR="00CD3354">
        <w:rPr>
          <w:szCs w:val="24"/>
          <w:lang w:eastAsia="lt-LT"/>
        </w:rPr>
        <w:t>„</w:t>
      </w:r>
      <w:r w:rsidR="00CD3354" w:rsidRPr="00CD3354">
        <w:rPr>
          <w:szCs w:val="24"/>
          <w:lang w:eastAsia="lt-LT"/>
        </w:rPr>
        <w:t>Dėl Nenaudojamų žemės sklypų Panevėžio mieste nustatymo tvarkos aprašo patvirtinimo</w:t>
      </w:r>
      <w:r w:rsidR="00CD3354">
        <w:rPr>
          <w:szCs w:val="24"/>
          <w:lang w:eastAsia="lt-LT"/>
        </w:rPr>
        <w:t>“</w:t>
      </w:r>
      <w:r w:rsidR="007C1370">
        <w:rPr>
          <w:szCs w:val="24"/>
          <w:lang w:eastAsia="lt-LT"/>
        </w:rPr>
        <w:t>,</w:t>
      </w:r>
      <w:r w:rsidR="00CD3354">
        <w:rPr>
          <w:szCs w:val="24"/>
          <w:lang w:eastAsia="lt-LT"/>
        </w:rPr>
        <w:t xml:space="preserve"> </w:t>
      </w:r>
      <w:r w:rsidR="0090076C">
        <w:rPr>
          <w:szCs w:val="24"/>
          <w:lang w:eastAsia="lt-LT"/>
        </w:rPr>
        <w:t>18 punktu</w:t>
      </w:r>
      <w:r w:rsidR="0025019B">
        <w:rPr>
          <w:szCs w:val="24"/>
          <w:lang w:eastAsia="lt-LT"/>
        </w:rPr>
        <w:t>:</w:t>
      </w:r>
    </w:p>
    <w:p w14:paraId="78D6EEDE" w14:textId="4939428E" w:rsidR="002E6842" w:rsidRPr="0025019B" w:rsidRDefault="0025019B" w:rsidP="0025019B">
      <w:pPr>
        <w:pStyle w:val="Sraopastraipa"/>
        <w:numPr>
          <w:ilvl w:val="0"/>
          <w:numId w:val="1"/>
        </w:numPr>
        <w:spacing w:line="360" w:lineRule="auto"/>
        <w:ind w:left="0" w:firstLine="851"/>
        <w:jc w:val="both"/>
        <w:rPr>
          <w:szCs w:val="24"/>
          <w:lang w:eastAsia="lt-LT"/>
        </w:rPr>
      </w:pPr>
      <w:r>
        <w:rPr>
          <w:szCs w:val="24"/>
          <w:lang w:eastAsia="lt-LT"/>
        </w:rPr>
        <w:t>T</w:t>
      </w:r>
      <w:r w:rsidR="00CD3354" w:rsidRPr="0025019B">
        <w:rPr>
          <w:szCs w:val="24"/>
          <w:lang w:eastAsia="lt-LT"/>
        </w:rPr>
        <w:t xml:space="preserve"> v i r t i n u</w:t>
      </w:r>
      <w:r w:rsidR="002E6842" w:rsidRPr="0025019B">
        <w:rPr>
          <w:szCs w:val="24"/>
          <w:lang w:eastAsia="lt-LT"/>
        </w:rPr>
        <w:t xml:space="preserve"> </w:t>
      </w:r>
      <w:r w:rsidR="003E2CAE" w:rsidRPr="0025019B">
        <w:rPr>
          <w:szCs w:val="24"/>
          <w:lang w:eastAsia="lt-LT"/>
        </w:rPr>
        <w:t>Nenaudojamų</w:t>
      </w:r>
      <w:r w:rsidR="00CD3354" w:rsidRPr="0025019B">
        <w:rPr>
          <w:szCs w:val="24"/>
          <w:lang w:eastAsia="lt-LT"/>
        </w:rPr>
        <w:t>, apleistų</w:t>
      </w:r>
      <w:r w:rsidR="002E6842" w:rsidRPr="0025019B">
        <w:rPr>
          <w:szCs w:val="24"/>
          <w:lang w:eastAsia="lt-LT"/>
        </w:rPr>
        <w:t xml:space="preserve"> žemės sklypų </w:t>
      </w:r>
      <w:r w:rsidR="00CD3354" w:rsidRPr="0025019B">
        <w:rPr>
          <w:szCs w:val="24"/>
          <w:lang w:eastAsia="lt-LT"/>
        </w:rPr>
        <w:t xml:space="preserve">(jų dalių) </w:t>
      </w:r>
      <w:r w:rsidR="002E6842" w:rsidRPr="0025019B">
        <w:rPr>
          <w:szCs w:val="24"/>
          <w:lang w:eastAsia="lt-LT"/>
        </w:rPr>
        <w:t xml:space="preserve">Panevėžio mieste sąrašą (pridedama). </w:t>
      </w:r>
    </w:p>
    <w:p w14:paraId="73D1CF0E" w14:textId="5B2E3AA4" w:rsidR="002E6842" w:rsidRPr="002E6842" w:rsidRDefault="0025019B" w:rsidP="0025019B">
      <w:pPr>
        <w:pStyle w:val="Sraopastraipa"/>
        <w:numPr>
          <w:ilvl w:val="0"/>
          <w:numId w:val="1"/>
        </w:numPr>
        <w:spacing w:line="360" w:lineRule="auto"/>
        <w:ind w:left="0" w:firstLine="851"/>
        <w:jc w:val="both"/>
      </w:pPr>
      <w:r>
        <w:rPr>
          <w:szCs w:val="24"/>
          <w:lang w:eastAsia="lt-LT"/>
        </w:rPr>
        <w:t>N u r o d a u, kad š</w:t>
      </w:r>
      <w:r w:rsidR="002E6842" w:rsidRPr="0025019B">
        <w:rPr>
          <w:szCs w:val="24"/>
          <w:lang w:eastAsia="lt-LT"/>
        </w:rPr>
        <w:t>is įsakymas</w:t>
      </w:r>
      <w:r w:rsidR="001C44F9" w:rsidRPr="0025019B">
        <w:rPr>
          <w:szCs w:val="24"/>
          <w:lang w:eastAsia="lt-LT"/>
        </w:rPr>
        <w:t xml:space="preserve"> </w:t>
      </w:r>
      <w:r w:rsidR="001C44F9" w:rsidRPr="0025019B">
        <w:rPr>
          <w:color w:val="000000"/>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sidR="002E6842" w:rsidRPr="0025019B">
        <w:rPr>
          <w:szCs w:val="24"/>
          <w:lang w:eastAsia="lt-LT"/>
        </w:rPr>
        <w:t>.</w:t>
      </w:r>
    </w:p>
    <w:p w14:paraId="6135F2C7" w14:textId="77777777" w:rsidR="00A46122" w:rsidRPr="004F36A2" w:rsidRDefault="00A46122" w:rsidP="001B60B8"/>
    <w:p w14:paraId="6DAFB48D" w14:textId="77777777" w:rsidR="00A46122" w:rsidRPr="004F36A2" w:rsidRDefault="00A46122" w:rsidP="001B60B8"/>
    <w:p w14:paraId="08AE7385" w14:textId="77777777" w:rsidR="00A46122" w:rsidRPr="004F36A2" w:rsidRDefault="00A46122" w:rsidP="001B60B8"/>
    <w:p w14:paraId="2792772E" w14:textId="6BBE4357" w:rsidR="00A46122" w:rsidRPr="004F36A2" w:rsidRDefault="00B017F3" w:rsidP="00E942AE">
      <w:pPr>
        <w:rPr>
          <w:szCs w:val="20"/>
        </w:rPr>
      </w:pPr>
      <w:r>
        <w:t>A</w:t>
      </w:r>
      <w:r w:rsidR="00D51D3C">
        <w:t>dministracijos</w:t>
      </w:r>
      <w:r w:rsidR="000D549D">
        <w:t xml:space="preserve"> </w:t>
      </w:r>
      <w:r w:rsidR="00D51D3C">
        <w:t>direktor</w:t>
      </w:r>
      <w:r w:rsidR="00E942AE">
        <w:t>ė</w:t>
      </w:r>
      <w:r w:rsidR="00D51D3C">
        <w:t xml:space="preserve"> </w:t>
      </w:r>
      <w:r>
        <w:tab/>
      </w:r>
      <w:r>
        <w:tab/>
      </w:r>
      <w:r w:rsidR="00A46122">
        <w:t xml:space="preserve">  </w:t>
      </w:r>
      <w:r w:rsidR="00A46122">
        <w:tab/>
      </w:r>
      <w:r w:rsidR="00D51D3C">
        <w:tab/>
      </w:r>
      <w:r w:rsidR="00E942AE">
        <w:t xml:space="preserve">                   Gintautė </w:t>
      </w:r>
      <w:proofErr w:type="spellStart"/>
      <w:r w:rsidR="00E942AE">
        <w:t>Atkočienė</w:t>
      </w:r>
      <w:proofErr w:type="spellEnd"/>
    </w:p>
    <w:sectPr w:rsidR="00A46122" w:rsidRPr="004F36A2" w:rsidSect="004F36A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C0513" w14:textId="77777777" w:rsidR="008739BC" w:rsidRDefault="008739BC" w:rsidP="001A7B21">
      <w:r>
        <w:separator/>
      </w:r>
    </w:p>
  </w:endnote>
  <w:endnote w:type="continuationSeparator" w:id="0">
    <w:p w14:paraId="7FBDD72D" w14:textId="77777777" w:rsidR="008739BC" w:rsidRDefault="008739B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D32E5" w14:textId="77777777" w:rsidR="008739BC" w:rsidRDefault="008739BC" w:rsidP="001A7B21">
      <w:r>
        <w:separator/>
      </w:r>
    </w:p>
  </w:footnote>
  <w:footnote w:type="continuationSeparator" w:id="0">
    <w:p w14:paraId="5F2F3867" w14:textId="77777777" w:rsidR="008739BC" w:rsidRDefault="008739BC"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530B" w14:textId="77777777" w:rsidR="00A46122" w:rsidRDefault="00647AF5">
    <w:pPr>
      <w:pStyle w:val="Antrats"/>
      <w:jc w:val="center"/>
    </w:pPr>
    <w:r>
      <w:fldChar w:fldCharType="begin"/>
    </w:r>
    <w:r>
      <w:instrText>PAGE   \* MERGEFORMAT</w:instrText>
    </w:r>
    <w:r>
      <w:fldChar w:fldCharType="separate"/>
    </w:r>
    <w:r w:rsidR="00A46122">
      <w:rPr>
        <w:noProof/>
      </w:rPr>
      <w:t>2</w:t>
    </w:r>
    <w:r>
      <w:rPr>
        <w:noProof/>
      </w:rPr>
      <w:fldChar w:fldCharType="end"/>
    </w:r>
  </w:p>
  <w:p w14:paraId="78588617"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71279"/>
    <w:multiLevelType w:val="hybridMultilevel"/>
    <w:tmpl w:val="54329E2C"/>
    <w:lvl w:ilvl="0" w:tplc="5A70F71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40954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26FC2"/>
    <w:rsid w:val="00043B8F"/>
    <w:rsid w:val="00052ECD"/>
    <w:rsid w:val="00075D5C"/>
    <w:rsid w:val="000866E5"/>
    <w:rsid w:val="000A0DA5"/>
    <w:rsid w:val="000A0F66"/>
    <w:rsid w:val="000B2B5A"/>
    <w:rsid w:val="000D549D"/>
    <w:rsid w:val="00104ADA"/>
    <w:rsid w:val="00134756"/>
    <w:rsid w:val="0015448A"/>
    <w:rsid w:val="0015516E"/>
    <w:rsid w:val="001A7B21"/>
    <w:rsid w:val="001B1966"/>
    <w:rsid w:val="001B60B8"/>
    <w:rsid w:val="001C44F9"/>
    <w:rsid w:val="001C4565"/>
    <w:rsid w:val="001D3A27"/>
    <w:rsid w:val="001D4CAF"/>
    <w:rsid w:val="001F087D"/>
    <w:rsid w:val="001F64B4"/>
    <w:rsid w:val="0020229A"/>
    <w:rsid w:val="002267E9"/>
    <w:rsid w:val="00234F90"/>
    <w:rsid w:val="0024369E"/>
    <w:rsid w:val="00243A49"/>
    <w:rsid w:val="0025019B"/>
    <w:rsid w:val="00277B4E"/>
    <w:rsid w:val="002A546D"/>
    <w:rsid w:val="002B7BFC"/>
    <w:rsid w:val="002E6842"/>
    <w:rsid w:val="002F30B1"/>
    <w:rsid w:val="0030397E"/>
    <w:rsid w:val="003067C1"/>
    <w:rsid w:val="00324ACF"/>
    <w:rsid w:val="003263CD"/>
    <w:rsid w:val="00327D6B"/>
    <w:rsid w:val="00341689"/>
    <w:rsid w:val="00350C5A"/>
    <w:rsid w:val="0035732A"/>
    <w:rsid w:val="003666F9"/>
    <w:rsid w:val="00380C10"/>
    <w:rsid w:val="00390207"/>
    <w:rsid w:val="003B2DF7"/>
    <w:rsid w:val="003C327D"/>
    <w:rsid w:val="003C5FFD"/>
    <w:rsid w:val="003D3616"/>
    <w:rsid w:val="003D5B7A"/>
    <w:rsid w:val="003E2CAE"/>
    <w:rsid w:val="003E3AC2"/>
    <w:rsid w:val="003E7924"/>
    <w:rsid w:val="004024DB"/>
    <w:rsid w:val="00433DE7"/>
    <w:rsid w:val="00435C2A"/>
    <w:rsid w:val="00442EC1"/>
    <w:rsid w:val="004440BA"/>
    <w:rsid w:val="00473623"/>
    <w:rsid w:val="004807FC"/>
    <w:rsid w:val="0049226C"/>
    <w:rsid w:val="00497675"/>
    <w:rsid w:val="004A7D82"/>
    <w:rsid w:val="004B1FFA"/>
    <w:rsid w:val="004E5BAC"/>
    <w:rsid w:val="004F36A2"/>
    <w:rsid w:val="00501594"/>
    <w:rsid w:val="005335CE"/>
    <w:rsid w:val="0053728B"/>
    <w:rsid w:val="00560949"/>
    <w:rsid w:val="00584C4D"/>
    <w:rsid w:val="005B487D"/>
    <w:rsid w:val="00603EF6"/>
    <w:rsid w:val="00614150"/>
    <w:rsid w:val="00647AF5"/>
    <w:rsid w:val="006572BC"/>
    <w:rsid w:val="00675909"/>
    <w:rsid w:val="00684A53"/>
    <w:rsid w:val="006977D1"/>
    <w:rsid w:val="006A0D30"/>
    <w:rsid w:val="006C5C8A"/>
    <w:rsid w:val="006D60B9"/>
    <w:rsid w:val="006D70EE"/>
    <w:rsid w:val="006F505E"/>
    <w:rsid w:val="007036C6"/>
    <w:rsid w:val="0077286E"/>
    <w:rsid w:val="00777304"/>
    <w:rsid w:val="00795F6C"/>
    <w:rsid w:val="007A18CD"/>
    <w:rsid w:val="007C1370"/>
    <w:rsid w:val="007D128D"/>
    <w:rsid w:val="007D6CA3"/>
    <w:rsid w:val="00803565"/>
    <w:rsid w:val="008233CB"/>
    <w:rsid w:val="00853186"/>
    <w:rsid w:val="00854318"/>
    <w:rsid w:val="00863A1D"/>
    <w:rsid w:val="00867C21"/>
    <w:rsid w:val="00871018"/>
    <w:rsid w:val="008739BC"/>
    <w:rsid w:val="00874C44"/>
    <w:rsid w:val="0087637F"/>
    <w:rsid w:val="008F25B5"/>
    <w:rsid w:val="0090076C"/>
    <w:rsid w:val="00934023"/>
    <w:rsid w:val="00941BF2"/>
    <w:rsid w:val="009527DC"/>
    <w:rsid w:val="0096677B"/>
    <w:rsid w:val="0096740E"/>
    <w:rsid w:val="0099014E"/>
    <w:rsid w:val="009A0CD9"/>
    <w:rsid w:val="009F4BC5"/>
    <w:rsid w:val="00A33A0E"/>
    <w:rsid w:val="00A343F9"/>
    <w:rsid w:val="00A46122"/>
    <w:rsid w:val="00A4639E"/>
    <w:rsid w:val="00A532EF"/>
    <w:rsid w:val="00A539B5"/>
    <w:rsid w:val="00A6394D"/>
    <w:rsid w:val="00A72453"/>
    <w:rsid w:val="00A76C2B"/>
    <w:rsid w:val="00A91EAE"/>
    <w:rsid w:val="00A9430A"/>
    <w:rsid w:val="00AA29CF"/>
    <w:rsid w:val="00AA5AEE"/>
    <w:rsid w:val="00AA7C5A"/>
    <w:rsid w:val="00AB3B00"/>
    <w:rsid w:val="00AC7A92"/>
    <w:rsid w:val="00AE241F"/>
    <w:rsid w:val="00AF7147"/>
    <w:rsid w:val="00B017F3"/>
    <w:rsid w:val="00B26279"/>
    <w:rsid w:val="00BD5061"/>
    <w:rsid w:val="00BF06D7"/>
    <w:rsid w:val="00C020BC"/>
    <w:rsid w:val="00C36535"/>
    <w:rsid w:val="00C755D6"/>
    <w:rsid w:val="00C96C21"/>
    <w:rsid w:val="00CA7097"/>
    <w:rsid w:val="00CD10A2"/>
    <w:rsid w:val="00CD3354"/>
    <w:rsid w:val="00CE5EE8"/>
    <w:rsid w:val="00D2003E"/>
    <w:rsid w:val="00D3522C"/>
    <w:rsid w:val="00D371B8"/>
    <w:rsid w:val="00D449EA"/>
    <w:rsid w:val="00D51D3C"/>
    <w:rsid w:val="00D5451D"/>
    <w:rsid w:val="00D64C86"/>
    <w:rsid w:val="00D70418"/>
    <w:rsid w:val="00DB058C"/>
    <w:rsid w:val="00DB7870"/>
    <w:rsid w:val="00DC6280"/>
    <w:rsid w:val="00DE5143"/>
    <w:rsid w:val="00DE55E2"/>
    <w:rsid w:val="00E81761"/>
    <w:rsid w:val="00E91218"/>
    <w:rsid w:val="00E942AE"/>
    <w:rsid w:val="00E943AA"/>
    <w:rsid w:val="00EA4AFC"/>
    <w:rsid w:val="00EC7C26"/>
    <w:rsid w:val="00F13FED"/>
    <w:rsid w:val="00F14CE4"/>
    <w:rsid w:val="00F2441A"/>
    <w:rsid w:val="00F27DA4"/>
    <w:rsid w:val="00F771DB"/>
    <w:rsid w:val="00FA2834"/>
    <w:rsid w:val="00FC034F"/>
    <w:rsid w:val="00FC457C"/>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E42EA"/>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250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1239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Rimantas Stakauskas</cp:lastModifiedBy>
  <cp:revision>2</cp:revision>
  <cp:lastPrinted>2015-10-08T07:22:00Z</cp:lastPrinted>
  <dcterms:created xsi:type="dcterms:W3CDTF">2024-08-26T05:56:00Z</dcterms:created>
  <dcterms:modified xsi:type="dcterms:W3CDTF">2024-08-26T05:56:00Z</dcterms:modified>
</cp:coreProperties>
</file>