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5AF7A6A9"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401131" w:rsidRPr="00401131">
        <w:rPr>
          <w:rFonts w:ascii="Times New Roman" w:hAnsi="Times New Roman" w:cs="Times New Roman"/>
          <w:color w:val="000000"/>
          <w:sz w:val="24"/>
          <w:szCs w:val="24"/>
        </w:rPr>
        <w:t>Švietimo, mokslo</w:t>
      </w:r>
      <w:r w:rsidR="00401131" w:rsidRPr="00401131">
        <w:rPr>
          <w:rFonts w:ascii="Times New Roman" w:hAnsi="Times New Roman" w:cs="Times New Roman"/>
          <w:sz w:val="24"/>
          <w:szCs w:val="24"/>
        </w:rPr>
        <w:t xml:space="preserve"> ir jaunimo reikalų komiteto</w:t>
      </w:r>
      <w:r w:rsidR="00401131" w:rsidRPr="001B022A">
        <w:rPr>
          <w:sz w:val="24"/>
          <w:szCs w:val="24"/>
        </w:rPr>
        <w:t xml:space="preserve"> </w:t>
      </w:r>
      <w:r w:rsidR="00734F0B" w:rsidRPr="00A27004">
        <w:rPr>
          <w:rFonts w:ascii="Times New Roman" w:hAnsi="Times New Roman" w:cs="Times New Roman"/>
          <w:sz w:val="24"/>
          <w:szCs w:val="24"/>
        </w:rPr>
        <w:t>posėdis</w:t>
      </w:r>
    </w:p>
    <w:p w14:paraId="3A6DF4DC" w14:textId="71D33BC5"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8C64A4">
        <w:rPr>
          <w:rFonts w:ascii="Times New Roman" w:hAnsi="Times New Roman" w:cs="Times New Roman"/>
          <w:sz w:val="24"/>
          <w:szCs w:val="24"/>
        </w:rPr>
        <w:t>5</w:t>
      </w:r>
      <w:r>
        <w:rPr>
          <w:rFonts w:ascii="Times New Roman" w:hAnsi="Times New Roman" w:cs="Times New Roman"/>
          <w:sz w:val="24"/>
          <w:szCs w:val="24"/>
        </w:rPr>
        <w:t>-</w:t>
      </w:r>
      <w:r w:rsidR="008C64A4">
        <w:rPr>
          <w:rFonts w:ascii="Times New Roman" w:hAnsi="Times New Roman" w:cs="Times New Roman"/>
          <w:sz w:val="24"/>
          <w:szCs w:val="24"/>
        </w:rPr>
        <w:t>21</w:t>
      </w:r>
      <w:r>
        <w:rPr>
          <w:rFonts w:ascii="Times New Roman" w:hAnsi="Times New Roman" w:cs="Times New Roman"/>
          <w:sz w:val="24"/>
          <w:szCs w:val="24"/>
        </w:rPr>
        <w:t xml:space="preserve">, </w:t>
      </w:r>
      <w:r w:rsidR="000B2243">
        <w:rPr>
          <w:rFonts w:ascii="Times New Roman" w:hAnsi="Times New Roman" w:cs="Times New Roman"/>
          <w:sz w:val="24"/>
          <w:szCs w:val="24"/>
        </w:rPr>
        <w:t>9</w:t>
      </w:r>
      <w:r w:rsidR="00734F0B">
        <w:rPr>
          <w:rFonts w:ascii="Times New Roman" w:hAnsi="Times New Roman" w:cs="Times New Roman"/>
          <w:sz w:val="24"/>
          <w:szCs w:val="24"/>
        </w:rPr>
        <w:t>.00 val.</w:t>
      </w:r>
    </w:p>
    <w:p w14:paraId="595E1990" w14:textId="77777777" w:rsidR="003A2D73" w:rsidRDefault="003A2D73" w:rsidP="00187228">
      <w:pPr>
        <w:tabs>
          <w:tab w:val="left" w:pos="180"/>
          <w:tab w:val="left" w:pos="900"/>
        </w:tabs>
        <w:spacing w:after="0" w:line="240" w:lineRule="auto"/>
        <w:jc w:val="both"/>
        <w:rPr>
          <w:rFonts w:ascii="Times New Roman" w:eastAsia="Times New Roman" w:hAnsi="Times New Roman" w:cs="Times New Roman"/>
          <w:sz w:val="24"/>
          <w:szCs w:val="24"/>
        </w:rPr>
      </w:pPr>
      <w:bookmarkStart w:id="0" w:name="_Hlk156402524"/>
    </w:p>
    <w:bookmarkEnd w:id="0"/>
    <w:p w14:paraId="6BA22BD8" w14:textId="77777777" w:rsidR="003A2D73" w:rsidRDefault="003A2D73" w:rsidP="003A2D7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4778E77E" w14:textId="77777777" w:rsidR="003A2D73" w:rsidRDefault="003A2D73" w:rsidP="003A2D73">
      <w:pPr>
        <w:spacing w:after="0"/>
        <w:ind w:firstLine="851"/>
        <w:rPr>
          <w:rFonts w:ascii="Times New Roman" w:hAnsi="Times New Roman" w:cs="Times New Roman"/>
          <w:b/>
          <w:bCs/>
          <w:sz w:val="24"/>
          <w:szCs w:val="24"/>
        </w:rPr>
      </w:pPr>
    </w:p>
    <w:p w14:paraId="0455A784" w14:textId="77777777" w:rsidR="003A2D73" w:rsidRDefault="003A2D73" w:rsidP="003A2D7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65082527" w14:textId="77777777" w:rsidR="003A2D73" w:rsidRPr="00332547" w:rsidRDefault="003A2D73" w:rsidP="003A2D73">
      <w:pPr>
        <w:spacing w:after="0"/>
        <w:ind w:firstLine="851"/>
        <w:rPr>
          <w:rFonts w:ascii="Times New Roman" w:hAnsi="Times New Roman" w:cs="Times New Roman"/>
          <w:sz w:val="24"/>
          <w:szCs w:val="24"/>
        </w:rPr>
      </w:pPr>
    </w:p>
    <w:p w14:paraId="04863DD6" w14:textId="77777777" w:rsidR="003A2D73" w:rsidRDefault="003A2D73" w:rsidP="003A2D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FEE71A" w14:textId="77777777" w:rsidR="003A2D73" w:rsidRDefault="003A2D73" w:rsidP="003A2D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9F4984D" w14:textId="77777777" w:rsidR="003A2D73" w:rsidRDefault="003A2D73" w:rsidP="003A2D7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019DF6F" w14:textId="77777777" w:rsidR="003A2D73" w:rsidRDefault="003A2D73" w:rsidP="003A2D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B9D665D" w14:textId="77777777" w:rsidR="003A2D73" w:rsidRDefault="003A2D73" w:rsidP="003A2D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0B451F95" w14:textId="25010B96" w:rsidR="00AF5068" w:rsidRDefault="00AF5068" w:rsidP="00AF506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8EFFE37" w14:textId="31FE25B7" w:rsidR="00133B54" w:rsidRDefault="00133B54" w:rsidP="00624B49">
      <w:pPr>
        <w:spacing w:after="0"/>
        <w:rPr>
          <w:rFonts w:ascii="Times New Roman" w:hAnsi="Times New Roman" w:cs="Times New Roman"/>
          <w:sz w:val="24"/>
          <w:szCs w:val="24"/>
        </w:rPr>
      </w:pPr>
    </w:p>
    <w:p w14:paraId="610E4E5B" w14:textId="21B91452" w:rsidR="009C587A" w:rsidRPr="00624B49" w:rsidRDefault="0073737D" w:rsidP="0018031B">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1" w:name="_Hlk166750981"/>
      <w:r w:rsidRPr="0073737D">
        <w:rPr>
          <w:b/>
          <w:bCs/>
        </w:rPr>
        <w:t>Dėl Savivaldybės tarybos 2024 m. sausio 25 d. sprendimo Nr. 1-2 „Dėl Panevėžio miesto savivaldybės 2024 metų biudžeto patvirtinimo“ pakeitimo</w:t>
      </w:r>
      <w:r>
        <w:rPr>
          <w:b/>
          <w:bCs/>
        </w:rPr>
        <w:t>.</w:t>
      </w:r>
    </w:p>
    <w:p w14:paraId="0738DA1C" w14:textId="77777777" w:rsidR="00440DD3" w:rsidRPr="00482321" w:rsidRDefault="00440DD3" w:rsidP="007B3D73">
      <w:pPr>
        <w:tabs>
          <w:tab w:val="left" w:pos="180"/>
          <w:tab w:val="left" w:pos="900"/>
        </w:tabs>
        <w:spacing w:after="0" w:line="240" w:lineRule="auto"/>
        <w:jc w:val="both"/>
        <w:rPr>
          <w:rFonts w:ascii="Times New Roman" w:eastAsia="Times New Roman" w:hAnsi="Times New Roman" w:cs="Times New Roman"/>
          <w:sz w:val="24"/>
          <w:szCs w:val="24"/>
        </w:rPr>
      </w:pPr>
      <w:bookmarkStart w:id="2" w:name="_Hlk164282298"/>
    </w:p>
    <w:p w14:paraId="73BC1538"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86FF8E"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06A7F5"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1660C6A" w14:textId="77777777" w:rsidR="00C93CAA" w:rsidRDefault="00C93CAA" w:rsidP="00C93CA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2F71102" w14:textId="77777777" w:rsidR="00C93CAA" w:rsidRDefault="00C93CAA" w:rsidP="00C93CA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B5443AE" w14:textId="77777777" w:rsidR="00C93CAA" w:rsidRDefault="00C93CAA" w:rsidP="00C93CA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AB54EC3" w14:textId="77777777" w:rsidR="00C93CAA" w:rsidRDefault="00C93CAA" w:rsidP="00C93CA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89B85E7" w14:textId="1C4F3DB6" w:rsidR="00C93CAA" w:rsidRDefault="00C93CAA" w:rsidP="00C93CA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06931D35" w14:textId="216CBA86" w:rsidR="00C93CAA" w:rsidRDefault="00C93CAA" w:rsidP="00C93CA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2"/>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283299FF" w14:textId="1B70F1E9" w:rsidR="00482321" w:rsidRPr="004C35F0" w:rsidRDefault="00937657"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37657">
        <w:rPr>
          <w:b/>
          <w:bCs/>
          <w:color w:val="000000"/>
        </w:rPr>
        <w:t>Dėl Savivaldybės tarybos 2024 m. sausio 25 d. sprendimo Nr. 1-1 „Dėl Panevėžio miesto savivaldybės 2024–2026 metų strateginio veiklos plano, socialinės ir ekonominės plėtros programų patvirtinimo“ pakeitimo</w:t>
      </w:r>
      <w:r w:rsidR="00482321" w:rsidRPr="004C35F0">
        <w:rPr>
          <w:b/>
          <w:color w:val="000000"/>
        </w:rPr>
        <w:t>.</w:t>
      </w:r>
    </w:p>
    <w:p w14:paraId="384A8CC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A277DEF"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164282564"/>
      <w:bookmarkStart w:id="4" w:name="_Hlk164283016"/>
      <w:r>
        <w:rPr>
          <w:rFonts w:ascii="Times New Roman" w:eastAsia="Times New Roman" w:hAnsi="Times New Roman" w:cs="Times New Roman"/>
          <w:sz w:val="24"/>
          <w:szCs w:val="24"/>
        </w:rPr>
        <w:t>SPRENDIMO PROJEKTUI BENDRU SUTARIMU PRITARTA.</w:t>
      </w:r>
    </w:p>
    <w:p w14:paraId="08171E75"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F81FCE"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E90F9B"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E088B32"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8D0C77D"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C820DCD"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4587A5E" w14:textId="26FF411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715B3C97"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bookmarkEnd w:id="3"/>
    </w:p>
    <w:bookmarkEnd w:id="4"/>
    <w:p w14:paraId="0EBE60D9" w14:textId="77777777" w:rsidR="004C35F0" w:rsidRDefault="004C35F0" w:rsidP="00D27CA3">
      <w:pPr>
        <w:pStyle w:val="prastasiniatinklio"/>
        <w:tabs>
          <w:tab w:val="left" w:pos="1276"/>
        </w:tabs>
        <w:spacing w:before="0" w:beforeAutospacing="0" w:after="0" w:afterAutospacing="0"/>
        <w:jc w:val="both"/>
        <w:textAlignment w:val="baseline"/>
        <w:rPr>
          <w:color w:val="000000"/>
        </w:rPr>
      </w:pPr>
    </w:p>
    <w:p w14:paraId="38960D5E" w14:textId="026897E5" w:rsidR="00482321" w:rsidRPr="00A077BD" w:rsidRDefault="00937657"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37657">
        <w:rPr>
          <w:b/>
          <w:bCs/>
          <w:color w:val="000000"/>
        </w:rPr>
        <w:t>Dėl Savivaldybės tarybos 2023 m. gegužės 25 d. sprendimo Nr. 1-145 „Dėl Panevėžio miesto savivaldybės kolegijos sudarymo“ pakeitimo</w:t>
      </w:r>
      <w:r w:rsidR="00482321" w:rsidRPr="00A077BD">
        <w:rPr>
          <w:b/>
          <w:color w:val="000000"/>
        </w:rPr>
        <w:t>.</w:t>
      </w:r>
    </w:p>
    <w:p w14:paraId="6F8BB34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3D9C9BC" w14:textId="2ED845D4" w:rsidR="008D24E8" w:rsidRDefault="008D24E8"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159857285"/>
      <w:r>
        <w:rPr>
          <w:rFonts w:ascii="Times New Roman" w:eastAsia="Times New Roman" w:hAnsi="Times New Roman" w:cs="Times New Roman"/>
          <w:sz w:val="24"/>
          <w:szCs w:val="24"/>
        </w:rPr>
        <w:t>SPRENDIMO PROJEKTUI BENDRU SUTARIMU PRITARTA.</w:t>
      </w:r>
    </w:p>
    <w:p w14:paraId="451CF03D" w14:textId="77777777" w:rsidR="008D24E8" w:rsidRDefault="008D24E8"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02391DD2" w14:textId="77777777" w:rsidR="008D24E8" w:rsidRDefault="008D24E8" w:rsidP="008D24E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439A39B" w14:textId="77777777" w:rsidR="008D24E8" w:rsidRDefault="008D24E8" w:rsidP="008D24E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246527F" w14:textId="77777777" w:rsidR="008D24E8" w:rsidRDefault="008D24E8" w:rsidP="008D24E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ED78CCF" w14:textId="77777777" w:rsidR="008D24E8" w:rsidRDefault="008D24E8" w:rsidP="008D24E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E419D4B" w14:textId="2970DE42" w:rsidR="008D24E8" w:rsidRDefault="008D24E8" w:rsidP="008D24E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30500DE" w14:textId="59CA9322" w:rsidR="00085678" w:rsidRDefault="008D24E8" w:rsidP="008D24E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bookmarkEnd w:id="5"/>
    <w:p w14:paraId="158F8340" w14:textId="66468479" w:rsidR="00482321" w:rsidRPr="004C35F0" w:rsidRDefault="00937657"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37657">
        <w:rPr>
          <w:b/>
          <w:bCs/>
          <w:color w:val="000000"/>
        </w:rPr>
        <w:t>Dėl Savivaldybės tarybos 2023 m. lapkričio 30 d. sprendimo Nr. 1-382 „Dėl pritarimo dalyvavimui švietimo plėtros programos pažangos priemonės Nr. 12-003-03-01-03 „Užtikrinti visiems prieinamą šiuolaikinį ugdymo turinį“ projekte partnerio teisėmis ir įgaliojimo Savivaldybės administracijos direktoriui suteikimo“ pakeitimo</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0B2294AD"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6" w:name="_Hlk159857027"/>
      <w:r>
        <w:rPr>
          <w:rFonts w:ascii="Times New Roman" w:eastAsia="Times New Roman" w:hAnsi="Times New Roman" w:cs="Times New Roman"/>
          <w:sz w:val="24"/>
          <w:szCs w:val="24"/>
        </w:rPr>
        <w:t>SPRENDIMO PROJEKTUI BENDRU SUTARIMU PRITARTA.</w:t>
      </w:r>
    </w:p>
    <w:p w14:paraId="48AE6406"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5401657"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6A5F17A"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72DC86A"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26E3DFD"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A4CBE38"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D2A43BC" w14:textId="6A0B47B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B94B939" w14:textId="69756886" w:rsidR="00085678"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6"/>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0005B67D" w:rsidR="00482321" w:rsidRPr="004C35F0" w:rsidRDefault="00937657"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37657">
        <w:rPr>
          <w:b/>
          <w:bCs/>
          <w:color w:val="000000"/>
        </w:rPr>
        <w:t>Dėl Savivaldybės tarybos 2023 m. birželio 22 d. sprendimo Nr. 1-207 „Dėl Panevėžio miesto savivaldybės neformaliojo vaikų švietimo, formalųjį švietimą papildančio ugdymo ir neformaliojo suaugusiųjų švietimo ugdymo įstaigų organizavimo tvarkos aprašo patvirtinimo ir Savivaldybės tarybos 2022 m. kovo 31 d. sprendimo Nr. 1-93 pripažinimo netekusiu galios“ pakeitimo</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B968E5C" w14:textId="4B7B524C" w:rsidR="00EF10FB" w:rsidRDefault="00EF10F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AEEFFE0" w14:textId="77777777" w:rsidR="005412E0" w:rsidRDefault="005412E0"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E06491"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07F0657"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422EE27"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B1730FF"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43BF96F4"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80EF345" w14:textId="4DCB2B18"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50DABF7F" w14:textId="609775BB"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583EEF9" w14:textId="77777777" w:rsidR="00EF10FB" w:rsidRPr="00282ED3"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p>
    <w:p w14:paraId="44DF5E7B" w14:textId="6ACC7E46" w:rsidR="00482321" w:rsidRPr="004C35F0" w:rsidRDefault="00937657"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37657">
        <w:rPr>
          <w:b/>
          <w:bCs/>
          <w:color w:val="000000"/>
        </w:rPr>
        <w:t>Dėl 2024 m. lėšų, skirtų išlaidoms, susijusioms su mokytojų, dirbančių pagal ikimokyklinio, priešmokyklinio ir bendrojo ugdymo programas, personalo optimizavimu ir atnaujinimu, apmokėti, paskirstymo Panevėžio miesto savivaldybės mokykloms tvarkos aprašo patvirtinimo ir Savivaldybės tarybos 2022 m. gegužės 19 d. sprendimo Nr. 1-191 pripažinimo netekusiu galios</w:t>
      </w:r>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A82C618"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F6559F"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63F7281"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188C1D"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7C418CB"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8F7D8B9"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Luomanas</w:t>
      </w:r>
      <w:proofErr w:type="spellEnd"/>
      <w:r>
        <w:rPr>
          <w:rFonts w:ascii="Times New Roman" w:hAnsi="Times New Roman" w:cs="Times New Roman"/>
          <w:sz w:val="24"/>
          <w:szCs w:val="24"/>
        </w:rPr>
        <w:t xml:space="preserve"> Petras</w:t>
      </w:r>
    </w:p>
    <w:p w14:paraId="4741F4CB"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82917BA" w14:textId="77777777"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4858E371" w14:textId="66114211" w:rsidR="00EF10FB" w:rsidRDefault="00EF10FB" w:rsidP="00EF10FB">
      <w:pPr>
        <w:tabs>
          <w:tab w:val="left" w:pos="180"/>
          <w:tab w:val="left" w:pos="900"/>
        </w:tabs>
        <w:spacing w:after="0" w:line="240" w:lineRule="auto"/>
        <w:ind w:firstLine="1418"/>
        <w:jc w:val="both"/>
        <w:rPr>
          <w:rFonts w:ascii="Times New Roman" w:hAnsi="Times New Roman" w:cs="Times New Roman"/>
          <w:sz w:val="24"/>
          <w:szCs w:val="24"/>
        </w:rPr>
      </w:pPr>
      <w:r w:rsidRPr="00EF10FB">
        <w:rPr>
          <w:rFonts w:ascii="Times New Roman" w:hAnsi="Times New Roman" w:cs="Times New Roman"/>
          <w:sz w:val="24"/>
          <w:szCs w:val="24"/>
        </w:rPr>
        <w:t>Čeponis Algis</w:t>
      </w:r>
      <w:r>
        <w:rPr>
          <w:rFonts w:ascii="Times New Roman" w:hAnsi="Times New Roman" w:cs="Times New Roman"/>
          <w:sz w:val="24"/>
          <w:szCs w:val="24"/>
        </w:rPr>
        <w:t xml:space="preserve"> </w:t>
      </w:r>
    </w:p>
    <w:p w14:paraId="1554FD57" w14:textId="77777777" w:rsidR="00EF10FB" w:rsidRPr="00EF10FB" w:rsidRDefault="00EF10FB" w:rsidP="00EF10FB">
      <w:pPr>
        <w:tabs>
          <w:tab w:val="left" w:pos="180"/>
          <w:tab w:val="left" w:pos="900"/>
        </w:tabs>
        <w:spacing w:after="0" w:line="240" w:lineRule="auto"/>
        <w:jc w:val="both"/>
        <w:rPr>
          <w:rFonts w:ascii="Times New Roman" w:eastAsia="Times New Roman" w:hAnsi="Times New Roman" w:cs="Times New Roman"/>
          <w:sz w:val="24"/>
          <w:szCs w:val="24"/>
        </w:rPr>
      </w:pPr>
    </w:p>
    <w:p w14:paraId="00C3966D" w14:textId="27B2EA45" w:rsidR="00482321" w:rsidRPr="004C35F0" w:rsidRDefault="00937657"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37657">
        <w:rPr>
          <w:b/>
          <w:bCs/>
          <w:color w:val="000000"/>
        </w:rPr>
        <w:t>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w:t>
      </w:r>
      <w:r w:rsidR="00482321"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B65F73A"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1CA2B28"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E69B7D"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E7CAD9"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75DC8C4"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3EBCA31"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7B87C1D"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B7E34DB" w14:textId="06411BFA"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63BEAAF8"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54DAB610" w:rsidR="00482321" w:rsidRPr="004C35F0" w:rsidRDefault="00937657"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37657">
        <w:rPr>
          <w:b/>
          <w:bCs/>
          <w:color w:val="000000"/>
        </w:rPr>
        <w:t>Dėl Panevėžio lopšelio-darželio „Kregždutė“ nuostatų patvirtinimo ir Savivaldybės tarybos 2019 m. rugsėjo 26 d. sprendimo Nr. 1-346 pripažinimo netekusiu galios</w:t>
      </w:r>
      <w:r w:rsidR="00482321"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C2E338"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5A3036A"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9C6DB84"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CE020E7"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D5B48D6"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2060A96" w14:textId="0ADAFAA6"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1D7265B4" w14:textId="6CD11C51" w:rsidR="004E6EE2"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491D7A4C" w:rsidR="00482321" w:rsidRPr="00351EF4" w:rsidRDefault="00937657"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37657">
        <w:rPr>
          <w:b/>
          <w:bCs/>
          <w:color w:val="000000"/>
        </w:rPr>
        <w:t>Dėl Panevėžio lopšelio-darželio „Jūratė“ nuostatų patvirtinimo ir Savivaldybės tarybos 2019 m. rugsėjo 26 d. sprendimo Nr. 1-349 pripažinimo netekusiu galios</w:t>
      </w:r>
      <w:r w:rsidR="00482321"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CEF94C" w14:textId="62B09473" w:rsidR="004E6EE2" w:rsidRDefault="004E6EE2" w:rsidP="003200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D30CC1" w14:textId="77777777" w:rsidR="001C45EB" w:rsidRDefault="001C45EB" w:rsidP="0032002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83EC209"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023D435"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bookmarkStart w:id="7" w:name="_Hlk156462696"/>
      <w:r>
        <w:rPr>
          <w:rFonts w:ascii="Times New Roman" w:hAnsi="Times New Roman" w:cs="Times New Roman"/>
          <w:sz w:val="24"/>
          <w:szCs w:val="24"/>
        </w:rPr>
        <w:t>Simėnas Arnoldas</w:t>
      </w:r>
    </w:p>
    <w:p w14:paraId="6990C1E7"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16BB426"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4BEB11F6"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41CE376" w14:textId="0DCE67F5"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70BF48BF" w14:textId="74D4B12A"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7"/>
    <w:p w14:paraId="1A3736EF"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p>
    <w:p w14:paraId="3B74303B" w14:textId="1C7A8A82" w:rsidR="00482321" w:rsidRPr="00351EF4" w:rsidRDefault="00503398"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03398">
        <w:rPr>
          <w:b/>
          <w:bCs/>
          <w:color w:val="000000"/>
        </w:rPr>
        <w:t>Dėl Panevėžio lopšelio-darželio „Diemedis“ nuostatų patvirtinimo ir Savivaldybės tarybos 2019 m. rugsėjo 26 d. sprendimo Nr. 1-347 pripažinimo netekusiu galios</w:t>
      </w:r>
      <w:r w:rsidR="00482321"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9CC0CE6" w14:textId="242E7DFC" w:rsidR="004E6EE2" w:rsidRDefault="004E6EE2" w:rsidP="00F072B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0417B91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E89F06"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6299F6A"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5D597A0"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E26A11A"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AFF4353" w14:textId="4276D794"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5DC6C209"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35047C35" w:rsidR="00482321" w:rsidRPr="00351EF4" w:rsidRDefault="00503398"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03398">
        <w:rPr>
          <w:b/>
          <w:bCs/>
          <w:color w:val="000000"/>
        </w:rPr>
        <w:t>Dėl Panevėžio lopšelio-darželio „Puriena“ nuostatų patvirtinimo ir Savivaldybės tarybos 2019 m. rugpjūčio 23 d. sprendimo Nr. 1-286 pripažinimo netekusiu galios</w:t>
      </w:r>
      <w:r w:rsidR="00482321"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A7CC37"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522A7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33812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72E416"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0A4F9FC"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416F1CA"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F46C9E5"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9BC253E" w14:textId="64391DBC"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1A511C73" w14:textId="20689AE7" w:rsidR="002F0CA0"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6E3E9BD3" w14:textId="499E5D22" w:rsidR="00482321" w:rsidRPr="00351EF4" w:rsidRDefault="00503398"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03398">
        <w:rPr>
          <w:b/>
          <w:bCs/>
          <w:color w:val="000000"/>
        </w:rPr>
        <w:t>Dėl Panevėžio lopšelio-darželio „Riešutėlis“ nuostatų patvirtinimo ir Savivaldybės tarybos 2019 m. rugsėjo 26 d. sprendimo Nr. 1-351 pripažinimo netekusiu galios</w:t>
      </w:r>
      <w:r w:rsidR="00482321"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59258834"/>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3D2C5C"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07C93C"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DBFD24B"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2F37CBC"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2050AF2"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681A6CD" w14:textId="7E368E62"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16E8EBDA"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8"/>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B1B0116" w14:textId="6222345B" w:rsidR="009C587A" w:rsidRPr="008D24E8" w:rsidRDefault="00503398" w:rsidP="008D24E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03398">
        <w:rPr>
          <w:b/>
          <w:bCs/>
        </w:rPr>
        <w:t>Dėl Panevėžio lopšelio-darželio „Pasaka“ nuostatų patvirtinimo ir Savivaldybės tarybos 2019 m. rugpjūčio 23 d. sprendimo Nr. 1-291 pripažinimo netekusiu galios</w:t>
      </w:r>
      <w:r w:rsidR="00482321" w:rsidRPr="00CB6C59">
        <w:rPr>
          <w:b/>
          <w:bCs/>
          <w:color w:val="000000"/>
        </w:rPr>
        <w:t>.</w:t>
      </w: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59258755"/>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B7450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ACDAD3"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2536EDA"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5D05C64"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5753A56"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D4BC3D7" w14:textId="0E0144AF"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0EA4FDB4"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9"/>
    <w:p w14:paraId="58047509" w14:textId="77777777"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14:paraId="3E0AC9B0" w14:textId="5DF002EF" w:rsidR="00482321" w:rsidRPr="00351EF4" w:rsidRDefault="00503398" w:rsidP="009024D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03398">
        <w:rPr>
          <w:b/>
          <w:bCs/>
          <w:color w:val="000000"/>
        </w:rPr>
        <w:t>Dėl Panevėžio lopšelio-darželio „Taika“ nuostatų patvirtinimo ir Savivaldybės tarybos 2019 m. rugpjūčio 23 d. sprendimo Nr. 1-290 pripažinimo netekusiu galios</w:t>
      </w:r>
      <w:r w:rsidR="00482321"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6F38A0" w14:textId="77777777" w:rsidR="00163FC7" w:rsidRDefault="00163FC7" w:rsidP="00163FC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8DC3961" w14:textId="77777777" w:rsidR="00163FC7" w:rsidRDefault="00163FC7" w:rsidP="00163FC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91FD41" w14:textId="77777777" w:rsidR="00163FC7" w:rsidRDefault="00163FC7" w:rsidP="00163FC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2AD773D" w14:textId="77777777" w:rsidR="00163FC7" w:rsidRDefault="00163FC7" w:rsidP="00163F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3C423B8" w14:textId="77777777" w:rsidR="00163FC7" w:rsidRDefault="00163FC7" w:rsidP="00163F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69B2B66" w14:textId="77777777" w:rsidR="00163FC7" w:rsidRDefault="00163FC7" w:rsidP="00163F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9DCD4EE" w14:textId="77777777" w:rsidR="00163FC7" w:rsidRDefault="00163FC7" w:rsidP="00163F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7E15F04" w14:textId="61B4A372" w:rsidR="00163FC7" w:rsidRDefault="00163FC7" w:rsidP="00163F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C06EAE8" w14:textId="77777777" w:rsidR="00163FC7" w:rsidRDefault="00163FC7" w:rsidP="00163F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9AE2247" w14:textId="77777777" w:rsidR="00011FBD" w:rsidRDefault="00011FBD" w:rsidP="0077240C">
      <w:pPr>
        <w:pStyle w:val="prastasiniatinklio"/>
        <w:tabs>
          <w:tab w:val="left" w:pos="1276"/>
        </w:tabs>
        <w:spacing w:before="0" w:beforeAutospacing="0" w:after="0" w:afterAutospacing="0"/>
        <w:jc w:val="both"/>
        <w:textAlignment w:val="baseline"/>
        <w:rPr>
          <w:color w:val="000000"/>
        </w:rPr>
      </w:pPr>
    </w:p>
    <w:p w14:paraId="6F48E181" w14:textId="3C322778" w:rsidR="009C587A" w:rsidRDefault="00503398" w:rsidP="009024D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0" w:name="_Hlk159258860"/>
      <w:r w:rsidRPr="00503398">
        <w:rPr>
          <w:b/>
          <w:bCs/>
        </w:rPr>
        <w:t>Dėl Panevėžio lopšelio-darželio „Vaikystė“ nuostatų patvirtinimo ir Savivaldybės tarybos 2019 m. rugsėjo 26 d. sprendimo Nr. 1-348 pripažinimo netekusiu galios</w:t>
      </w:r>
      <w:r w:rsidR="00482321" w:rsidRPr="00351EF4">
        <w:rPr>
          <w:b/>
          <w:color w:val="000000"/>
        </w:rPr>
        <w:t>.</w:t>
      </w:r>
    </w:p>
    <w:p w14:paraId="4728B074"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55B2FE4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D25764"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6F707D"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3B7175"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F7C6DB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389177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D56D76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79143DC" w14:textId="69EF3D41"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0AE51B6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0"/>
    <w:p w14:paraId="37EE036A" w14:textId="77777777" w:rsidR="00C9757C" w:rsidRDefault="00C9757C" w:rsidP="00163FC7">
      <w:pPr>
        <w:tabs>
          <w:tab w:val="left" w:pos="180"/>
          <w:tab w:val="left" w:pos="900"/>
        </w:tabs>
        <w:spacing w:after="0" w:line="240" w:lineRule="auto"/>
        <w:jc w:val="both"/>
        <w:rPr>
          <w:rFonts w:ascii="Times New Roman" w:eastAsia="Times New Roman" w:hAnsi="Times New Roman" w:cs="Times New Roman"/>
          <w:sz w:val="24"/>
          <w:szCs w:val="24"/>
        </w:rPr>
      </w:pPr>
    </w:p>
    <w:p w14:paraId="120C635A" w14:textId="795435D9" w:rsidR="00C9757C" w:rsidRDefault="00503398" w:rsidP="004A6D1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03398">
        <w:rPr>
          <w:b/>
          <w:bCs/>
        </w:rPr>
        <w:t>Dėl Panevėžio lopšelio-darželio „Vyturėlis“ nuostatų patvirtinimo ir Savivaldybės tarybos 2017 m. gruodžio 21 d. sprendimo Nr. 1-417 pripažinimo netekusiu galios</w:t>
      </w:r>
      <w:r w:rsidR="00C9757C" w:rsidRPr="00351EF4">
        <w:rPr>
          <w:b/>
          <w:color w:val="000000"/>
        </w:rPr>
        <w:t>.</w:t>
      </w:r>
    </w:p>
    <w:p w14:paraId="004C1F4F"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0359C23D"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57D5BE8"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3B888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7F2051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AB920C3"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B2AAC89"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6F29D97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3896275" w14:textId="1A0DD596"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892F873"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381DD6F"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23727E4" w14:textId="18F39075" w:rsidR="00C9757C" w:rsidRDefault="00503398"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03398">
        <w:rPr>
          <w:b/>
          <w:bCs/>
        </w:rPr>
        <w:t>Dėl Panevėžio lopšelio-darželio „Varpelis“ nuostatų patvirtinimo ir Savivaldybės tarybos 2019 m. vasario 21 d. sprendimo Nr. 1-43 pripažinimo netekusiu galios</w:t>
      </w:r>
      <w:r w:rsidR="00C9757C" w:rsidRPr="00351EF4">
        <w:rPr>
          <w:b/>
          <w:color w:val="000000"/>
        </w:rPr>
        <w:t>.</w:t>
      </w:r>
    </w:p>
    <w:p w14:paraId="390214B2"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1FE0B35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4D5080"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315F8F1"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CFC2978"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0CF93F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66D6856"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E48AF1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572DFC0" w14:textId="1FC78F58"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42FE9806"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CDC9239"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CF2D97E" w14:textId="2107AB08" w:rsidR="00C9757C" w:rsidRDefault="00503398"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03398">
        <w:rPr>
          <w:b/>
          <w:bCs/>
        </w:rPr>
        <w:lastRenderedPageBreak/>
        <w:t>Dėl Panevėžio lopšelio-darželio „Žvaigždutė“ nuostatų patvirtinimo ir Savivaldybės tarybos 2019 m. birželio 25 d. sprendimo Nr. 1-230 pripažinimo netekusiu galios</w:t>
      </w:r>
      <w:r w:rsidR="00C9757C" w:rsidRPr="00351EF4">
        <w:rPr>
          <w:b/>
          <w:color w:val="000000"/>
        </w:rPr>
        <w:t>.</w:t>
      </w:r>
    </w:p>
    <w:p w14:paraId="3B8EA42B"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6A3CE6F3"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D74F69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B257B97"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8031D2E"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A8358E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BF79FF8"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5C0AA16"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B49E24A" w14:textId="45D2F11E"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1C7AF1A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688DC3A" w14:textId="77777777" w:rsidR="006176C7" w:rsidRDefault="006176C7" w:rsidP="00C9757C">
      <w:pPr>
        <w:tabs>
          <w:tab w:val="left" w:pos="180"/>
          <w:tab w:val="left" w:pos="900"/>
        </w:tabs>
        <w:spacing w:after="0" w:line="240" w:lineRule="auto"/>
        <w:ind w:firstLine="1418"/>
        <w:jc w:val="both"/>
        <w:rPr>
          <w:rFonts w:ascii="Times New Roman" w:hAnsi="Times New Roman" w:cs="Times New Roman"/>
          <w:sz w:val="24"/>
          <w:szCs w:val="24"/>
        </w:rPr>
      </w:pPr>
    </w:p>
    <w:p w14:paraId="5759DF3D" w14:textId="337786A6" w:rsidR="00C9757C" w:rsidRDefault="00503398"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03398">
        <w:rPr>
          <w:b/>
          <w:bCs/>
        </w:rPr>
        <w:t>Dėl Panevėžio lopšelio-darželio „Voveraitė“ nuostatų patvirtinimo ir Savivaldybės tarybos 2019 m. rugsėjo 26 d. sprendimo Nr. 1-350 pripažinimo netekusiu galios</w:t>
      </w:r>
      <w:r w:rsidR="00C9757C" w:rsidRPr="00351EF4">
        <w:rPr>
          <w:b/>
          <w:color w:val="000000"/>
        </w:rPr>
        <w:t>.</w:t>
      </w:r>
    </w:p>
    <w:p w14:paraId="2DD60246"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06220C7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3455E03"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734940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206CF9"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2015369"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7E9E3D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2D7BE4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9AA67BA" w14:textId="4878F70C"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95A398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2674E3B" w14:textId="77777777" w:rsidR="006176C7" w:rsidRDefault="006176C7" w:rsidP="00C9757C">
      <w:pPr>
        <w:tabs>
          <w:tab w:val="left" w:pos="180"/>
          <w:tab w:val="left" w:pos="900"/>
        </w:tabs>
        <w:spacing w:after="0" w:line="240" w:lineRule="auto"/>
        <w:ind w:firstLine="1418"/>
        <w:jc w:val="both"/>
        <w:rPr>
          <w:rFonts w:ascii="Times New Roman" w:hAnsi="Times New Roman" w:cs="Times New Roman"/>
          <w:sz w:val="24"/>
          <w:szCs w:val="24"/>
        </w:rPr>
      </w:pPr>
    </w:p>
    <w:p w14:paraId="1F210891" w14:textId="53EF2E6B" w:rsidR="00C9757C" w:rsidRDefault="00503398"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503398">
        <w:rPr>
          <w:b/>
          <w:bCs/>
        </w:rPr>
        <w:t>Dėl Panevėžio lopšelio-darželio „Vaivorykštė“ nuostatų patvirtinimo ir Savivaldybės tarybos 2019 m. lapkričio 21 d. sprendimo Nr. 1-426 pripažinimo netekusiu galios</w:t>
      </w:r>
      <w:r w:rsidR="00C9757C" w:rsidRPr="00351EF4">
        <w:rPr>
          <w:b/>
          <w:color w:val="000000"/>
        </w:rPr>
        <w:t>.</w:t>
      </w:r>
    </w:p>
    <w:p w14:paraId="51525CF8"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090D0278" w14:textId="640D2316" w:rsidR="001C45EB" w:rsidRDefault="00C9757C" w:rsidP="0090041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1" w:name="_Hlk167720658"/>
      <w:r>
        <w:rPr>
          <w:rFonts w:ascii="Times New Roman" w:eastAsia="Times New Roman" w:hAnsi="Times New Roman" w:cs="Times New Roman"/>
          <w:sz w:val="24"/>
          <w:szCs w:val="24"/>
        </w:rPr>
        <w:t>SPRENDIMO PROJEKTUI BENDRU SUTARIMU PRITARTA.</w:t>
      </w:r>
    </w:p>
    <w:p w14:paraId="346D0568" w14:textId="77777777" w:rsidR="001C45EB" w:rsidRDefault="001C45EB"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5CE4D0" w14:textId="532458BC"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C2E41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FB62398"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980701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6F59CB12"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2D056C4" w14:textId="63AA5775"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13B95E9B" w14:textId="304D43E7" w:rsidR="00900410" w:rsidRDefault="00C9757C" w:rsidP="00DC09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1"/>
    <w:p w14:paraId="77A0A345" w14:textId="77777777" w:rsidR="00DC0914" w:rsidRDefault="00DC0914" w:rsidP="00DC0914">
      <w:pPr>
        <w:tabs>
          <w:tab w:val="left" w:pos="180"/>
          <w:tab w:val="left" w:pos="900"/>
        </w:tabs>
        <w:spacing w:after="0" w:line="240" w:lineRule="auto"/>
        <w:ind w:firstLine="1418"/>
        <w:jc w:val="both"/>
        <w:rPr>
          <w:rFonts w:ascii="Times New Roman" w:hAnsi="Times New Roman" w:cs="Times New Roman"/>
          <w:sz w:val="24"/>
          <w:szCs w:val="24"/>
        </w:rPr>
      </w:pPr>
    </w:p>
    <w:p w14:paraId="78344698" w14:textId="200154A1" w:rsidR="00900410" w:rsidRDefault="00503398" w:rsidP="00900410">
      <w:pPr>
        <w:pStyle w:val="prastasiniatinklio"/>
        <w:numPr>
          <w:ilvl w:val="0"/>
          <w:numId w:val="7"/>
        </w:numPr>
        <w:tabs>
          <w:tab w:val="left" w:pos="851"/>
        </w:tabs>
        <w:spacing w:before="0" w:beforeAutospacing="0" w:after="0" w:afterAutospacing="0"/>
        <w:ind w:left="0" w:firstLine="851"/>
        <w:jc w:val="both"/>
        <w:textAlignment w:val="baseline"/>
        <w:rPr>
          <w:b/>
          <w:color w:val="000000"/>
        </w:rPr>
      </w:pPr>
      <w:r w:rsidRPr="00503398">
        <w:rPr>
          <w:b/>
          <w:bCs/>
        </w:rPr>
        <w:t>Dėl Panevėžio lopšelio-darželio „Pušynėlis“ nuostatų patvirtinimo ir Savivaldybės tarybos 2019 m. rugpjūčio 22 d. sprendimo Nr. 1-287 pripažinimo netekusiu galios</w:t>
      </w:r>
      <w:r w:rsidR="00900410" w:rsidRPr="00351EF4">
        <w:rPr>
          <w:b/>
          <w:color w:val="000000"/>
        </w:rPr>
        <w:t>.</w:t>
      </w:r>
    </w:p>
    <w:p w14:paraId="088530A1" w14:textId="77777777" w:rsidR="00900410" w:rsidRPr="009024D6" w:rsidRDefault="00900410" w:rsidP="00900410">
      <w:pPr>
        <w:pStyle w:val="prastasiniatinklio"/>
        <w:tabs>
          <w:tab w:val="left" w:pos="1276"/>
        </w:tabs>
        <w:spacing w:before="0" w:beforeAutospacing="0" w:after="0" w:afterAutospacing="0"/>
        <w:jc w:val="both"/>
        <w:textAlignment w:val="baseline"/>
        <w:rPr>
          <w:b/>
          <w:color w:val="000000"/>
        </w:rPr>
      </w:pPr>
    </w:p>
    <w:p w14:paraId="12DA8756" w14:textId="77777777" w:rsidR="004E3FFD"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486AC5B" w14:textId="77777777" w:rsidR="004E3FFD"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8F0F27" w14:textId="77777777" w:rsidR="004E3FFD"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4451AD2" w14:textId="77777777" w:rsidR="004E3FFD"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A22A0FD" w14:textId="77777777" w:rsidR="004E3FFD"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Razminė</w:t>
      </w:r>
      <w:proofErr w:type="spellEnd"/>
      <w:r>
        <w:rPr>
          <w:rFonts w:ascii="Times New Roman" w:hAnsi="Times New Roman" w:cs="Times New Roman"/>
          <w:sz w:val="24"/>
          <w:szCs w:val="24"/>
        </w:rPr>
        <w:t xml:space="preserve"> Sandra</w:t>
      </w:r>
    </w:p>
    <w:p w14:paraId="5D86D450" w14:textId="77777777" w:rsidR="004E3FFD"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88BE911" w14:textId="77777777" w:rsidR="004E3FFD"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A78E926" w14:textId="18EA0404" w:rsidR="004E3FFD"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1B952495" w14:textId="77777777" w:rsidR="004E3FFD"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6421A84" w14:textId="77777777" w:rsidR="00851163" w:rsidRDefault="00851163" w:rsidP="00851163">
      <w:pPr>
        <w:tabs>
          <w:tab w:val="left" w:pos="180"/>
          <w:tab w:val="left" w:pos="900"/>
        </w:tabs>
        <w:spacing w:after="0" w:line="240" w:lineRule="auto"/>
        <w:jc w:val="both"/>
        <w:rPr>
          <w:rFonts w:ascii="Times New Roman" w:hAnsi="Times New Roman" w:cs="Times New Roman"/>
          <w:sz w:val="24"/>
          <w:szCs w:val="24"/>
        </w:rPr>
      </w:pPr>
    </w:p>
    <w:p w14:paraId="1D23BA4C" w14:textId="17982439" w:rsidR="00851163" w:rsidRPr="00227411" w:rsidRDefault="00851163" w:rsidP="00851163">
      <w:pPr>
        <w:tabs>
          <w:tab w:val="left" w:pos="180"/>
          <w:tab w:val="left" w:pos="900"/>
        </w:tabs>
        <w:spacing w:after="0" w:line="240" w:lineRule="auto"/>
        <w:ind w:firstLine="851"/>
        <w:jc w:val="both"/>
        <w:rPr>
          <w:rFonts w:ascii="Times New Roman" w:hAnsi="Times New Roman" w:cs="Times New Roman"/>
          <w:b/>
          <w:bCs/>
          <w:sz w:val="24"/>
          <w:szCs w:val="24"/>
        </w:rPr>
      </w:pPr>
      <w:r w:rsidRPr="00227411">
        <w:rPr>
          <w:rFonts w:ascii="Times New Roman" w:hAnsi="Times New Roman" w:cs="Times New Roman"/>
          <w:b/>
          <w:bCs/>
          <w:sz w:val="24"/>
          <w:szCs w:val="24"/>
        </w:rPr>
        <w:t>22.</w:t>
      </w:r>
      <w:r w:rsidRPr="00227411">
        <w:rPr>
          <w:rFonts w:ascii="Times New Roman" w:hAnsi="Times New Roman" w:cs="Times New Roman"/>
          <w:b/>
          <w:bCs/>
          <w:sz w:val="24"/>
          <w:szCs w:val="24"/>
        </w:rPr>
        <w:tab/>
      </w:r>
      <w:r w:rsidR="00503398" w:rsidRPr="00503398">
        <w:rPr>
          <w:rFonts w:ascii="Times New Roman" w:hAnsi="Times New Roman" w:cs="Times New Roman"/>
          <w:b/>
          <w:bCs/>
          <w:sz w:val="24"/>
          <w:szCs w:val="24"/>
        </w:rPr>
        <w:t>Dėl Panevėžio lopšelio-darželio „Žibutė“ nuostatų patvirtinimo ir Savivaldybės tarybos 2019 m. sausio 31 d. sprendimo Nr. 1-10 pripažinimo netekusiu galios</w:t>
      </w:r>
      <w:r w:rsidRPr="00227411">
        <w:rPr>
          <w:rFonts w:ascii="Times New Roman" w:hAnsi="Times New Roman" w:cs="Times New Roman"/>
          <w:b/>
          <w:bCs/>
          <w:sz w:val="24"/>
          <w:szCs w:val="24"/>
        </w:rPr>
        <w:t>.</w:t>
      </w:r>
    </w:p>
    <w:p w14:paraId="7EAEBC6A" w14:textId="77777777" w:rsidR="00851163" w:rsidRPr="00227411" w:rsidRDefault="00851163" w:rsidP="00851163">
      <w:pPr>
        <w:tabs>
          <w:tab w:val="left" w:pos="180"/>
          <w:tab w:val="left" w:pos="900"/>
        </w:tabs>
        <w:spacing w:after="0" w:line="240" w:lineRule="auto"/>
        <w:ind w:firstLine="851"/>
        <w:jc w:val="both"/>
        <w:rPr>
          <w:rFonts w:ascii="Times New Roman" w:hAnsi="Times New Roman" w:cs="Times New Roman"/>
          <w:sz w:val="24"/>
          <w:szCs w:val="24"/>
        </w:rPr>
      </w:pPr>
    </w:p>
    <w:bookmarkEnd w:id="1"/>
    <w:p w14:paraId="4210A0BC" w14:textId="77777777" w:rsidR="008E1F7F" w:rsidRDefault="008E1F7F" w:rsidP="008E1F7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2F326BD" w14:textId="77777777" w:rsidR="008E1F7F" w:rsidRDefault="008E1F7F" w:rsidP="008E1F7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521DD5B" w14:textId="77777777" w:rsidR="008E1F7F" w:rsidRDefault="008E1F7F" w:rsidP="008E1F7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F35A47B" w14:textId="77777777" w:rsidR="008E1F7F" w:rsidRDefault="008E1F7F" w:rsidP="008E1F7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7F3D3E8" w14:textId="77777777" w:rsidR="008E1F7F" w:rsidRDefault="008E1F7F" w:rsidP="008E1F7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0154139" w14:textId="77777777" w:rsidR="008E1F7F" w:rsidRDefault="008E1F7F" w:rsidP="008E1F7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A740EA9" w14:textId="77777777" w:rsidR="008E1F7F" w:rsidRDefault="008E1F7F" w:rsidP="008E1F7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16332E7" w14:textId="64A8BF21" w:rsidR="008E1F7F" w:rsidRDefault="008E1F7F" w:rsidP="008E1F7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75A482A9" w14:textId="77777777" w:rsidR="008E1F7F" w:rsidRDefault="008E1F7F" w:rsidP="008E1F7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907147B" w14:textId="77777777" w:rsidR="00851163" w:rsidRDefault="00851163" w:rsidP="00851163">
      <w:pPr>
        <w:tabs>
          <w:tab w:val="left" w:pos="180"/>
          <w:tab w:val="left" w:pos="900"/>
        </w:tabs>
        <w:spacing w:after="0" w:line="240" w:lineRule="auto"/>
        <w:jc w:val="both"/>
        <w:rPr>
          <w:rFonts w:ascii="Times New Roman" w:hAnsi="Times New Roman" w:cs="Times New Roman"/>
          <w:sz w:val="24"/>
          <w:szCs w:val="24"/>
        </w:rPr>
      </w:pPr>
    </w:p>
    <w:p w14:paraId="7E51DC3F" w14:textId="7BEDF722" w:rsidR="00BF26E6" w:rsidRPr="00624B49" w:rsidRDefault="00503398" w:rsidP="00503398">
      <w:pPr>
        <w:pStyle w:val="prastasiniatinklio"/>
        <w:numPr>
          <w:ilvl w:val="0"/>
          <w:numId w:val="13"/>
        </w:numPr>
        <w:tabs>
          <w:tab w:val="left" w:pos="1134"/>
        </w:tabs>
        <w:spacing w:before="0" w:beforeAutospacing="0" w:after="0" w:afterAutospacing="0"/>
        <w:ind w:left="0" w:firstLine="851"/>
        <w:jc w:val="both"/>
        <w:textAlignment w:val="baseline"/>
        <w:rPr>
          <w:b/>
          <w:color w:val="000000"/>
        </w:rPr>
      </w:pPr>
      <w:r w:rsidRPr="00503398">
        <w:rPr>
          <w:b/>
          <w:bCs/>
        </w:rPr>
        <w:t>Dėl Panevėžio lopšelio-darželio „Kastytis“ nuostatų patvirtinimo ir Savivaldybės tarybos 2019 m. birželio 20 d. sprendimo Nr. 1-231 pripažinimo netekusiu galios</w:t>
      </w:r>
      <w:r w:rsidR="00BF26E6" w:rsidRPr="00624B49">
        <w:rPr>
          <w:b/>
          <w:color w:val="000000"/>
        </w:rPr>
        <w:t>.</w:t>
      </w:r>
    </w:p>
    <w:p w14:paraId="07DD369F" w14:textId="77777777" w:rsidR="00BF26E6" w:rsidRPr="00482321" w:rsidRDefault="00BF26E6" w:rsidP="004E556B">
      <w:pPr>
        <w:tabs>
          <w:tab w:val="left" w:pos="180"/>
          <w:tab w:val="left" w:pos="900"/>
        </w:tabs>
        <w:spacing w:after="0" w:line="240" w:lineRule="auto"/>
        <w:jc w:val="both"/>
        <w:rPr>
          <w:rFonts w:ascii="Times New Roman" w:eastAsia="Times New Roman" w:hAnsi="Times New Roman" w:cs="Times New Roman"/>
          <w:sz w:val="24"/>
          <w:szCs w:val="24"/>
        </w:rPr>
      </w:pPr>
    </w:p>
    <w:p w14:paraId="4C852CA8"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C0EFA08"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9AC5F1"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DA8A1D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9568A0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7FA1A37"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60CC8A7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1E9EDCD" w14:textId="38B93F3D"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65485C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39CCE88" w14:textId="77777777" w:rsidR="00BF26E6" w:rsidRDefault="00BF26E6" w:rsidP="00BF26E6">
      <w:pPr>
        <w:pStyle w:val="prastasiniatinklio"/>
        <w:tabs>
          <w:tab w:val="num" w:pos="567"/>
          <w:tab w:val="left" w:pos="1276"/>
        </w:tabs>
        <w:spacing w:before="0" w:beforeAutospacing="0" w:after="0" w:afterAutospacing="0"/>
        <w:jc w:val="both"/>
        <w:textAlignment w:val="baseline"/>
        <w:rPr>
          <w:color w:val="000000"/>
        </w:rPr>
      </w:pPr>
    </w:p>
    <w:p w14:paraId="01ABE378" w14:textId="75D06D10" w:rsidR="00BF26E6" w:rsidRPr="004C35F0" w:rsidRDefault="00752E12"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52E12">
        <w:rPr>
          <w:b/>
          <w:bCs/>
          <w:color w:val="000000"/>
        </w:rPr>
        <w:t>Dėl Panevėžio Kastyčio Ramanausko lopšelio-darželio nuostatų patvirtinimo ir Savivaldybės tarybos 2019 m. lapkričio 22 d. sprendimo Nr. 1-428 pripažinimo netekusiu galios</w:t>
      </w:r>
      <w:r w:rsidR="00BF26E6" w:rsidRPr="004C35F0">
        <w:rPr>
          <w:b/>
          <w:color w:val="000000"/>
        </w:rPr>
        <w:t>.</w:t>
      </w:r>
    </w:p>
    <w:p w14:paraId="3A421E94"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159BDF26"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7CC74F2"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9AF2DFA"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837CE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F5C774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95896E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6A26AC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FE7DB24" w14:textId="35BBD05E"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0CCED56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75DDF51B"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5F111673" w14:textId="01C2D60F" w:rsidR="00BF26E6" w:rsidRPr="00A077BD" w:rsidRDefault="00752E12"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52E12">
        <w:rPr>
          <w:b/>
          <w:bCs/>
          <w:color w:val="000000"/>
        </w:rPr>
        <w:t>Dėl Panevėžio lopšelio-darželio „Sigutė“ nuostatų patvirtinimo ir Savivaldybės tarybos 2019 m. birželio 20 d. sprendimo Nr. 1-232 pripažinimo netekusiu galios</w:t>
      </w:r>
      <w:r w:rsidR="00BF26E6" w:rsidRPr="00A077BD">
        <w:rPr>
          <w:b/>
          <w:color w:val="000000"/>
        </w:rPr>
        <w:t>.</w:t>
      </w:r>
    </w:p>
    <w:p w14:paraId="2D972D8B"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6EFBB818" w14:textId="10C274D0" w:rsidR="00BF26E6" w:rsidRDefault="00BF26E6" w:rsidP="00257FB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D273D8"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29B2FA8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24153A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F32DBE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4D2AE32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159AF95" w14:textId="01356B63"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68B19B2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0991D15"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0CFD5046" w14:textId="1D491449" w:rsidR="00BF26E6" w:rsidRPr="004C35F0" w:rsidRDefault="00A96C47"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A96C47">
        <w:rPr>
          <w:b/>
          <w:bCs/>
          <w:color w:val="000000"/>
        </w:rPr>
        <w:t>Dėl Panevėžio lopšelio-darželio „Papartis“ nuostatų patvirtinimo ir Savivaldybės tarybos 2019 m. birželio 20 d. sprendimo Nr. 1-233 pripažinimo netekusiu galios</w:t>
      </w:r>
      <w:r w:rsidR="00BF26E6" w:rsidRPr="004C35F0">
        <w:rPr>
          <w:b/>
          <w:color w:val="000000"/>
        </w:rPr>
        <w:t>.</w:t>
      </w:r>
    </w:p>
    <w:p w14:paraId="6CFD5642" w14:textId="77777777" w:rsidR="00BF26E6" w:rsidRPr="004C35F0" w:rsidRDefault="00BF26E6" w:rsidP="00BF26E6">
      <w:pPr>
        <w:pStyle w:val="prastasiniatinklio"/>
        <w:tabs>
          <w:tab w:val="left" w:pos="1276"/>
        </w:tabs>
        <w:spacing w:before="0" w:beforeAutospacing="0" w:after="0" w:afterAutospacing="0"/>
        <w:ind w:firstLine="851"/>
        <w:jc w:val="both"/>
        <w:textAlignment w:val="baseline"/>
        <w:rPr>
          <w:b/>
          <w:color w:val="000000"/>
        </w:rPr>
      </w:pPr>
    </w:p>
    <w:p w14:paraId="4DE31C99"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CCCEA22"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C3ED7F0"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1EF1E3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D6783A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7320BF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4602A17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DF9CAD7" w14:textId="79656225"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2E78E2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845EF66" w14:textId="77777777" w:rsidR="00BF26E6" w:rsidRPr="00482321" w:rsidRDefault="00BF26E6" w:rsidP="00BF26E6">
      <w:pPr>
        <w:pStyle w:val="prastasiniatinklio"/>
        <w:tabs>
          <w:tab w:val="left" w:pos="1276"/>
        </w:tabs>
        <w:spacing w:before="0" w:beforeAutospacing="0" w:after="0" w:afterAutospacing="0"/>
        <w:jc w:val="both"/>
        <w:textAlignment w:val="baseline"/>
        <w:rPr>
          <w:b/>
          <w:color w:val="000000"/>
        </w:rPr>
      </w:pPr>
    </w:p>
    <w:p w14:paraId="1DFDE57D" w14:textId="0B517443" w:rsidR="00BF26E6" w:rsidRPr="004C35F0" w:rsidRDefault="00A96C47"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A96C47">
        <w:rPr>
          <w:b/>
          <w:bCs/>
          <w:color w:val="000000"/>
        </w:rPr>
        <w:t>Dėl Panevėžio lopšelio-darželio „Gintarėlis“ nuostatų patvirtinimo ir Savivaldybės tarybos 2019 m. sausio 31 d. sprendimo Nr. 1-9 pripažinimo netekusiu galios</w:t>
      </w:r>
      <w:r w:rsidR="00BF26E6" w:rsidRPr="004C35F0">
        <w:rPr>
          <w:b/>
          <w:color w:val="000000"/>
        </w:rPr>
        <w:t>.</w:t>
      </w:r>
    </w:p>
    <w:p w14:paraId="3059A030"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7963189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9B454AA"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620F3E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93A695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0E923A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B0A665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903C2F5" w14:textId="41731396"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05B1E2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2A170D9" w14:textId="77777777" w:rsidR="00BF26E6" w:rsidRPr="00282ED3"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
    <w:p w14:paraId="66732021" w14:textId="5B147D64" w:rsidR="00BF26E6" w:rsidRPr="004C35F0" w:rsidRDefault="000C4DDD"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0C4DDD">
        <w:rPr>
          <w:b/>
          <w:bCs/>
          <w:color w:val="000000"/>
        </w:rPr>
        <w:t>Dėl Panevėžio pradinės mokyklos nuostatų patvirtinimo ir Savivaldybės tarybos 2021 m. gegužės 26 d. sprendimo Nr. 1-181 pripažinimo netekusiu galios</w:t>
      </w:r>
      <w:r w:rsidR="00BF26E6" w:rsidRPr="004C35F0">
        <w:rPr>
          <w:b/>
          <w:color w:val="000000"/>
        </w:rPr>
        <w:t>.</w:t>
      </w:r>
    </w:p>
    <w:p w14:paraId="69A47005"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646A6E71"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1BE434"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30E8218"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A1BF7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E3A1B0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62BD89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B21457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673B96F"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709D95D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sidRPr="00EF10FB">
        <w:rPr>
          <w:rFonts w:ascii="Times New Roman" w:hAnsi="Times New Roman" w:cs="Times New Roman"/>
          <w:sz w:val="24"/>
          <w:szCs w:val="24"/>
        </w:rPr>
        <w:t>Čeponis Algis</w:t>
      </w:r>
      <w:r>
        <w:rPr>
          <w:rFonts w:ascii="Times New Roman" w:hAnsi="Times New Roman" w:cs="Times New Roman"/>
          <w:sz w:val="24"/>
          <w:szCs w:val="24"/>
        </w:rPr>
        <w:t xml:space="preserve"> </w:t>
      </w:r>
    </w:p>
    <w:p w14:paraId="68893922" w14:textId="77777777" w:rsidR="00BF26E6" w:rsidRPr="00EF10FB" w:rsidRDefault="00BF26E6" w:rsidP="00BF26E6">
      <w:pPr>
        <w:tabs>
          <w:tab w:val="left" w:pos="180"/>
          <w:tab w:val="left" w:pos="900"/>
        </w:tabs>
        <w:spacing w:after="0" w:line="240" w:lineRule="auto"/>
        <w:jc w:val="both"/>
        <w:rPr>
          <w:rFonts w:ascii="Times New Roman" w:eastAsia="Times New Roman" w:hAnsi="Times New Roman" w:cs="Times New Roman"/>
          <w:sz w:val="24"/>
          <w:szCs w:val="24"/>
        </w:rPr>
      </w:pPr>
    </w:p>
    <w:p w14:paraId="7361AED5" w14:textId="0FFC4F40" w:rsidR="00BF26E6" w:rsidRPr="004C35F0" w:rsidRDefault="000C4DDD"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0C4DDD">
        <w:rPr>
          <w:b/>
          <w:bCs/>
          <w:color w:val="000000"/>
        </w:rPr>
        <w:t>Dėl Panevėžio specialiosios mokyklos-daugiafunkcio centro nuostatų patvirtinimo ir Savivaldybės tarybos 2021 m. liepos 1 d. sprendimo Nr. 1-221 pripažinimo netekusiu galios</w:t>
      </w:r>
      <w:r w:rsidR="00BF26E6" w:rsidRPr="004C35F0">
        <w:rPr>
          <w:b/>
          <w:color w:val="000000"/>
        </w:rPr>
        <w:t>.</w:t>
      </w:r>
    </w:p>
    <w:p w14:paraId="057D0749"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4B7EBC3D" w14:textId="4BD4DCF7" w:rsidR="00BF26E6" w:rsidRDefault="00BF26E6" w:rsidP="00D9353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8085457"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529861D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AEDBBC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D49E99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792D19F"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6808818" w14:textId="76C34751"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4BF1D78F"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7E776CC" w14:textId="77777777" w:rsidR="00BF26E6" w:rsidRDefault="00BF26E6" w:rsidP="00BF26E6">
      <w:pPr>
        <w:tabs>
          <w:tab w:val="left" w:pos="180"/>
          <w:tab w:val="left" w:pos="900"/>
        </w:tabs>
        <w:spacing w:after="0" w:line="240" w:lineRule="auto"/>
        <w:jc w:val="both"/>
        <w:rPr>
          <w:color w:val="000000"/>
        </w:rPr>
      </w:pPr>
    </w:p>
    <w:p w14:paraId="25C52E87" w14:textId="3165B2A6" w:rsidR="00BF26E6" w:rsidRPr="004C35F0"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color w:val="000000"/>
        </w:rPr>
        <w:t xml:space="preserve">Dėl Panevėžio Alfonso </w:t>
      </w:r>
      <w:proofErr w:type="spellStart"/>
      <w:r w:rsidRPr="00775E10">
        <w:rPr>
          <w:b/>
          <w:bCs/>
          <w:color w:val="000000"/>
        </w:rPr>
        <w:t>Lipniūno</w:t>
      </w:r>
      <w:proofErr w:type="spellEnd"/>
      <w:r w:rsidRPr="00775E10">
        <w:rPr>
          <w:b/>
          <w:bCs/>
          <w:color w:val="000000"/>
        </w:rPr>
        <w:t xml:space="preserve"> progimnazijos nuostatų patvirtinimo ir Savivaldybės tarybos 2021 m. gegužės 26 d. sprendimo Nr. 1-182 pripažinimo netekusiu galios</w:t>
      </w:r>
      <w:r w:rsidR="00BF26E6" w:rsidRPr="004C35F0">
        <w:rPr>
          <w:b/>
          <w:color w:val="000000"/>
        </w:rPr>
        <w:t>.</w:t>
      </w:r>
    </w:p>
    <w:p w14:paraId="1896B049"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67F59FAF"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4FBDB22"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D128A08"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B463737"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FC0F872"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908017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32DC43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DCE6254" w14:textId="3C93E8DC"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19F0842"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3D0C9A5A" w14:textId="77777777" w:rsidR="00BF26E6" w:rsidRPr="00351EF4" w:rsidRDefault="00BF26E6" w:rsidP="00BF26E6">
      <w:pPr>
        <w:pStyle w:val="prastasiniatinklio"/>
        <w:tabs>
          <w:tab w:val="left" w:pos="1276"/>
        </w:tabs>
        <w:spacing w:before="0" w:beforeAutospacing="0" w:after="0" w:afterAutospacing="0"/>
        <w:jc w:val="both"/>
        <w:textAlignment w:val="baseline"/>
        <w:rPr>
          <w:b/>
          <w:color w:val="000000"/>
        </w:rPr>
      </w:pPr>
    </w:p>
    <w:p w14:paraId="278A4863" w14:textId="5D491DC6" w:rsidR="00BF26E6" w:rsidRPr="00351EF4"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color w:val="000000"/>
        </w:rPr>
        <w:t>Dėl Panevėžio „Šaltinio“ progimnazijos nuostatų patvirtinimo ir Savivaldybės tarybos 2021 m. gruodžio 23 d. sprendimo Nr. 1-380 pripažinimo netekusiu galios</w:t>
      </w:r>
      <w:r w:rsidR="00BF26E6" w:rsidRPr="00351EF4">
        <w:rPr>
          <w:b/>
          <w:color w:val="000000"/>
        </w:rPr>
        <w:t>.</w:t>
      </w:r>
    </w:p>
    <w:p w14:paraId="7F07C1B2"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679ED1A8"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2DE0DF2"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BC9D6A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93D9BE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B933D8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AABE52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F8371E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0B53EC6" w14:textId="11591245"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543610F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3934AD5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
    <w:p w14:paraId="34E9C602" w14:textId="0ECB14AA" w:rsidR="00BF26E6" w:rsidRPr="00351EF4"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color w:val="000000"/>
        </w:rPr>
        <w:t>Dėl Panevėžio „Žemynos“ progimnazijos nuostatų patvirtinimo ir Savivaldybės tarybos 2013 m. balandžio 23 d. sprendimo Nr. 1-133 pripažinimo netekusiu galios</w:t>
      </w:r>
      <w:r w:rsidR="00BF26E6" w:rsidRPr="00351EF4">
        <w:rPr>
          <w:b/>
          <w:color w:val="000000"/>
        </w:rPr>
        <w:t>.</w:t>
      </w:r>
    </w:p>
    <w:p w14:paraId="075DFC71"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3BAA39F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C7F8EE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49B092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ABA8B4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17D536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FF428A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4C91B1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2200C2F" w14:textId="211EAC72"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280129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656B29B"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670EBD2C" w14:textId="1682BAA6" w:rsidR="00BF26E6" w:rsidRPr="00351EF4"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color w:val="000000"/>
        </w:rPr>
        <w:lastRenderedPageBreak/>
        <w:t>Dėl Panevėžio Vytauto Žemkalnio gimnazijos nuostatų patvirtinimo ir Savivaldybės tarybos 2022 m. balandžio 21 d. sprendimo Nr. 1-133 pripažinimo netekusiu galios</w:t>
      </w:r>
      <w:r w:rsidR="00BF26E6" w:rsidRPr="00351EF4">
        <w:rPr>
          <w:b/>
          <w:color w:val="000000"/>
        </w:rPr>
        <w:t>.</w:t>
      </w:r>
    </w:p>
    <w:p w14:paraId="3B7C2B29"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25908622"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4768FB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373E5ED"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048806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872B7F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407B88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73EBEF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D305B0D" w14:textId="30CA60EA"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321D55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34025FB8" w14:textId="77777777" w:rsidR="00BF26E6" w:rsidRDefault="00BF26E6" w:rsidP="00BF26E6">
      <w:pPr>
        <w:pStyle w:val="prastasiniatinklio"/>
        <w:tabs>
          <w:tab w:val="left" w:pos="1276"/>
        </w:tabs>
        <w:spacing w:before="0" w:beforeAutospacing="0" w:after="0" w:afterAutospacing="0"/>
        <w:ind w:firstLine="1418"/>
        <w:jc w:val="both"/>
        <w:textAlignment w:val="baseline"/>
        <w:rPr>
          <w:color w:val="000000"/>
        </w:rPr>
      </w:pPr>
    </w:p>
    <w:p w14:paraId="5A1EEC03" w14:textId="50B09369" w:rsidR="00BF26E6" w:rsidRPr="00351EF4"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color w:val="000000"/>
        </w:rPr>
        <w:t>Dėl Panevėžio Juozo Balčikonio gimnazijos nuostatų patvirtinimo ir Savivaldybės tarybos 2021 m. kovo 31 d. sprendimo Nr. 1-80 pripažinimo netekusiu galios</w:t>
      </w:r>
      <w:r w:rsidR="00BF26E6" w:rsidRPr="00351EF4">
        <w:rPr>
          <w:b/>
          <w:color w:val="000000"/>
        </w:rPr>
        <w:t>.</w:t>
      </w:r>
    </w:p>
    <w:p w14:paraId="6F510495"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1229ABA3"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3AA481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69C2C7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638F9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688D8C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AF0BE8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0CA3BC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9637F0F" w14:textId="5EF4C021"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90E266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EE45A51"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4969BCE7" w14:textId="29880F64" w:rsidR="00BF26E6" w:rsidRPr="008D24E8"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rPr>
        <w:t>Dėl Panevėžio 5-osios gimnazijos nuostatų patvirtinimo ir Savivaldybės tarybos 2021 m. kovo 31 d. sprendimo Nr. 1-79 pripažinimo netekusiu galios</w:t>
      </w:r>
      <w:r w:rsidR="00BF26E6" w:rsidRPr="00CB6C59">
        <w:rPr>
          <w:b/>
          <w:bCs/>
          <w:color w:val="000000"/>
        </w:rPr>
        <w:t>.</w:t>
      </w:r>
    </w:p>
    <w:p w14:paraId="7880BDE9"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02853B"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BE36B9"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9462EA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4786F2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B4DAEC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E378A5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3C341B1" w14:textId="6E7BAAFF"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44BBD01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742B8D79"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45DF49DA" w14:textId="39EB59C1" w:rsidR="00BF26E6" w:rsidRPr="00351EF4"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color w:val="000000"/>
        </w:rPr>
        <w:t>Dėl Panevėžio „Minties“ gimnazijos pavadinimo pakeitimo, nuostatų patvirtinimo ir Savivaldybės tarybos 2021 m. liepos 1 d. sprendimo Nr. 1-220 pripažinimo netekusiu galios</w:t>
      </w:r>
      <w:r w:rsidR="00BF26E6" w:rsidRPr="00351EF4">
        <w:rPr>
          <w:b/>
          <w:color w:val="000000"/>
        </w:rPr>
        <w:t>.</w:t>
      </w:r>
    </w:p>
    <w:p w14:paraId="22210371"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678DD852"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7B0AC90"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D8E3E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EAD169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147DB9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CBF458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0DB55F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97E8DD1" w14:textId="195BDFE4"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Gaižiūnas Ignas</w:t>
      </w:r>
    </w:p>
    <w:p w14:paraId="0713930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4FB209F"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011F4164" w14:textId="1D2EEC94" w:rsidR="00BF26E6"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rPr>
        <w:t>Dėl Panevėžio „Žemynos“ progimnazijos teikiamų paslaugų kainų nustatymo ir Savivaldybės tarybos 2020 m. birželio 23 d. sprendimo Nr. 1-197 pripažinimo netekusiu galios</w:t>
      </w:r>
      <w:r w:rsidR="00BF26E6" w:rsidRPr="00351EF4">
        <w:rPr>
          <w:b/>
          <w:color w:val="000000"/>
        </w:rPr>
        <w:t>.</w:t>
      </w:r>
    </w:p>
    <w:p w14:paraId="271C53B3"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04C3C09D"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4C10A0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ABBA6D"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1BC90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BFB0A4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8C6E4C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143274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8464368" w14:textId="74A8ECFD"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5A94AF3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513BBC9" w14:textId="77777777" w:rsidR="00BF26E6" w:rsidRDefault="00BF26E6" w:rsidP="00BF26E6">
      <w:pPr>
        <w:tabs>
          <w:tab w:val="left" w:pos="180"/>
          <w:tab w:val="left" w:pos="900"/>
        </w:tabs>
        <w:spacing w:after="0" w:line="240" w:lineRule="auto"/>
        <w:jc w:val="both"/>
        <w:rPr>
          <w:rFonts w:ascii="Times New Roman" w:eastAsia="Times New Roman" w:hAnsi="Times New Roman" w:cs="Times New Roman"/>
          <w:sz w:val="24"/>
          <w:szCs w:val="24"/>
        </w:rPr>
      </w:pPr>
    </w:p>
    <w:p w14:paraId="3117D4D4" w14:textId="487B1496" w:rsidR="00BF26E6"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rPr>
        <w:t>Dėl Panevėžio miesto savivaldybės bendrojo ugdymo mokyklų elektroninio mokinio pažymėjimo išdavimo, apskaitos ir naudojimo tvarkos aprašo patvirtinimo</w:t>
      </w:r>
      <w:r w:rsidR="00BF26E6" w:rsidRPr="00351EF4">
        <w:rPr>
          <w:b/>
          <w:color w:val="000000"/>
        </w:rPr>
        <w:t>.</w:t>
      </w:r>
    </w:p>
    <w:p w14:paraId="7A4C9570"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670DF461"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650F79"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90F4D74"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1B335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D8D15B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8865B5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56B780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6E90AA7" w14:textId="0F98AAD6"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054A552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FB2752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C44BF18" w14:textId="081282BC" w:rsidR="00BF26E6"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rPr>
        <w:t>Dėl Savivaldybės tarybos 2023 m. birželio 22 d. sprendimo Nr. 1-182 „Dėl Panevėžio miesto savivaldybės jaunimo reikalų tarybos sudėties patvirtinimo ir Savivaldybės tarybos 2021 m. liepos 1 d. sprendimo Nr. 1-216 pripažinimo netekusiu galios“ pakeitimo</w:t>
      </w:r>
      <w:r w:rsidR="00BF26E6" w:rsidRPr="00351EF4">
        <w:rPr>
          <w:b/>
          <w:color w:val="000000"/>
        </w:rPr>
        <w:t>.</w:t>
      </w:r>
    </w:p>
    <w:p w14:paraId="0463CD78"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03CE2E98"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7DE20F6"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A3497F"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6475597"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9AB747F"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1A102A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8F09F3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2179CF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2EEDE09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76CCC190"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82A9591" w14:textId="7049563E" w:rsidR="00BF26E6" w:rsidRDefault="00775E10"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775E10">
        <w:rPr>
          <w:b/>
          <w:bCs/>
        </w:rPr>
        <w:t>Dėl pritarimo Panevėžio miesto savivaldybės tarybos Antikorupcijos komisijos veiklos ataskaitai</w:t>
      </w:r>
      <w:r w:rsidR="00BF26E6" w:rsidRPr="00351EF4">
        <w:rPr>
          <w:b/>
          <w:color w:val="000000"/>
        </w:rPr>
        <w:t>.</w:t>
      </w:r>
    </w:p>
    <w:p w14:paraId="04B8B704"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3D51D80A"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D9CB5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95A2B3C"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3396ED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Simėnas Arnoldas</w:t>
      </w:r>
    </w:p>
    <w:p w14:paraId="6D5E2A5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08B053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0544FC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D852045" w14:textId="6546E9D1"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733B98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6615CB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
    <w:p w14:paraId="702DB44F" w14:textId="5CF692FB" w:rsidR="00BF26E6" w:rsidRDefault="00012D7D"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012D7D">
        <w:rPr>
          <w:b/>
          <w:bCs/>
        </w:rPr>
        <w:t>Dėl Panevėžio miesto savivaldybės šeimos tarybos sudarymo</w:t>
      </w:r>
      <w:r w:rsidR="00BF26E6" w:rsidRPr="00351EF4">
        <w:rPr>
          <w:b/>
          <w:color w:val="000000"/>
        </w:rPr>
        <w:t>.</w:t>
      </w:r>
    </w:p>
    <w:p w14:paraId="246B3BE1"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40E4DFE9"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76EB7D3"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D8EECBF"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F1D461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11686A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8383AD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035135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F346312" w14:textId="6C84F075"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17C9A1A7"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D4B3DB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
    <w:p w14:paraId="3A8C4CBC" w14:textId="13A3F780" w:rsidR="00BF26E6" w:rsidRDefault="00012D7D" w:rsidP="000826B2">
      <w:pPr>
        <w:pStyle w:val="prastasiniatinklio"/>
        <w:numPr>
          <w:ilvl w:val="0"/>
          <w:numId w:val="13"/>
        </w:numPr>
        <w:tabs>
          <w:tab w:val="left" w:pos="1276"/>
        </w:tabs>
        <w:spacing w:before="0" w:beforeAutospacing="0" w:after="0" w:afterAutospacing="0"/>
        <w:ind w:left="0" w:firstLine="851"/>
        <w:jc w:val="both"/>
        <w:textAlignment w:val="baseline"/>
        <w:rPr>
          <w:b/>
          <w:color w:val="000000"/>
        </w:rPr>
      </w:pPr>
      <w:r w:rsidRPr="00012D7D">
        <w:rPr>
          <w:b/>
          <w:bCs/>
        </w:rPr>
        <w:t>Dėl pritarimo projekto „Socialinės globos namų senatvine demencija sergantiems asmenims ir senyvo amžiaus asmenims su negalia infrastruktūros plėtra Panevėžio mieste“ įgyvendinimo plano teikimui Europos Sąjungos fondų investicijoms gauti, projekto dalinio finansavimo, įgyvendinimo ir leidimo vykdyti projektavimo paslaugų viešąjį pirkimą neturint finansavimo</w:t>
      </w:r>
      <w:r w:rsidR="00BF26E6" w:rsidRPr="00351EF4">
        <w:rPr>
          <w:b/>
          <w:color w:val="000000"/>
        </w:rPr>
        <w:t>.</w:t>
      </w:r>
    </w:p>
    <w:p w14:paraId="3368904E"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4D74C92A"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563F61"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BCA2E06"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54887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4038FA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7ABA8E7"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F7B839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073A08F" w14:textId="4309AA2C"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6EE32E9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C8044B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
    <w:p w14:paraId="7FD99D82" w14:textId="7B6D1E3E" w:rsidR="00BF26E6" w:rsidRDefault="00012D7D" w:rsidP="000826B2">
      <w:pPr>
        <w:pStyle w:val="prastasiniatinklio"/>
        <w:numPr>
          <w:ilvl w:val="0"/>
          <w:numId w:val="13"/>
        </w:numPr>
        <w:tabs>
          <w:tab w:val="left" w:pos="851"/>
        </w:tabs>
        <w:spacing w:before="0" w:beforeAutospacing="0" w:after="0" w:afterAutospacing="0"/>
        <w:ind w:left="0" w:firstLine="851"/>
        <w:jc w:val="both"/>
        <w:textAlignment w:val="baseline"/>
        <w:rPr>
          <w:b/>
          <w:color w:val="000000"/>
        </w:rPr>
      </w:pPr>
      <w:r w:rsidRPr="00012D7D">
        <w:rPr>
          <w:b/>
          <w:bCs/>
        </w:rPr>
        <w:t>Dėl pritarimo projekto „Paveldo horizontai“ paraiškos teikimui, projekto įgyvendinimui ir daliniam finansavimui</w:t>
      </w:r>
      <w:r w:rsidR="00BF26E6" w:rsidRPr="00351EF4">
        <w:rPr>
          <w:b/>
          <w:color w:val="000000"/>
        </w:rPr>
        <w:t>.</w:t>
      </w:r>
    </w:p>
    <w:p w14:paraId="5A7C93CA"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60402BE1" w14:textId="77777777" w:rsidR="0074525F" w:rsidRDefault="0074525F" w:rsidP="0074525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8E037B3" w14:textId="77777777" w:rsidR="0074525F" w:rsidRDefault="0074525F" w:rsidP="0074525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CC58326" w14:textId="77777777" w:rsidR="0074525F" w:rsidRDefault="0074525F" w:rsidP="0074525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4540B0" w14:textId="77777777" w:rsidR="0074525F" w:rsidRDefault="0074525F" w:rsidP="0074525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BCF91C1" w14:textId="77777777" w:rsidR="0074525F" w:rsidRDefault="0074525F" w:rsidP="0074525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5176FA8" w14:textId="77777777" w:rsidR="0074525F" w:rsidRDefault="0074525F" w:rsidP="0074525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F235200" w14:textId="77777777" w:rsidR="0074525F" w:rsidRDefault="0074525F" w:rsidP="0074525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90DBF44" w14:textId="64D22297" w:rsidR="0074525F" w:rsidRDefault="0074525F" w:rsidP="0074525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6F6F5184" w14:textId="77777777" w:rsidR="0074525F" w:rsidRDefault="0074525F" w:rsidP="0074525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D11DA43" w14:textId="77777777" w:rsidR="00BF26E6" w:rsidRDefault="00BF26E6" w:rsidP="00BF26E6">
      <w:pPr>
        <w:tabs>
          <w:tab w:val="left" w:pos="180"/>
          <w:tab w:val="left" w:pos="900"/>
        </w:tabs>
        <w:spacing w:after="0" w:line="240" w:lineRule="auto"/>
        <w:jc w:val="both"/>
        <w:rPr>
          <w:rFonts w:ascii="Times New Roman" w:hAnsi="Times New Roman" w:cs="Times New Roman"/>
          <w:sz w:val="24"/>
          <w:szCs w:val="24"/>
        </w:rPr>
      </w:pPr>
    </w:p>
    <w:p w14:paraId="52E18A0A" w14:textId="6B77FD22" w:rsidR="00BF26E6" w:rsidRPr="0013718D" w:rsidRDefault="000826B2" w:rsidP="0013718D">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44</w:t>
      </w:r>
      <w:r w:rsidR="00BF26E6" w:rsidRPr="00227411">
        <w:rPr>
          <w:rFonts w:ascii="Times New Roman" w:hAnsi="Times New Roman" w:cs="Times New Roman"/>
          <w:b/>
          <w:bCs/>
          <w:sz w:val="24"/>
          <w:szCs w:val="24"/>
        </w:rPr>
        <w:t>.</w:t>
      </w:r>
      <w:r w:rsidR="00BF26E6" w:rsidRPr="00227411">
        <w:rPr>
          <w:rFonts w:ascii="Times New Roman" w:hAnsi="Times New Roman" w:cs="Times New Roman"/>
          <w:b/>
          <w:bCs/>
          <w:sz w:val="24"/>
          <w:szCs w:val="24"/>
        </w:rPr>
        <w:tab/>
      </w:r>
      <w:r w:rsidR="00012D7D" w:rsidRPr="00012D7D">
        <w:rPr>
          <w:rFonts w:ascii="Times New Roman" w:hAnsi="Times New Roman" w:cs="Times New Roman"/>
          <w:b/>
          <w:bCs/>
          <w:sz w:val="24"/>
          <w:szCs w:val="24"/>
        </w:rPr>
        <w:t>Dėl pritarimo projekto „Kultūrinė sinergija: skatinanti bendruomenių įsitraukimą tarp sienų“ paraiškos teikimui, projekto įgyvendinimui ir daliniam finansavimui</w:t>
      </w:r>
      <w:r w:rsidR="00BF26E6" w:rsidRPr="00227411">
        <w:rPr>
          <w:rFonts w:ascii="Times New Roman" w:hAnsi="Times New Roman" w:cs="Times New Roman"/>
          <w:b/>
          <w:bCs/>
          <w:sz w:val="24"/>
          <w:szCs w:val="24"/>
        </w:rPr>
        <w:t>.</w:t>
      </w:r>
    </w:p>
    <w:p w14:paraId="2F00DCD2" w14:textId="77777777" w:rsidR="0013718D" w:rsidRDefault="0013718D" w:rsidP="0013718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4F242ADF" w14:textId="77777777" w:rsidR="0013718D" w:rsidRDefault="0013718D" w:rsidP="0013718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98D8AE6" w14:textId="77777777" w:rsidR="0013718D" w:rsidRDefault="0013718D" w:rsidP="0013718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61663E3" w14:textId="77777777" w:rsidR="0013718D" w:rsidRDefault="0013718D" w:rsidP="0013718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402B623" w14:textId="77777777" w:rsidR="0013718D" w:rsidRDefault="0013718D" w:rsidP="0013718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71218CF" w14:textId="77777777" w:rsidR="0013718D" w:rsidRDefault="0013718D" w:rsidP="0013718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C4E8A9A" w14:textId="77777777" w:rsidR="0013718D" w:rsidRDefault="0013718D" w:rsidP="0013718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C2801C5" w14:textId="6C85D511" w:rsidR="0013718D" w:rsidRDefault="0013718D" w:rsidP="0013718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05D8DBE1" w14:textId="77777777" w:rsidR="0013718D" w:rsidRDefault="0013718D" w:rsidP="0013718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9C2FC93" w14:textId="77777777" w:rsidR="00BF26E6" w:rsidRDefault="00BF26E6" w:rsidP="00851163">
      <w:pPr>
        <w:tabs>
          <w:tab w:val="left" w:pos="180"/>
          <w:tab w:val="left" w:pos="900"/>
        </w:tabs>
        <w:spacing w:after="0" w:line="240" w:lineRule="auto"/>
        <w:jc w:val="both"/>
        <w:rPr>
          <w:rFonts w:ascii="Times New Roman" w:hAnsi="Times New Roman" w:cs="Times New Roman"/>
          <w:sz w:val="24"/>
          <w:szCs w:val="24"/>
        </w:rPr>
      </w:pPr>
    </w:p>
    <w:p w14:paraId="5CA77AFB" w14:textId="66CC337E" w:rsidR="00BF26E6" w:rsidRPr="00624B49" w:rsidRDefault="00012D7D" w:rsidP="00012D7D">
      <w:pPr>
        <w:pStyle w:val="prastasiniatinklio"/>
        <w:numPr>
          <w:ilvl w:val="0"/>
          <w:numId w:val="14"/>
        </w:numPr>
        <w:spacing w:before="0" w:beforeAutospacing="0" w:after="0" w:afterAutospacing="0"/>
        <w:ind w:left="0" w:firstLine="851"/>
        <w:jc w:val="both"/>
        <w:textAlignment w:val="baseline"/>
        <w:rPr>
          <w:b/>
          <w:color w:val="000000"/>
        </w:rPr>
      </w:pPr>
      <w:r w:rsidRPr="00012D7D">
        <w:rPr>
          <w:b/>
          <w:bCs/>
        </w:rPr>
        <w:t>Dėl pritarimo dalyvavimui projekte „Užsienio kilmės Lietuvos gyventojų integracijos procesų koordinavimo plėtra Lietuvos Respublikos savivaldybėse“ partnerio teisėmis ir jo įgyvendinimui</w:t>
      </w:r>
      <w:r w:rsidR="00BF26E6" w:rsidRPr="00624B49">
        <w:rPr>
          <w:b/>
          <w:color w:val="000000"/>
        </w:rPr>
        <w:t>.</w:t>
      </w:r>
    </w:p>
    <w:p w14:paraId="689FEEAE" w14:textId="77777777" w:rsidR="00BF26E6" w:rsidRPr="00482321" w:rsidRDefault="00BF26E6" w:rsidP="00C757F9">
      <w:pPr>
        <w:tabs>
          <w:tab w:val="left" w:pos="180"/>
          <w:tab w:val="left" w:pos="900"/>
        </w:tabs>
        <w:spacing w:after="0" w:line="240" w:lineRule="auto"/>
        <w:jc w:val="both"/>
        <w:rPr>
          <w:rFonts w:ascii="Times New Roman" w:eastAsia="Times New Roman" w:hAnsi="Times New Roman" w:cs="Times New Roman"/>
          <w:sz w:val="24"/>
          <w:szCs w:val="24"/>
        </w:rPr>
      </w:pPr>
    </w:p>
    <w:p w14:paraId="5A947B8D"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D54B11C"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51B2D5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EA6C52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EE680F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BEEAA9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E1376C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BC0061B" w14:textId="654BE1B0"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40B72FE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EB54838" w14:textId="77777777" w:rsidR="00BF26E6" w:rsidRDefault="00BF26E6" w:rsidP="00BF26E6">
      <w:pPr>
        <w:pStyle w:val="prastasiniatinklio"/>
        <w:tabs>
          <w:tab w:val="num" w:pos="567"/>
          <w:tab w:val="left" w:pos="1276"/>
        </w:tabs>
        <w:spacing w:before="0" w:beforeAutospacing="0" w:after="0" w:afterAutospacing="0"/>
        <w:jc w:val="both"/>
        <w:textAlignment w:val="baseline"/>
        <w:rPr>
          <w:color w:val="000000"/>
        </w:rPr>
      </w:pPr>
    </w:p>
    <w:p w14:paraId="1BA078FE" w14:textId="626B2D83" w:rsidR="00BF26E6" w:rsidRPr="004C35F0" w:rsidRDefault="006E3B38"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6E3B38">
        <w:rPr>
          <w:b/>
          <w:bCs/>
          <w:color w:val="000000"/>
        </w:rPr>
        <w:t>Dėl pritarimo projekto „Receptas šeimai“ paraiškos teikimui, projekto įgyvendinimui ir daliniam finansavimui</w:t>
      </w:r>
      <w:r w:rsidR="00BF26E6" w:rsidRPr="004C35F0">
        <w:rPr>
          <w:b/>
          <w:color w:val="000000"/>
        </w:rPr>
        <w:t>.</w:t>
      </w:r>
    </w:p>
    <w:p w14:paraId="764E6A48"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39504D5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8B39569"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C77CDAF"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B1AAC0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94699A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4827BD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CD5692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22EED29" w14:textId="2B1E0829"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D4CED07"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7B2DE2AE"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2A5E35CF" w14:textId="10B90D73" w:rsidR="00BF26E6" w:rsidRPr="00A077BD"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Dėl Savivaldybės tarybos 2023 m. gruodžio 28 d. sprendimo Nr. 1-413 „Dėl Panevėžio sporto centro teikiamų paslaugų ir transporto paslaugų įkainių sąrašų patvirtinimo ir Savivaldybės tarybos 2021 m. vasario 18 d. sprendimo Nr. 1-42 pripažinimo netekusiu galios“ pakeitimo</w:t>
      </w:r>
      <w:r w:rsidR="00BF26E6" w:rsidRPr="00A077BD">
        <w:rPr>
          <w:b/>
          <w:color w:val="000000"/>
        </w:rPr>
        <w:t>.</w:t>
      </w:r>
    </w:p>
    <w:p w14:paraId="7B42FEC4"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5434AAB9"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3866F6D"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76D5182"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7DCC8D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C108C3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1DFB36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2DF1802F"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4CF4CF0" w14:textId="2C4F5733"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FC7601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Čeponis Algis</w:t>
      </w:r>
    </w:p>
    <w:p w14:paraId="5EBD2D96"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1A8AC34A" w14:textId="32789030" w:rsidR="00BF26E6" w:rsidRPr="004C35F0"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Dėl perduodamos neatlygintinai naudotis valstybinės žemės sklypo, esančio Panevėžyje, Vasario 16-osios g. 8, dalies dydžio nustatymo ir šios žemės dalies perdavimo neatlygintinai naudotis Jaunuolių dienos centrui</w:t>
      </w:r>
      <w:r w:rsidR="00BF26E6" w:rsidRPr="004C35F0">
        <w:rPr>
          <w:b/>
          <w:color w:val="000000"/>
        </w:rPr>
        <w:t>.</w:t>
      </w:r>
    </w:p>
    <w:p w14:paraId="5872A1A8" w14:textId="77777777" w:rsidR="00BF26E6" w:rsidRPr="004C35F0" w:rsidRDefault="00BF26E6" w:rsidP="00BF26E6">
      <w:pPr>
        <w:pStyle w:val="prastasiniatinklio"/>
        <w:tabs>
          <w:tab w:val="left" w:pos="1276"/>
        </w:tabs>
        <w:spacing w:before="0" w:beforeAutospacing="0" w:after="0" w:afterAutospacing="0"/>
        <w:ind w:firstLine="851"/>
        <w:jc w:val="both"/>
        <w:textAlignment w:val="baseline"/>
        <w:rPr>
          <w:b/>
          <w:color w:val="000000"/>
        </w:rPr>
      </w:pPr>
    </w:p>
    <w:p w14:paraId="40B09794"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1B3D1AC"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7F8334"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8D96C4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81BF2E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3416AB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FA7EB8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803C6AE" w14:textId="7AD104C2"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73E9DEF2"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E1ACCAB" w14:textId="77777777" w:rsidR="00BF26E6" w:rsidRPr="00482321" w:rsidRDefault="00BF26E6" w:rsidP="00BF26E6">
      <w:pPr>
        <w:pStyle w:val="prastasiniatinklio"/>
        <w:tabs>
          <w:tab w:val="left" w:pos="1276"/>
        </w:tabs>
        <w:spacing w:before="0" w:beforeAutospacing="0" w:after="0" w:afterAutospacing="0"/>
        <w:jc w:val="both"/>
        <w:textAlignment w:val="baseline"/>
        <w:rPr>
          <w:b/>
          <w:color w:val="000000"/>
        </w:rPr>
      </w:pPr>
    </w:p>
    <w:p w14:paraId="152AA58C" w14:textId="38B4CBEC" w:rsidR="00BF26E6" w:rsidRPr="004C35F0"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Dėl išnuomojamo žemės sklypo, esančio Panevėžyje, Respublikos g. 28, dalies dydžių nustatymo ir šios žemės dalies nuomos</w:t>
      </w:r>
      <w:r w:rsidR="00BF26E6" w:rsidRPr="004C35F0">
        <w:rPr>
          <w:b/>
          <w:color w:val="000000"/>
        </w:rPr>
        <w:t>.</w:t>
      </w:r>
    </w:p>
    <w:p w14:paraId="201DB537"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2EBDD227"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333ED79"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2A037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8D4A5A7"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0E3F04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386A4E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F70C6C0" w14:textId="3FB08063"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14857A4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FB00CE4" w14:textId="77777777" w:rsidR="00BF26E6" w:rsidRPr="00282ED3"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
    <w:p w14:paraId="7FEB7BA3" w14:textId="4A570C91" w:rsidR="00BF26E6" w:rsidRPr="004C35F0"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Dėl žemės sklypo, esančio Pajuostės pl. 36A, Panevėžyje, dalies nuomos teisės perleidimo</w:t>
      </w:r>
      <w:r w:rsidR="00BF26E6" w:rsidRPr="004C35F0">
        <w:rPr>
          <w:b/>
          <w:color w:val="000000"/>
        </w:rPr>
        <w:t>.</w:t>
      </w:r>
    </w:p>
    <w:p w14:paraId="07F3233D"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159B9AED"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D933FA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FEB7EC"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AE2BE0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7A14F4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26B929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3E27F8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341F52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46737C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sidRPr="00EF10FB">
        <w:rPr>
          <w:rFonts w:ascii="Times New Roman" w:hAnsi="Times New Roman" w:cs="Times New Roman"/>
          <w:sz w:val="24"/>
          <w:szCs w:val="24"/>
        </w:rPr>
        <w:t>Čeponis Algis</w:t>
      </w:r>
      <w:r>
        <w:rPr>
          <w:rFonts w:ascii="Times New Roman" w:hAnsi="Times New Roman" w:cs="Times New Roman"/>
          <w:sz w:val="24"/>
          <w:szCs w:val="24"/>
        </w:rPr>
        <w:t xml:space="preserve"> </w:t>
      </w:r>
    </w:p>
    <w:p w14:paraId="76D3C03B" w14:textId="77777777" w:rsidR="00BF26E6" w:rsidRPr="00EF10FB" w:rsidRDefault="00BF26E6" w:rsidP="00BF26E6">
      <w:pPr>
        <w:tabs>
          <w:tab w:val="left" w:pos="180"/>
          <w:tab w:val="left" w:pos="900"/>
        </w:tabs>
        <w:spacing w:after="0" w:line="240" w:lineRule="auto"/>
        <w:jc w:val="both"/>
        <w:rPr>
          <w:rFonts w:ascii="Times New Roman" w:eastAsia="Times New Roman" w:hAnsi="Times New Roman" w:cs="Times New Roman"/>
          <w:sz w:val="24"/>
          <w:szCs w:val="24"/>
        </w:rPr>
      </w:pPr>
    </w:p>
    <w:p w14:paraId="348289B3" w14:textId="149A4188" w:rsidR="00BF26E6" w:rsidRPr="004C35F0"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Dėl žemės sklypo (kadastro Nr. 2701/0010:148), esančio Panevėžyje, Pramonės g. 8, dalies nuomos</w:t>
      </w:r>
      <w:r w:rsidR="00BF26E6" w:rsidRPr="004C35F0">
        <w:rPr>
          <w:b/>
          <w:color w:val="000000"/>
        </w:rPr>
        <w:t>.</w:t>
      </w:r>
    </w:p>
    <w:p w14:paraId="0EE97205"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2CC7E310"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5EADF7"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A448557"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1BC45A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EC9ED57"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3A3073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059608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Jagminas Lauras</w:t>
      </w:r>
    </w:p>
    <w:p w14:paraId="6FD95C81" w14:textId="713A1DD2"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00BEC0E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30FBBB2F" w14:textId="77777777" w:rsidR="00BF26E6" w:rsidRDefault="00BF26E6" w:rsidP="00BF26E6">
      <w:pPr>
        <w:tabs>
          <w:tab w:val="left" w:pos="180"/>
          <w:tab w:val="left" w:pos="900"/>
        </w:tabs>
        <w:spacing w:after="0" w:line="240" w:lineRule="auto"/>
        <w:jc w:val="both"/>
        <w:rPr>
          <w:color w:val="000000"/>
        </w:rPr>
      </w:pPr>
    </w:p>
    <w:p w14:paraId="4448BC50" w14:textId="2221459C" w:rsidR="00BF26E6" w:rsidRPr="004C35F0"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Dėl valstybinės žemės nuomos 2002 m. spalio 7 d. sutarties Nr. N27/02-0163 nutraukimo</w:t>
      </w:r>
      <w:r w:rsidR="00BF26E6" w:rsidRPr="004C35F0">
        <w:rPr>
          <w:b/>
          <w:color w:val="000000"/>
        </w:rPr>
        <w:t>.</w:t>
      </w:r>
    </w:p>
    <w:p w14:paraId="356D1DEB"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3621A23A"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3596D74"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8C8C192"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8B6F45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DC8F34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12957F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A21480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9D5C49B" w14:textId="5D96E28B"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8E45CC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BC727E9" w14:textId="77777777" w:rsidR="00BF26E6" w:rsidRPr="00351EF4" w:rsidRDefault="00BF26E6" w:rsidP="00BF26E6">
      <w:pPr>
        <w:pStyle w:val="prastasiniatinklio"/>
        <w:tabs>
          <w:tab w:val="left" w:pos="1276"/>
        </w:tabs>
        <w:spacing w:before="0" w:beforeAutospacing="0" w:after="0" w:afterAutospacing="0"/>
        <w:jc w:val="both"/>
        <w:textAlignment w:val="baseline"/>
        <w:rPr>
          <w:b/>
          <w:color w:val="000000"/>
        </w:rPr>
      </w:pPr>
    </w:p>
    <w:p w14:paraId="025300A5" w14:textId="75C76EEC" w:rsidR="00BF26E6" w:rsidRPr="00351EF4"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Dėl valstybinės žemės nuomos 2000 m. balandžio 13 d. sutarties Nr. N27/00-0042 nutraukimo</w:t>
      </w:r>
      <w:r w:rsidR="00BF26E6" w:rsidRPr="00351EF4">
        <w:rPr>
          <w:b/>
          <w:color w:val="000000"/>
        </w:rPr>
        <w:t>.</w:t>
      </w:r>
    </w:p>
    <w:p w14:paraId="454C7C1A"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2241DA33"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35C9E7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37D6BB"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03590D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2013CF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48D0C4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421BCD6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FA33C83" w14:textId="007DE603"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7455367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41875D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
    <w:p w14:paraId="396E5CF4" w14:textId="0A4B7B38" w:rsidR="00BF26E6" w:rsidRPr="00351EF4"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 xml:space="preserve">Dėl valstybinės žemės sklypo, esančio Panevėžyje, </w:t>
      </w:r>
      <w:proofErr w:type="spellStart"/>
      <w:r w:rsidRPr="00A12CDE">
        <w:rPr>
          <w:b/>
          <w:bCs/>
          <w:color w:val="000000"/>
        </w:rPr>
        <w:t>Venslaviškio</w:t>
      </w:r>
      <w:proofErr w:type="spellEnd"/>
      <w:r w:rsidRPr="00A12CDE">
        <w:rPr>
          <w:b/>
          <w:bCs/>
          <w:color w:val="000000"/>
        </w:rPr>
        <w:t xml:space="preserve"> g. 6, dalies nuomos teisės įkeitimo</w:t>
      </w:r>
      <w:r w:rsidR="00BF26E6" w:rsidRPr="00351EF4">
        <w:rPr>
          <w:b/>
          <w:color w:val="000000"/>
        </w:rPr>
        <w:t>.</w:t>
      </w:r>
    </w:p>
    <w:p w14:paraId="59F0C2EC"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0472C01D"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140CCFC"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E04BF14"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72352CF"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12CA272"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860C1B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2F3415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91EC6F3" w14:textId="78EDA9B3"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0CC34D6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3B7CCB7F"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3D979CA1" w14:textId="78B13E4D" w:rsidR="00BF26E6" w:rsidRPr="00351EF4"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Dėl valstybinės žemės nuomos ne žemės ūkio veiklai 1996 m. rugpjūčio 14 d. sutarties Nr. N27/96-0432 nutraukimo</w:t>
      </w:r>
      <w:r w:rsidR="00BF26E6" w:rsidRPr="00351EF4">
        <w:rPr>
          <w:b/>
          <w:color w:val="000000"/>
        </w:rPr>
        <w:t>.</w:t>
      </w:r>
    </w:p>
    <w:p w14:paraId="7C60AFFD"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06A389B2" w14:textId="77777777" w:rsidR="007879CD" w:rsidRDefault="007879CD" w:rsidP="007879C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AE6255D" w14:textId="77777777" w:rsidR="007879CD" w:rsidRDefault="007879CD" w:rsidP="007879C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34475C" w14:textId="77777777" w:rsidR="007879CD" w:rsidRDefault="007879CD" w:rsidP="007879C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A287D0" w14:textId="77777777" w:rsidR="007879CD" w:rsidRDefault="007879CD" w:rsidP="007879C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04105E9" w14:textId="77777777" w:rsidR="007879CD" w:rsidRDefault="007879CD" w:rsidP="007879C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Razminė</w:t>
      </w:r>
      <w:proofErr w:type="spellEnd"/>
      <w:r>
        <w:rPr>
          <w:rFonts w:ascii="Times New Roman" w:hAnsi="Times New Roman" w:cs="Times New Roman"/>
          <w:sz w:val="24"/>
          <w:szCs w:val="24"/>
        </w:rPr>
        <w:t xml:space="preserve"> Sandra</w:t>
      </w:r>
    </w:p>
    <w:p w14:paraId="098CA333" w14:textId="77777777" w:rsidR="007879CD" w:rsidRDefault="007879CD" w:rsidP="007879C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35D9033" w14:textId="77777777" w:rsidR="007879CD" w:rsidRDefault="007879CD" w:rsidP="007879C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771E8F7" w14:textId="5094231A" w:rsidR="007879CD" w:rsidRDefault="007879CD" w:rsidP="007879C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18033010" w14:textId="77777777" w:rsidR="007879CD" w:rsidRDefault="007879CD" w:rsidP="007879C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DAC41DD" w14:textId="77777777" w:rsidR="00BF26E6" w:rsidRDefault="00BF26E6" w:rsidP="00BF26E6">
      <w:pPr>
        <w:pStyle w:val="prastasiniatinklio"/>
        <w:tabs>
          <w:tab w:val="left" w:pos="1276"/>
        </w:tabs>
        <w:spacing w:before="0" w:beforeAutospacing="0" w:after="0" w:afterAutospacing="0"/>
        <w:ind w:firstLine="1418"/>
        <w:jc w:val="both"/>
        <w:textAlignment w:val="baseline"/>
        <w:rPr>
          <w:color w:val="000000"/>
        </w:rPr>
      </w:pPr>
    </w:p>
    <w:p w14:paraId="24677FEC" w14:textId="79DD1B50" w:rsidR="00BF26E6" w:rsidRPr="00351EF4"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Dėl valstybinės žemės nuomos 2015 m. liepos 8 d. sutarties Nr. 23SŽN-112-(14.23.62.) nutraukimo</w:t>
      </w:r>
      <w:r w:rsidR="00BF26E6" w:rsidRPr="00351EF4">
        <w:rPr>
          <w:b/>
          <w:color w:val="000000"/>
        </w:rPr>
        <w:t>.</w:t>
      </w:r>
    </w:p>
    <w:p w14:paraId="31A342E6"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5F4A33F1"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B77BD8"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16D86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5788D1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CCA2CA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3201FC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27084C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1A21AC3" w14:textId="5E137130"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2E9873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3F5667B"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38694F2E" w14:textId="72C7B306" w:rsidR="00BF26E6" w:rsidRPr="008D24E8"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rPr>
        <w:t>Dėl išnuomojamo žemės sklypo, esančio Panevėžyje, Respublikos g. 28, dalies dydžio nustatymo ir šios žemės dalies nuomos</w:t>
      </w:r>
      <w:r w:rsidR="00BF26E6" w:rsidRPr="00CB6C59">
        <w:rPr>
          <w:b/>
          <w:bCs/>
          <w:color w:val="000000"/>
        </w:rPr>
        <w:t>.</w:t>
      </w:r>
    </w:p>
    <w:p w14:paraId="3B0F7107"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A6FE0CC"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10FE859"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A5169F0"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059DA3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215CC3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9476DE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4514683" w14:textId="2AEA28FD"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7D0ADD9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4E3C711"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5158AF84" w14:textId="60106EEF" w:rsidR="00BF26E6" w:rsidRPr="00351EF4"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color w:val="000000"/>
        </w:rPr>
        <w:t>Dėl išnuomojamo žemės sklypo, esančio Panevėžyje, Laisvės a. 16, dalies dydžio nustatymo ir šios žemės dalies nuomos</w:t>
      </w:r>
      <w:r w:rsidR="00BF26E6" w:rsidRPr="00351EF4">
        <w:rPr>
          <w:b/>
          <w:color w:val="000000"/>
        </w:rPr>
        <w:t>.</w:t>
      </w:r>
    </w:p>
    <w:p w14:paraId="52523AB6"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37A33734"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898CA0"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E49B96"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B318B9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6C48E8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D9D6C5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B5263D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2CD9402" w14:textId="7433309F"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53B40D8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3D78F21A"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63ECB067" w14:textId="472814C6" w:rsidR="00BF26E6"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rPr>
        <w:t>Dėl išnuomojamo žemės sklypo, esančio Panevėžyje, Senamiesčio g. 114A, dalies dydžio nustatymo ir šios žemės dalies nuomos</w:t>
      </w:r>
      <w:r w:rsidR="00BF26E6" w:rsidRPr="00351EF4">
        <w:rPr>
          <w:b/>
          <w:color w:val="000000"/>
        </w:rPr>
        <w:t>.</w:t>
      </w:r>
    </w:p>
    <w:p w14:paraId="0A383AE9"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2A38A7C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A8A554A"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7F6CE5B"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2571DB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Simėnas Arnoldas</w:t>
      </w:r>
    </w:p>
    <w:p w14:paraId="031B2F0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4E8C317"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0911A22"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9A44D7D" w14:textId="6ADD453C"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F3D84A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36170F7A" w14:textId="77777777" w:rsidR="00BF26E6" w:rsidRDefault="00BF26E6" w:rsidP="00BF26E6">
      <w:pPr>
        <w:tabs>
          <w:tab w:val="left" w:pos="180"/>
          <w:tab w:val="left" w:pos="900"/>
        </w:tabs>
        <w:spacing w:after="0" w:line="240" w:lineRule="auto"/>
        <w:jc w:val="both"/>
        <w:rPr>
          <w:rFonts w:ascii="Times New Roman" w:eastAsia="Times New Roman" w:hAnsi="Times New Roman" w:cs="Times New Roman"/>
          <w:sz w:val="24"/>
          <w:szCs w:val="24"/>
        </w:rPr>
      </w:pPr>
    </w:p>
    <w:p w14:paraId="2DB98B1F" w14:textId="04E2F3EE" w:rsidR="00BF26E6"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rPr>
        <w:t>Dėl žemės sklypo (kadastro Nr. 2701/0018:258), esančio Panevėžyje, Meistrų g. 24, nuomos</w:t>
      </w:r>
      <w:r w:rsidR="00BF26E6" w:rsidRPr="00351EF4">
        <w:rPr>
          <w:b/>
          <w:color w:val="000000"/>
        </w:rPr>
        <w:t>.</w:t>
      </w:r>
    </w:p>
    <w:p w14:paraId="421AE8E5"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1D6581B8"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A2E323B"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949D8BA"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10C227F"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994548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A7C8D1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73CE24D"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5C279FD" w14:textId="45B60A34"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0CECCD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3894CCC3"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803652" w14:textId="116ABFB6" w:rsidR="00BF26E6"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rPr>
        <w:t>Dėl žemės sklypo (kadastro Nr. 2701/0014:145), esančio Panevėžyje, Tinklų g. 11E, dalies nuomos</w:t>
      </w:r>
      <w:r w:rsidR="00BF26E6" w:rsidRPr="00351EF4">
        <w:rPr>
          <w:b/>
          <w:color w:val="000000"/>
        </w:rPr>
        <w:t>.</w:t>
      </w:r>
    </w:p>
    <w:p w14:paraId="34B0CDB1"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7DCFDA56"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9F809AF"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B983C8B"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575C4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47C5AC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1B33A3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3CE2DF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7C66DF0" w14:textId="73B24D05"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4274912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CF0DCB6"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F4FE24D" w14:textId="6090C17F" w:rsidR="00BF26E6"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rPr>
        <w:t>Dėl žemės sklypo (kadastro Nr. 2701/0021:164), esančio Panevėžyje, Klaipėdos g. 103, dalies nuomos</w:t>
      </w:r>
      <w:r w:rsidR="00BF26E6" w:rsidRPr="00351EF4">
        <w:rPr>
          <w:b/>
          <w:color w:val="000000"/>
        </w:rPr>
        <w:t>.</w:t>
      </w:r>
    </w:p>
    <w:p w14:paraId="06A94F96"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285ED608"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45AEA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49E38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ABA2D6"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592ED4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0A6324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02E2E9EB"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6348AFA" w14:textId="1A41BABF"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8C47D6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50BF58A"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
    <w:p w14:paraId="16D7AB84" w14:textId="100B6DDA" w:rsidR="00BF26E6"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rPr>
        <w:t>Dėl Savivaldybės tarybos 2014 m. lapkričio 27 d. sprendimo Nr. 1-339 „Dėl viešame aukcione parduodamo Panevėžio miesto savivaldybės nekilnojamojo turto ir kitų nekilnojamųjų daiktų sąrašo patvirtinimo“ pakeitimo</w:t>
      </w:r>
      <w:r w:rsidR="00BF26E6" w:rsidRPr="00351EF4">
        <w:rPr>
          <w:b/>
          <w:color w:val="000000"/>
        </w:rPr>
        <w:t>.</w:t>
      </w:r>
    </w:p>
    <w:p w14:paraId="6ADBAE82"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08C29CFA"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2D0CDE17"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B0E5D4"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A6DEF2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67D602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2DF551F"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CD157A2"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61BC5BB" w14:textId="66A5E3A9"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527D75A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32170532"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
    <w:p w14:paraId="382F293B" w14:textId="0A0ACB02" w:rsidR="00BF26E6" w:rsidRDefault="00A12CDE" w:rsidP="000826B2">
      <w:pPr>
        <w:pStyle w:val="prastasiniatinklio"/>
        <w:numPr>
          <w:ilvl w:val="0"/>
          <w:numId w:val="14"/>
        </w:numPr>
        <w:tabs>
          <w:tab w:val="left" w:pos="1276"/>
        </w:tabs>
        <w:spacing w:before="0" w:beforeAutospacing="0" w:after="0" w:afterAutospacing="0"/>
        <w:ind w:left="0" w:firstLine="851"/>
        <w:jc w:val="both"/>
        <w:textAlignment w:val="baseline"/>
        <w:rPr>
          <w:b/>
          <w:color w:val="000000"/>
        </w:rPr>
      </w:pPr>
      <w:r w:rsidRPr="00A12CDE">
        <w:rPr>
          <w:b/>
          <w:bCs/>
        </w:rPr>
        <w:t>Dėl Savivaldybės tarybos 2024 m. balandžio 25 d. sprendimo Nr. 1-161 „Dėl valstybės ilgalaikio materialiojo turto perėmimo Panevėžio miesto savivaldybės nuosavybėn ir jo perdavimo Panevėžio Elenos Mezginaitės viešajai bibliotekai“ pakeitimo</w:t>
      </w:r>
      <w:r w:rsidR="00BF26E6" w:rsidRPr="00351EF4">
        <w:rPr>
          <w:b/>
          <w:color w:val="000000"/>
        </w:rPr>
        <w:t>.</w:t>
      </w:r>
    </w:p>
    <w:p w14:paraId="044D7CA7"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2BB3B955"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8D9C13B"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4D6B59F"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C026FA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48219CF"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E24E04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7BC177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5DC5797" w14:textId="051BC608"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31191A44"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B11777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
    <w:p w14:paraId="58203AF6" w14:textId="3D0B5463" w:rsidR="00BF26E6" w:rsidRDefault="00A12CDE" w:rsidP="000826B2">
      <w:pPr>
        <w:pStyle w:val="prastasiniatinklio"/>
        <w:numPr>
          <w:ilvl w:val="0"/>
          <w:numId w:val="14"/>
        </w:numPr>
        <w:tabs>
          <w:tab w:val="left" w:pos="851"/>
        </w:tabs>
        <w:spacing w:before="0" w:beforeAutospacing="0" w:after="0" w:afterAutospacing="0"/>
        <w:ind w:left="0" w:firstLine="851"/>
        <w:jc w:val="both"/>
        <w:textAlignment w:val="baseline"/>
        <w:rPr>
          <w:b/>
          <w:color w:val="000000"/>
        </w:rPr>
      </w:pPr>
      <w:r w:rsidRPr="00A12CDE">
        <w:rPr>
          <w:b/>
          <w:bCs/>
        </w:rPr>
        <w:t>Dėl nekilnojamojo turto, esančio Savanorių a. 5, Panevėžyje, įsig</w:t>
      </w:r>
      <w:r w:rsidRPr="00A12CDE">
        <w:rPr>
          <w:b/>
          <w:bCs/>
          <w:u w:val="single"/>
        </w:rPr>
        <w:t>i</w:t>
      </w:r>
      <w:r w:rsidRPr="00A12CDE">
        <w:rPr>
          <w:b/>
          <w:bCs/>
        </w:rPr>
        <w:t>jimo</w:t>
      </w:r>
      <w:r w:rsidR="00BF26E6" w:rsidRPr="00351EF4">
        <w:rPr>
          <w:b/>
          <w:color w:val="000000"/>
        </w:rPr>
        <w:t>.</w:t>
      </w:r>
    </w:p>
    <w:p w14:paraId="6782D472" w14:textId="77777777" w:rsidR="00BF26E6" w:rsidRPr="009024D6" w:rsidRDefault="00BF26E6" w:rsidP="00BF26E6">
      <w:pPr>
        <w:pStyle w:val="prastasiniatinklio"/>
        <w:tabs>
          <w:tab w:val="left" w:pos="1276"/>
        </w:tabs>
        <w:spacing w:before="0" w:beforeAutospacing="0" w:after="0" w:afterAutospacing="0"/>
        <w:jc w:val="both"/>
        <w:textAlignment w:val="baseline"/>
        <w:rPr>
          <w:b/>
          <w:color w:val="000000"/>
        </w:rPr>
      </w:pPr>
    </w:p>
    <w:p w14:paraId="1C9AB5ED" w14:textId="77777777" w:rsidR="004E3FFD" w:rsidRPr="00482321"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7641FEDD" w14:textId="77777777" w:rsidR="004E3FFD" w:rsidRPr="00482321"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14:paraId="5CDB6636" w14:textId="77777777" w:rsidR="004E3FFD" w:rsidRPr="00482321"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14:paraId="67ECFE41" w14:textId="77777777" w:rsidR="004E3FFD" w:rsidRPr="00482321"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14:paraId="09E2FF40" w14:textId="77777777" w:rsidR="004E3FFD"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6466E27C" w14:textId="77777777" w:rsidR="004E3FFD"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A0B9DA4" w14:textId="77777777" w:rsidR="004E3FFD"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0AAB7A51" w14:textId="77777777" w:rsidR="004E3FFD" w:rsidRPr="00482321"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F8031D1" w14:textId="77777777" w:rsidR="004E3FFD"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24040834" w14:textId="77777777" w:rsidR="004E3FFD"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9BB6E4F" w14:textId="77777777" w:rsidR="004E3FFD"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683A81D" w14:textId="77777777" w:rsidR="004E3FFD"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3D52B16" w14:textId="77777777" w:rsidR="004E3FFD"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3E2E0EE" w14:textId="77777777" w:rsidR="004E3FFD" w:rsidRPr="007B30A3" w:rsidRDefault="004E3FFD" w:rsidP="004E3F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1DBE0B4" w14:textId="77777777" w:rsidR="004E3FFD" w:rsidRDefault="004E3FFD" w:rsidP="004E3FF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14:paraId="2B4835DB" w14:textId="3535F39D" w:rsidR="004E3FFD" w:rsidRDefault="00BE3540" w:rsidP="004E3FF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Viktorija </w:t>
      </w:r>
      <w:proofErr w:type="spellStart"/>
      <w:r>
        <w:rPr>
          <w:rFonts w:ascii="Times New Roman" w:hAnsi="Times New Roman" w:cs="Times New Roman"/>
          <w:sz w:val="24"/>
          <w:szCs w:val="24"/>
        </w:rPr>
        <w:t>Vidžiūnienė</w:t>
      </w:r>
      <w:proofErr w:type="spellEnd"/>
    </w:p>
    <w:p w14:paraId="17EAF65F" w14:textId="77777777" w:rsidR="00BF26E6" w:rsidRDefault="00BF26E6" w:rsidP="00BF26E6">
      <w:pPr>
        <w:tabs>
          <w:tab w:val="left" w:pos="180"/>
          <w:tab w:val="left" w:pos="900"/>
        </w:tabs>
        <w:spacing w:after="0" w:line="240" w:lineRule="auto"/>
        <w:jc w:val="both"/>
        <w:rPr>
          <w:rFonts w:ascii="Times New Roman" w:hAnsi="Times New Roman" w:cs="Times New Roman"/>
          <w:sz w:val="24"/>
          <w:szCs w:val="24"/>
        </w:rPr>
      </w:pPr>
    </w:p>
    <w:p w14:paraId="2BFA690A" w14:textId="6AC6EFE4" w:rsidR="00BF26E6" w:rsidRPr="00227411" w:rsidRDefault="000826B2" w:rsidP="00BF26E6">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66</w:t>
      </w:r>
      <w:r w:rsidR="00BF26E6" w:rsidRPr="00227411">
        <w:rPr>
          <w:rFonts w:ascii="Times New Roman" w:hAnsi="Times New Roman" w:cs="Times New Roman"/>
          <w:b/>
          <w:bCs/>
          <w:sz w:val="24"/>
          <w:szCs w:val="24"/>
        </w:rPr>
        <w:t>.</w:t>
      </w:r>
      <w:r w:rsidR="00BF26E6" w:rsidRPr="00227411">
        <w:rPr>
          <w:rFonts w:ascii="Times New Roman" w:hAnsi="Times New Roman" w:cs="Times New Roman"/>
          <w:b/>
          <w:bCs/>
          <w:sz w:val="24"/>
          <w:szCs w:val="24"/>
        </w:rPr>
        <w:tab/>
      </w:r>
      <w:r w:rsidR="00A12CDE" w:rsidRPr="00A12CDE">
        <w:rPr>
          <w:rFonts w:ascii="Times New Roman" w:hAnsi="Times New Roman" w:cs="Times New Roman"/>
          <w:b/>
          <w:bCs/>
          <w:sz w:val="24"/>
          <w:szCs w:val="24"/>
        </w:rPr>
        <w:t>Dėl negyvenamųjų patalpų, esančių Laisvės a. 20, Panevėžyje, nuomos mokesčio nustatymo</w:t>
      </w:r>
      <w:r w:rsidR="00BF26E6" w:rsidRPr="00227411">
        <w:rPr>
          <w:rFonts w:ascii="Times New Roman" w:hAnsi="Times New Roman" w:cs="Times New Roman"/>
          <w:b/>
          <w:bCs/>
          <w:sz w:val="24"/>
          <w:szCs w:val="24"/>
        </w:rPr>
        <w:t>.</w:t>
      </w:r>
    </w:p>
    <w:p w14:paraId="409C65E5" w14:textId="77777777" w:rsidR="00BF26E6" w:rsidRPr="00227411" w:rsidRDefault="00BF26E6" w:rsidP="00BF26E6">
      <w:pPr>
        <w:tabs>
          <w:tab w:val="left" w:pos="180"/>
          <w:tab w:val="left" w:pos="900"/>
        </w:tabs>
        <w:spacing w:after="0" w:line="240" w:lineRule="auto"/>
        <w:ind w:firstLine="851"/>
        <w:jc w:val="both"/>
        <w:rPr>
          <w:rFonts w:ascii="Times New Roman" w:hAnsi="Times New Roman" w:cs="Times New Roman"/>
          <w:sz w:val="24"/>
          <w:szCs w:val="24"/>
        </w:rPr>
      </w:pPr>
    </w:p>
    <w:p w14:paraId="4C8722D2" w14:textId="77777777" w:rsidR="008F78C4" w:rsidRDefault="008F78C4" w:rsidP="008F78C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74FB185" w14:textId="77777777" w:rsidR="008F78C4" w:rsidRDefault="008F78C4" w:rsidP="008F78C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75A3659" w14:textId="77777777" w:rsidR="008F78C4" w:rsidRDefault="008F78C4" w:rsidP="008F78C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E3D80F" w14:textId="77777777" w:rsidR="008F78C4" w:rsidRDefault="008F78C4" w:rsidP="008F7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1E4AE96" w14:textId="77777777" w:rsidR="008F78C4" w:rsidRDefault="008F78C4" w:rsidP="008F78C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Razminė</w:t>
      </w:r>
      <w:proofErr w:type="spellEnd"/>
      <w:r>
        <w:rPr>
          <w:rFonts w:ascii="Times New Roman" w:hAnsi="Times New Roman" w:cs="Times New Roman"/>
          <w:sz w:val="24"/>
          <w:szCs w:val="24"/>
        </w:rPr>
        <w:t xml:space="preserve"> Sandra</w:t>
      </w:r>
    </w:p>
    <w:p w14:paraId="7D0A8322" w14:textId="77777777" w:rsidR="008F78C4" w:rsidRDefault="008F78C4" w:rsidP="008F78C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1755BCF8" w14:textId="77777777" w:rsidR="008F78C4" w:rsidRDefault="008F78C4" w:rsidP="008F7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F3F3542" w14:textId="1588C925" w:rsidR="008F78C4" w:rsidRDefault="008F78C4" w:rsidP="008F7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46EB0389" w14:textId="77777777" w:rsidR="008F78C4" w:rsidRDefault="008F78C4" w:rsidP="008F78C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7AA5EEBB" w14:textId="77777777" w:rsidR="00BF26E6" w:rsidRDefault="00BF26E6" w:rsidP="00851163">
      <w:pPr>
        <w:tabs>
          <w:tab w:val="left" w:pos="180"/>
          <w:tab w:val="left" w:pos="900"/>
        </w:tabs>
        <w:spacing w:after="0" w:line="240" w:lineRule="auto"/>
        <w:jc w:val="both"/>
        <w:rPr>
          <w:rFonts w:ascii="Times New Roman" w:hAnsi="Times New Roman" w:cs="Times New Roman"/>
          <w:sz w:val="24"/>
          <w:szCs w:val="24"/>
        </w:rPr>
      </w:pPr>
    </w:p>
    <w:p w14:paraId="0D05787C" w14:textId="41E6F719" w:rsidR="00BF26E6" w:rsidRPr="00624B49" w:rsidRDefault="00A12CDE" w:rsidP="00A12CDE">
      <w:pPr>
        <w:pStyle w:val="prastasiniatinklio"/>
        <w:numPr>
          <w:ilvl w:val="0"/>
          <w:numId w:val="15"/>
        </w:numPr>
        <w:tabs>
          <w:tab w:val="left" w:pos="1134"/>
        </w:tabs>
        <w:spacing w:before="0" w:beforeAutospacing="0" w:after="0" w:afterAutospacing="0"/>
        <w:ind w:left="0" w:firstLine="851"/>
        <w:jc w:val="both"/>
        <w:textAlignment w:val="baseline"/>
        <w:rPr>
          <w:b/>
          <w:color w:val="000000"/>
        </w:rPr>
      </w:pPr>
      <w:r w:rsidRPr="00A12CDE">
        <w:rPr>
          <w:b/>
          <w:bCs/>
        </w:rPr>
        <w:t>Dėl ilgalaikio materialiojo turto perdavimo valdyti, naudoti ir disponuoti juo pagal patikėjimo sutartį UAB „Aukštaitijos vandenys“</w:t>
      </w:r>
      <w:r w:rsidR="00BF26E6" w:rsidRPr="00624B49">
        <w:rPr>
          <w:b/>
          <w:color w:val="000000"/>
        </w:rPr>
        <w:t>.</w:t>
      </w:r>
    </w:p>
    <w:p w14:paraId="6498A2C6" w14:textId="77777777" w:rsidR="00BF26E6" w:rsidRPr="00482321" w:rsidRDefault="00BF26E6" w:rsidP="00DE49C8">
      <w:pPr>
        <w:tabs>
          <w:tab w:val="left" w:pos="180"/>
          <w:tab w:val="left" w:pos="900"/>
        </w:tabs>
        <w:spacing w:after="0" w:line="240" w:lineRule="auto"/>
        <w:jc w:val="both"/>
        <w:rPr>
          <w:rFonts w:ascii="Times New Roman" w:eastAsia="Times New Roman" w:hAnsi="Times New Roman" w:cs="Times New Roman"/>
          <w:sz w:val="24"/>
          <w:szCs w:val="24"/>
        </w:rPr>
      </w:pPr>
    </w:p>
    <w:p w14:paraId="4EA98100"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7C6B0EB"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C7E11FE"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B85295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E8F05EF"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FE35ED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70B94C3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FADE773" w14:textId="3B9958AC"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1D94D7D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7229C56C" w14:textId="77777777" w:rsidR="00BF26E6" w:rsidRDefault="00BF26E6" w:rsidP="00BF26E6">
      <w:pPr>
        <w:pStyle w:val="prastasiniatinklio"/>
        <w:tabs>
          <w:tab w:val="num" w:pos="567"/>
          <w:tab w:val="left" w:pos="1276"/>
        </w:tabs>
        <w:spacing w:before="0" w:beforeAutospacing="0" w:after="0" w:afterAutospacing="0"/>
        <w:jc w:val="both"/>
        <w:textAlignment w:val="baseline"/>
        <w:rPr>
          <w:color w:val="000000"/>
        </w:rPr>
      </w:pPr>
    </w:p>
    <w:p w14:paraId="4787AA68" w14:textId="748BDED1" w:rsidR="00BF26E6" w:rsidRPr="004C35F0" w:rsidRDefault="00DC78B2" w:rsidP="000826B2">
      <w:pPr>
        <w:pStyle w:val="prastasiniatinklio"/>
        <w:numPr>
          <w:ilvl w:val="0"/>
          <w:numId w:val="15"/>
        </w:numPr>
        <w:tabs>
          <w:tab w:val="left" w:pos="1276"/>
        </w:tabs>
        <w:spacing w:before="0" w:beforeAutospacing="0" w:after="0" w:afterAutospacing="0"/>
        <w:ind w:left="0" w:firstLine="851"/>
        <w:jc w:val="both"/>
        <w:textAlignment w:val="baseline"/>
        <w:rPr>
          <w:b/>
          <w:color w:val="000000"/>
        </w:rPr>
      </w:pPr>
      <w:r w:rsidRPr="00DC78B2">
        <w:rPr>
          <w:b/>
          <w:bCs/>
          <w:color w:val="000000"/>
        </w:rPr>
        <w:t>Dėl turto perdavimo Panevėžio miesto savivaldybės administracijai</w:t>
      </w:r>
      <w:r w:rsidR="00BF26E6" w:rsidRPr="004C35F0">
        <w:rPr>
          <w:b/>
          <w:color w:val="000000"/>
        </w:rPr>
        <w:t>.</w:t>
      </w:r>
    </w:p>
    <w:p w14:paraId="3AA14075"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573298D3"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B1DCC11"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12A73DA"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AB5D9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D3168AE"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B89AF5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3C190F39"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869DD64" w14:textId="04EB9C39"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005F1D73"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BF96944" w14:textId="77777777" w:rsidR="00BF26E6" w:rsidRDefault="00BF26E6" w:rsidP="00BF26E6">
      <w:pPr>
        <w:pStyle w:val="prastasiniatinklio"/>
        <w:tabs>
          <w:tab w:val="left" w:pos="1276"/>
        </w:tabs>
        <w:spacing w:before="0" w:beforeAutospacing="0" w:after="0" w:afterAutospacing="0"/>
        <w:jc w:val="both"/>
        <w:textAlignment w:val="baseline"/>
        <w:rPr>
          <w:color w:val="000000"/>
        </w:rPr>
      </w:pPr>
    </w:p>
    <w:p w14:paraId="0A484128" w14:textId="6FAD1E25" w:rsidR="00BF26E6" w:rsidRPr="00A077BD" w:rsidRDefault="00DC78B2" w:rsidP="000826B2">
      <w:pPr>
        <w:pStyle w:val="prastasiniatinklio"/>
        <w:numPr>
          <w:ilvl w:val="0"/>
          <w:numId w:val="15"/>
        </w:numPr>
        <w:tabs>
          <w:tab w:val="left" w:pos="1276"/>
        </w:tabs>
        <w:spacing w:before="0" w:beforeAutospacing="0" w:after="0" w:afterAutospacing="0"/>
        <w:ind w:left="0" w:firstLine="851"/>
        <w:jc w:val="both"/>
        <w:textAlignment w:val="baseline"/>
        <w:rPr>
          <w:b/>
          <w:color w:val="000000"/>
        </w:rPr>
      </w:pPr>
      <w:r w:rsidRPr="00DC78B2">
        <w:rPr>
          <w:b/>
          <w:bCs/>
          <w:color w:val="000000"/>
        </w:rPr>
        <w:t>Dėl Savivaldybės tarybos 2014 m. kovo 27 d. sprendimo Nr. 1-103 „Dėl statinių tinkamos priežiūros taisyklių patvirtinimo“ pakeitimo</w:t>
      </w:r>
      <w:r w:rsidR="00BF26E6" w:rsidRPr="00A077BD">
        <w:rPr>
          <w:b/>
          <w:color w:val="000000"/>
        </w:rPr>
        <w:t>.</w:t>
      </w:r>
    </w:p>
    <w:p w14:paraId="10F8492A" w14:textId="77777777" w:rsidR="00BF26E6" w:rsidRDefault="00BF26E6" w:rsidP="00BF26E6">
      <w:pPr>
        <w:pStyle w:val="prastasiniatinklio"/>
        <w:tabs>
          <w:tab w:val="left" w:pos="1276"/>
        </w:tabs>
        <w:spacing w:before="0" w:beforeAutospacing="0" w:after="0" w:afterAutospacing="0"/>
        <w:ind w:firstLine="851"/>
        <w:jc w:val="both"/>
        <w:textAlignment w:val="baseline"/>
        <w:rPr>
          <w:color w:val="000000"/>
        </w:rPr>
      </w:pPr>
    </w:p>
    <w:p w14:paraId="201B9B7D"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E28CBF9"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25E6D2" w14:textId="77777777" w:rsidR="00BF26E6" w:rsidRDefault="00BF26E6" w:rsidP="00BF26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F14FE8C"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3762F28"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7FBD365"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Luomanas</w:t>
      </w:r>
      <w:proofErr w:type="spellEnd"/>
      <w:r>
        <w:rPr>
          <w:rFonts w:ascii="Times New Roman" w:hAnsi="Times New Roman" w:cs="Times New Roman"/>
          <w:sz w:val="24"/>
          <w:szCs w:val="24"/>
        </w:rPr>
        <w:t xml:space="preserve"> Petras</w:t>
      </w:r>
    </w:p>
    <w:p w14:paraId="52E99691" w14:textId="77777777"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6422073" w14:textId="5DD4F319" w:rsidR="00BF26E6" w:rsidRDefault="00BF26E6" w:rsidP="00BF26E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746DB8D7" w14:textId="63CD5E7F" w:rsidR="00BF26E6" w:rsidRPr="002925C3" w:rsidRDefault="00BF26E6" w:rsidP="002925C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3A983E4" w14:textId="77777777" w:rsidR="00BF26E6" w:rsidRPr="00900410" w:rsidRDefault="00BF26E6" w:rsidP="00851163">
      <w:pPr>
        <w:tabs>
          <w:tab w:val="left" w:pos="180"/>
          <w:tab w:val="left" w:pos="900"/>
        </w:tabs>
        <w:spacing w:after="0" w:line="240" w:lineRule="auto"/>
        <w:jc w:val="both"/>
        <w:rPr>
          <w:rFonts w:ascii="Times New Roman" w:hAnsi="Times New Roman" w:cs="Times New Roman"/>
          <w:sz w:val="24"/>
          <w:szCs w:val="24"/>
        </w:rPr>
      </w:pPr>
    </w:p>
    <w:sectPr w:rsidR="00BF26E6" w:rsidRPr="00900410" w:rsidSect="007101E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58980" w14:textId="77777777" w:rsidR="009103D6" w:rsidRDefault="009103D6" w:rsidP="00AF4966">
      <w:pPr>
        <w:spacing w:after="0" w:line="240" w:lineRule="auto"/>
      </w:pPr>
      <w:r>
        <w:separator/>
      </w:r>
    </w:p>
  </w:endnote>
  <w:endnote w:type="continuationSeparator" w:id="0">
    <w:p w14:paraId="381712FC" w14:textId="77777777" w:rsidR="009103D6" w:rsidRDefault="009103D6"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0E1A8" w14:textId="77777777" w:rsidR="009103D6" w:rsidRDefault="009103D6" w:rsidP="00AF4966">
      <w:pPr>
        <w:spacing w:after="0" w:line="240" w:lineRule="auto"/>
      </w:pPr>
      <w:r>
        <w:separator/>
      </w:r>
    </w:p>
  </w:footnote>
  <w:footnote w:type="continuationSeparator" w:id="0">
    <w:p w14:paraId="050514D6" w14:textId="77777777" w:rsidR="009103D6" w:rsidRDefault="009103D6"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A05E5"/>
    <w:multiLevelType w:val="hybridMultilevel"/>
    <w:tmpl w:val="124AFD5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2E80142"/>
    <w:multiLevelType w:val="hybridMultilevel"/>
    <w:tmpl w:val="124AFD5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96459F4"/>
    <w:multiLevelType w:val="hybridMultilevel"/>
    <w:tmpl w:val="124AFD5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03F6D0E"/>
    <w:multiLevelType w:val="hybridMultilevel"/>
    <w:tmpl w:val="110072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4204126"/>
    <w:multiLevelType w:val="hybridMultilevel"/>
    <w:tmpl w:val="BCC6B0B8"/>
    <w:lvl w:ilvl="0" w:tplc="116A794A">
      <w:start w:val="45"/>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866423F"/>
    <w:multiLevelType w:val="hybridMultilevel"/>
    <w:tmpl w:val="7968151E"/>
    <w:lvl w:ilvl="0" w:tplc="116A794A">
      <w:start w:val="23"/>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5F6A8C"/>
    <w:multiLevelType w:val="hybridMultilevel"/>
    <w:tmpl w:val="124AFD5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501ABC"/>
    <w:multiLevelType w:val="hybridMultilevel"/>
    <w:tmpl w:val="F3EAE860"/>
    <w:lvl w:ilvl="0" w:tplc="116A794A">
      <w:start w:val="89"/>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9DB0196"/>
    <w:multiLevelType w:val="hybridMultilevel"/>
    <w:tmpl w:val="9D680B42"/>
    <w:lvl w:ilvl="0" w:tplc="116A794A">
      <w:start w:val="67"/>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A5C318F"/>
    <w:multiLevelType w:val="hybridMultilevel"/>
    <w:tmpl w:val="124AFD5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9"/>
  </w:num>
  <w:num w:numId="2" w16cid:durableId="1723559956">
    <w:abstractNumId w:val="11"/>
  </w:num>
  <w:num w:numId="3" w16cid:durableId="790710792">
    <w:abstractNumId w:val="3"/>
  </w:num>
  <w:num w:numId="4" w16cid:durableId="1246381150">
    <w:abstractNumId w:val="15"/>
  </w:num>
  <w:num w:numId="5" w16cid:durableId="903949689">
    <w:abstractNumId w:val="4"/>
  </w:num>
  <w:num w:numId="6" w16cid:durableId="550574466">
    <w:abstractNumId w:val="5"/>
  </w:num>
  <w:num w:numId="7" w16cid:durableId="236860984">
    <w:abstractNumId w:val="0"/>
  </w:num>
  <w:num w:numId="8" w16cid:durableId="1699087985">
    <w:abstractNumId w:val="6"/>
  </w:num>
  <w:num w:numId="9" w16cid:durableId="1094280491">
    <w:abstractNumId w:val="2"/>
  </w:num>
  <w:num w:numId="10" w16cid:durableId="1573388460">
    <w:abstractNumId w:val="1"/>
  </w:num>
  <w:num w:numId="11" w16cid:durableId="1528524754">
    <w:abstractNumId w:val="10"/>
  </w:num>
  <w:num w:numId="12" w16cid:durableId="2051956158">
    <w:abstractNumId w:val="14"/>
  </w:num>
  <w:num w:numId="13" w16cid:durableId="448210063">
    <w:abstractNumId w:val="8"/>
  </w:num>
  <w:num w:numId="14" w16cid:durableId="1712341361">
    <w:abstractNumId w:val="7"/>
  </w:num>
  <w:num w:numId="15" w16cid:durableId="510069391">
    <w:abstractNumId w:val="13"/>
  </w:num>
  <w:num w:numId="16" w16cid:durableId="2073846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12D7D"/>
    <w:rsid w:val="000254DB"/>
    <w:rsid w:val="000423A5"/>
    <w:rsid w:val="00042518"/>
    <w:rsid w:val="000568B5"/>
    <w:rsid w:val="000662B4"/>
    <w:rsid w:val="000772AB"/>
    <w:rsid w:val="0007784C"/>
    <w:rsid w:val="000826B2"/>
    <w:rsid w:val="00085678"/>
    <w:rsid w:val="0009255A"/>
    <w:rsid w:val="000A6631"/>
    <w:rsid w:val="000B1476"/>
    <w:rsid w:val="000B2243"/>
    <w:rsid w:val="000C4DDD"/>
    <w:rsid w:val="000C7ECF"/>
    <w:rsid w:val="000D3DC1"/>
    <w:rsid w:val="0010325E"/>
    <w:rsid w:val="00116B75"/>
    <w:rsid w:val="0012084A"/>
    <w:rsid w:val="00124D3B"/>
    <w:rsid w:val="00133B54"/>
    <w:rsid w:val="0013718D"/>
    <w:rsid w:val="0014600D"/>
    <w:rsid w:val="001615E9"/>
    <w:rsid w:val="00163FC7"/>
    <w:rsid w:val="0018031B"/>
    <w:rsid w:val="00187228"/>
    <w:rsid w:val="00193D00"/>
    <w:rsid w:val="001A1DCF"/>
    <w:rsid w:val="001A3950"/>
    <w:rsid w:val="001C07A5"/>
    <w:rsid w:val="001C16C3"/>
    <w:rsid w:val="001C45EB"/>
    <w:rsid w:val="001D0019"/>
    <w:rsid w:val="001D447E"/>
    <w:rsid w:val="001F0911"/>
    <w:rsid w:val="00202D2C"/>
    <w:rsid w:val="002101E5"/>
    <w:rsid w:val="0021235C"/>
    <w:rsid w:val="002172B8"/>
    <w:rsid w:val="0022112A"/>
    <w:rsid w:val="00221211"/>
    <w:rsid w:val="00227411"/>
    <w:rsid w:val="0025727E"/>
    <w:rsid w:val="00257FB1"/>
    <w:rsid w:val="00265C09"/>
    <w:rsid w:val="0028272C"/>
    <w:rsid w:val="00282ED3"/>
    <w:rsid w:val="002925C3"/>
    <w:rsid w:val="002D0B16"/>
    <w:rsid w:val="002E160E"/>
    <w:rsid w:val="002F0CA0"/>
    <w:rsid w:val="002F58E1"/>
    <w:rsid w:val="0030527B"/>
    <w:rsid w:val="00312FFB"/>
    <w:rsid w:val="00320029"/>
    <w:rsid w:val="003217CE"/>
    <w:rsid w:val="00326163"/>
    <w:rsid w:val="00332547"/>
    <w:rsid w:val="00343A5E"/>
    <w:rsid w:val="00351D20"/>
    <w:rsid w:val="00351EF4"/>
    <w:rsid w:val="00373E7B"/>
    <w:rsid w:val="00380144"/>
    <w:rsid w:val="00382BCF"/>
    <w:rsid w:val="003A18BD"/>
    <w:rsid w:val="003A2D73"/>
    <w:rsid w:val="003B243E"/>
    <w:rsid w:val="003B3B1E"/>
    <w:rsid w:val="003C43EB"/>
    <w:rsid w:val="003D0B3B"/>
    <w:rsid w:val="003E2009"/>
    <w:rsid w:val="003F3993"/>
    <w:rsid w:val="00401131"/>
    <w:rsid w:val="00416CD6"/>
    <w:rsid w:val="004230F4"/>
    <w:rsid w:val="00424D6B"/>
    <w:rsid w:val="00440DD3"/>
    <w:rsid w:val="00471130"/>
    <w:rsid w:val="004753D8"/>
    <w:rsid w:val="00476840"/>
    <w:rsid w:val="00482321"/>
    <w:rsid w:val="004A4DB5"/>
    <w:rsid w:val="004A6D1A"/>
    <w:rsid w:val="004A7A5E"/>
    <w:rsid w:val="004C35F0"/>
    <w:rsid w:val="004E3FFD"/>
    <w:rsid w:val="004E556B"/>
    <w:rsid w:val="004E6EE2"/>
    <w:rsid w:val="004F130B"/>
    <w:rsid w:val="004F30BE"/>
    <w:rsid w:val="0050275F"/>
    <w:rsid w:val="00503398"/>
    <w:rsid w:val="0050583B"/>
    <w:rsid w:val="00516F67"/>
    <w:rsid w:val="00524FFF"/>
    <w:rsid w:val="00526F0E"/>
    <w:rsid w:val="005412E0"/>
    <w:rsid w:val="00542DBD"/>
    <w:rsid w:val="00556C63"/>
    <w:rsid w:val="00584C97"/>
    <w:rsid w:val="0059753F"/>
    <w:rsid w:val="00597D74"/>
    <w:rsid w:val="005E7818"/>
    <w:rsid w:val="005F0AD5"/>
    <w:rsid w:val="00614B6C"/>
    <w:rsid w:val="006176C7"/>
    <w:rsid w:val="006230C7"/>
    <w:rsid w:val="00624B49"/>
    <w:rsid w:val="0065521B"/>
    <w:rsid w:val="006647DB"/>
    <w:rsid w:val="00665FDE"/>
    <w:rsid w:val="006759B2"/>
    <w:rsid w:val="006776C7"/>
    <w:rsid w:val="006836A8"/>
    <w:rsid w:val="00685DFB"/>
    <w:rsid w:val="006956C5"/>
    <w:rsid w:val="006B0BFD"/>
    <w:rsid w:val="006B63F5"/>
    <w:rsid w:val="006C176A"/>
    <w:rsid w:val="006C3597"/>
    <w:rsid w:val="006D31A8"/>
    <w:rsid w:val="006E3B38"/>
    <w:rsid w:val="006F6C97"/>
    <w:rsid w:val="007007D8"/>
    <w:rsid w:val="007101EE"/>
    <w:rsid w:val="00711437"/>
    <w:rsid w:val="00734F0B"/>
    <w:rsid w:val="0073737D"/>
    <w:rsid w:val="00743681"/>
    <w:rsid w:val="0074525F"/>
    <w:rsid w:val="00752E12"/>
    <w:rsid w:val="007563F3"/>
    <w:rsid w:val="0077240C"/>
    <w:rsid w:val="00773DCA"/>
    <w:rsid w:val="00775E10"/>
    <w:rsid w:val="007879CD"/>
    <w:rsid w:val="00793BCB"/>
    <w:rsid w:val="00794F1C"/>
    <w:rsid w:val="007B0979"/>
    <w:rsid w:val="007B267F"/>
    <w:rsid w:val="007B30A3"/>
    <w:rsid w:val="007B3D73"/>
    <w:rsid w:val="007C136F"/>
    <w:rsid w:val="007C3F18"/>
    <w:rsid w:val="007D59DD"/>
    <w:rsid w:val="007E492D"/>
    <w:rsid w:val="00816C63"/>
    <w:rsid w:val="00841638"/>
    <w:rsid w:val="00851163"/>
    <w:rsid w:val="008679DA"/>
    <w:rsid w:val="00890707"/>
    <w:rsid w:val="008B01FE"/>
    <w:rsid w:val="008B393D"/>
    <w:rsid w:val="008B7FE3"/>
    <w:rsid w:val="008C64A4"/>
    <w:rsid w:val="008D24E8"/>
    <w:rsid w:val="008D4C62"/>
    <w:rsid w:val="008E1F7F"/>
    <w:rsid w:val="008E7F7C"/>
    <w:rsid w:val="008F53EA"/>
    <w:rsid w:val="008F78C4"/>
    <w:rsid w:val="00900410"/>
    <w:rsid w:val="009024D6"/>
    <w:rsid w:val="009103D6"/>
    <w:rsid w:val="0092280E"/>
    <w:rsid w:val="009245D3"/>
    <w:rsid w:val="00932529"/>
    <w:rsid w:val="00937657"/>
    <w:rsid w:val="009429DF"/>
    <w:rsid w:val="0096016E"/>
    <w:rsid w:val="0098184E"/>
    <w:rsid w:val="009844AB"/>
    <w:rsid w:val="0099305A"/>
    <w:rsid w:val="009A429B"/>
    <w:rsid w:val="009B2D97"/>
    <w:rsid w:val="009B6988"/>
    <w:rsid w:val="009C48F1"/>
    <w:rsid w:val="009C587A"/>
    <w:rsid w:val="009E341F"/>
    <w:rsid w:val="009F504D"/>
    <w:rsid w:val="00A06A11"/>
    <w:rsid w:val="00A077BD"/>
    <w:rsid w:val="00A12CDE"/>
    <w:rsid w:val="00A218F1"/>
    <w:rsid w:val="00A2448B"/>
    <w:rsid w:val="00A27004"/>
    <w:rsid w:val="00A27F80"/>
    <w:rsid w:val="00A45780"/>
    <w:rsid w:val="00A56B7B"/>
    <w:rsid w:val="00A63BCE"/>
    <w:rsid w:val="00A6622E"/>
    <w:rsid w:val="00A9291D"/>
    <w:rsid w:val="00A96C47"/>
    <w:rsid w:val="00A97BF0"/>
    <w:rsid w:val="00AB7DA4"/>
    <w:rsid w:val="00AC45D0"/>
    <w:rsid w:val="00AC496D"/>
    <w:rsid w:val="00AF4966"/>
    <w:rsid w:val="00AF5068"/>
    <w:rsid w:val="00B60391"/>
    <w:rsid w:val="00BA4E82"/>
    <w:rsid w:val="00BB408C"/>
    <w:rsid w:val="00BB6C2A"/>
    <w:rsid w:val="00BE3540"/>
    <w:rsid w:val="00BF1CDF"/>
    <w:rsid w:val="00BF26E6"/>
    <w:rsid w:val="00BF7D38"/>
    <w:rsid w:val="00C0637C"/>
    <w:rsid w:val="00C245AF"/>
    <w:rsid w:val="00C757F9"/>
    <w:rsid w:val="00C75A6A"/>
    <w:rsid w:val="00C81299"/>
    <w:rsid w:val="00C8461D"/>
    <w:rsid w:val="00C84F38"/>
    <w:rsid w:val="00C93CAA"/>
    <w:rsid w:val="00C94F82"/>
    <w:rsid w:val="00C9757C"/>
    <w:rsid w:val="00CA3A3F"/>
    <w:rsid w:val="00CB1513"/>
    <w:rsid w:val="00CB6C59"/>
    <w:rsid w:val="00CD6B89"/>
    <w:rsid w:val="00CF124A"/>
    <w:rsid w:val="00D04638"/>
    <w:rsid w:val="00D17ADD"/>
    <w:rsid w:val="00D27CA3"/>
    <w:rsid w:val="00D40246"/>
    <w:rsid w:val="00D8085B"/>
    <w:rsid w:val="00D86C14"/>
    <w:rsid w:val="00D93533"/>
    <w:rsid w:val="00D93609"/>
    <w:rsid w:val="00DC0914"/>
    <w:rsid w:val="00DC0FBA"/>
    <w:rsid w:val="00DC78B2"/>
    <w:rsid w:val="00DE49C8"/>
    <w:rsid w:val="00E20693"/>
    <w:rsid w:val="00E509B6"/>
    <w:rsid w:val="00E65CBF"/>
    <w:rsid w:val="00EB6F34"/>
    <w:rsid w:val="00EB747C"/>
    <w:rsid w:val="00ED23F2"/>
    <w:rsid w:val="00EE34BF"/>
    <w:rsid w:val="00EE6AF3"/>
    <w:rsid w:val="00EF10FB"/>
    <w:rsid w:val="00EF7BFC"/>
    <w:rsid w:val="00F0100E"/>
    <w:rsid w:val="00F02042"/>
    <w:rsid w:val="00F043DB"/>
    <w:rsid w:val="00F072B5"/>
    <w:rsid w:val="00F22BF8"/>
    <w:rsid w:val="00F30E4F"/>
    <w:rsid w:val="00F52206"/>
    <w:rsid w:val="00F61491"/>
    <w:rsid w:val="00F67798"/>
    <w:rsid w:val="00FA33A8"/>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26E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19</Pages>
  <Words>14122</Words>
  <Characters>8051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193</cp:revision>
  <cp:lastPrinted>2020-05-11T10:43:00Z</cp:lastPrinted>
  <dcterms:created xsi:type="dcterms:W3CDTF">2020-05-07T07:41:00Z</dcterms:created>
  <dcterms:modified xsi:type="dcterms:W3CDTF">2024-05-31T11:02:00Z</dcterms:modified>
</cp:coreProperties>
</file>