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72ED17A7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9F1B24">
        <w:rPr>
          <w:rFonts w:ascii="Times New Roman" w:hAnsi="Times New Roman" w:cs="Times New Roman"/>
          <w:sz w:val="24"/>
          <w:szCs w:val="24"/>
        </w:rPr>
        <w:t>Kontrolės</w:t>
      </w:r>
      <w:r w:rsidR="00A27004" w:rsidRPr="00A27004">
        <w:rPr>
          <w:rFonts w:ascii="Times New Roman" w:hAnsi="Times New Roman" w:cs="Times New Roman"/>
          <w:sz w:val="24"/>
          <w:szCs w:val="24"/>
        </w:rPr>
        <w:t xml:space="preserve">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65ECA17B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A270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A270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9F1B2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7004">
        <w:rPr>
          <w:rFonts w:ascii="Times New Roman" w:hAnsi="Times New Roman" w:cs="Times New Roman"/>
          <w:sz w:val="24"/>
          <w:szCs w:val="24"/>
        </w:rPr>
        <w:t>13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9C3694F" w14:textId="18ABD7CA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C428DC" w14:textId="24404D0C" w:rsidR="00332547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66BDEFF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815AADE" w14:textId="5053F55A" w:rsidR="001879FB" w:rsidRDefault="001879FB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6EE4FF83" w14:textId="77777777" w:rsidR="00332547" w:rsidRDefault="00332547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5EE845AC" w14:textId="77777777" w:rsidR="001879FB" w:rsidRDefault="001879FB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340F480" w14:textId="77777777" w:rsidR="001879FB" w:rsidRDefault="001879FB" w:rsidP="001879F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Vyžintas Ramūnas</w:t>
      </w:r>
    </w:p>
    <w:p w14:paraId="38A42D84" w14:textId="211A2217" w:rsidR="001879FB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017682E2" w14:textId="0CF12AC9" w:rsidR="001879FB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6C7D78F" w14:textId="539C97DB" w:rsidR="00332547" w:rsidRDefault="001879FB" w:rsidP="0033254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p w14:paraId="2757741D" w14:textId="77777777" w:rsidR="00624B49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0E4E5B" w14:textId="4E35AF6B" w:rsidR="009C587A" w:rsidRPr="0024414A" w:rsidRDefault="0024414A" w:rsidP="00D84E15">
      <w:pPr>
        <w:pStyle w:val="prastasiniatinklio"/>
        <w:numPr>
          <w:ilvl w:val="0"/>
          <w:numId w:val="7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bCs/>
          <w:color w:val="000000"/>
        </w:rPr>
      </w:pPr>
      <w:r w:rsidRPr="0024414A">
        <w:rPr>
          <w:rFonts w:eastAsia="Calibri"/>
          <w:b/>
          <w:bCs/>
          <w:color w:val="000000"/>
          <w:kern w:val="2"/>
        </w:rPr>
        <w:t xml:space="preserve">Dėl Panevėžio miesto savivaldybės 2024 metų biudžeto patvirtinimo </w:t>
      </w:r>
      <w:r w:rsidRPr="0024414A">
        <w:rPr>
          <w:b/>
          <w:bCs/>
        </w:rPr>
        <w:t>(Savivaldybės kontrolės ir audito tarnybai 2024 metų veiklos planui vykdyti skiriami asignavimai)</w:t>
      </w:r>
      <w:r w:rsidR="00482321" w:rsidRPr="0024414A">
        <w:rPr>
          <w:b/>
          <w:bCs/>
          <w:color w:val="000000"/>
        </w:rPr>
        <w:t>.</w:t>
      </w:r>
    </w:p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8903F" w14:textId="5BF4C483" w:rsidR="00624B49" w:rsidRDefault="006647DB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639921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</w:t>
      </w:r>
      <w:r w:rsidR="00624B49">
        <w:rPr>
          <w:rFonts w:ascii="Times New Roman" w:eastAsia="Times New Roman" w:hAnsi="Times New Roman" w:cs="Times New Roman"/>
          <w:sz w:val="24"/>
          <w:szCs w:val="24"/>
        </w:rPr>
        <w:t xml:space="preserve"> PRI</w:t>
      </w:r>
      <w:r>
        <w:rPr>
          <w:rFonts w:ascii="Times New Roman" w:eastAsia="Times New Roman" w:hAnsi="Times New Roman" w:cs="Times New Roman"/>
          <w:sz w:val="24"/>
          <w:szCs w:val="24"/>
        </w:rPr>
        <w:t>TARTA</w:t>
      </w:r>
      <w:r w:rsidR="00A56B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D28B23" w14:textId="77777777" w:rsidR="00516F67" w:rsidRDefault="00516F67" w:rsidP="00624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0BE24" w14:textId="7649C4C8" w:rsidR="009C587A" w:rsidRDefault="002F58E1" w:rsidP="009F504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6400249"/>
      <w:r>
        <w:rPr>
          <w:rFonts w:ascii="Times New Roman" w:eastAsia="Times New Roman" w:hAnsi="Times New Roman" w:cs="Times New Roman"/>
          <w:sz w:val="24"/>
          <w:szCs w:val="24"/>
        </w:rPr>
        <w:t>PRITARĖ</w:t>
      </w:r>
      <w:r w:rsidR="00624B49">
        <w:rPr>
          <w:rFonts w:ascii="Times New Roman" w:eastAsia="Times New Roman" w:hAnsi="Times New Roman" w:cs="Times New Roman"/>
          <w:sz w:val="24"/>
          <w:szCs w:val="24"/>
        </w:rPr>
        <w:t xml:space="preserve"> UŽ</w:t>
      </w:r>
      <w:r w:rsidR="009F504D"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End w:id="1"/>
    <w:p w14:paraId="3F5E68A1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3E0B0F2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DF10030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21A12E32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Verbiejus Marius</w:t>
      </w:r>
    </w:p>
    <w:p w14:paraId="3F75F846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BC2738B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Vyžintas Ramūnas</w:t>
      </w:r>
    </w:p>
    <w:p w14:paraId="5DD7545D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Jagminas Lauras</w:t>
      </w:r>
    </w:p>
    <w:p w14:paraId="28CC6ED2" w14:textId="77777777" w:rsidR="0014621F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Vidžiūnienė Viktorija</w:t>
      </w:r>
    </w:p>
    <w:p w14:paraId="724F0B0A" w14:textId="11C5DD11" w:rsidR="00A63BCE" w:rsidRDefault="0014621F" w:rsidP="001462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Čeponis Algis</w:t>
      </w:r>
    </w:p>
    <w:bookmarkEnd w:id="0"/>
    <w:p w14:paraId="2BF66FFA" w14:textId="77777777" w:rsidR="00482321" w:rsidRDefault="00482321" w:rsidP="00A63BCE">
      <w:pPr>
        <w:pStyle w:val="prastasiniatinklio"/>
        <w:tabs>
          <w:tab w:val="num" w:pos="567"/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83299FF" w14:textId="700AA73D" w:rsidR="00482321" w:rsidRPr="004C35F0" w:rsidRDefault="007E0639" w:rsidP="007E0639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7E0639">
        <w:rPr>
          <w:rFonts w:eastAsia="Calibri"/>
          <w:b/>
          <w:bCs/>
          <w:kern w:val="2"/>
        </w:rPr>
        <w:t>Dėl fizinio asmens M.K. (duomenys neskelbiami) prašymo (gauto 2023-12-28) ,,Dėl patekimo į Savivaldybės tarybos kontrolės komiteto ir kitų komitetų (kuriuos nurodžiau lentelėje) darbotvarkę: dėl neatliktos dviračių takų apžiūros ir dėl tarybos patvirtintų keleivių ir bagažo taisyklių pakeitimo siekiant, kad dviratį būtų galima vežtis miesto ir tarpmiestiniuose autobusuose ir troleibusuose“</w:t>
      </w:r>
      <w:r w:rsidR="00482321" w:rsidRPr="004C35F0">
        <w:rPr>
          <w:b/>
          <w:color w:val="000000"/>
        </w:rPr>
        <w:t>.</w:t>
      </w:r>
    </w:p>
    <w:p w14:paraId="384A8CC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FF36C08" w14:textId="656A460B" w:rsidR="00042518" w:rsidRPr="00556C63" w:rsidRDefault="00B015B6" w:rsidP="00B015B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ŠIUO KLAUSIMU NEBUVO BALSUOJAMA.</w:t>
      </w:r>
    </w:p>
    <w:sectPr w:rsidR="00042518" w:rsidRPr="00556C63" w:rsidSect="002F3C87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585D" w14:textId="77777777" w:rsidR="002F3C87" w:rsidRDefault="002F3C87" w:rsidP="00AF4966">
      <w:pPr>
        <w:spacing w:after="0" w:line="240" w:lineRule="auto"/>
      </w:pPr>
      <w:r>
        <w:separator/>
      </w:r>
    </w:p>
  </w:endnote>
  <w:endnote w:type="continuationSeparator" w:id="0">
    <w:p w14:paraId="7C906E60" w14:textId="77777777" w:rsidR="002F3C87" w:rsidRDefault="002F3C87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DA0F" w14:textId="77777777" w:rsidR="002F3C87" w:rsidRDefault="002F3C87" w:rsidP="00AF4966">
      <w:pPr>
        <w:spacing w:after="0" w:line="240" w:lineRule="auto"/>
      </w:pPr>
      <w:r>
        <w:separator/>
      </w:r>
    </w:p>
  </w:footnote>
  <w:footnote w:type="continuationSeparator" w:id="0">
    <w:p w14:paraId="2A33C631" w14:textId="77777777" w:rsidR="002F3C87" w:rsidRDefault="002F3C87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5E5"/>
    <w:multiLevelType w:val="hybridMultilevel"/>
    <w:tmpl w:val="29F273F8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5"/>
  </w:num>
  <w:num w:numId="2" w16cid:durableId="1723559956">
    <w:abstractNumId w:val="6"/>
  </w:num>
  <w:num w:numId="3" w16cid:durableId="790710792">
    <w:abstractNumId w:val="2"/>
  </w:num>
  <w:num w:numId="4" w16cid:durableId="1246381150">
    <w:abstractNumId w:val="7"/>
  </w:num>
  <w:num w:numId="5" w16cid:durableId="903949689">
    <w:abstractNumId w:val="3"/>
  </w:num>
  <w:num w:numId="6" w16cid:durableId="550574466">
    <w:abstractNumId w:val="4"/>
  </w:num>
  <w:num w:numId="7" w16cid:durableId="236860984">
    <w:abstractNumId w:val="0"/>
  </w:num>
  <w:num w:numId="8" w16cid:durableId="2038702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11FBD"/>
    <w:rsid w:val="00042518"/>
    <w:rsid w:val="000772AB"/>
    <w:rsid w:val="000C5E18"/>
    <w:rsid w:val="00116B75"/>
    <w:rsid w:val="0012084A"/>
    <w:rsid w:val="0014600D"/>
    <w:rsid w:val="0014621F"/>
    <w:rsid w:val="001835EA"/>
    <w:rsid w:val="001879FB"/>
    <w:rsid w:val="00193D00"/>
    <w:rsid w:val="001A3950"/>
    <w:rsid w:val="002101E5"/>
    <w:rsid w:val="0024414A"/>
    <w:rsid w:val="0028272C"/>
    <w:rsid w:val="002F0CA0"/>
    <w:rsid w:val="002F3C87"/>
    <w:rsid w:val="002F58E1"/>
    <w:rsid w:val="0030527B"/>
    <w:rsid w:val="00326163"/>
    <w:rsid w:val="00332547"/>
    <w:rsid w:val="00351EF4"/>
    <w:rsid w:val="00380144"/>
    <w:rsid w:val="003A18BD"/>
    <w:rsid w:val="003C43EB"/>
    <w:rsid w:val="003D0B3B"/>
    <w:rsid w:val="003E2009"/>
    <w:rsid w:val="00416CD6"/>
    <w:rsid w:val="00424D6B"/>
    <w:rsid w:val="00471130"/>
    <w:rsid w:val="00482321"/>
    <w:rsid w:val="004C35F0"/>
    <w:rsid w:val="004E6EE2"/>
    <w:rsid w:val="00516F67"/>
    <w:rsid w:val="00556C63"/>
    <w:rsid w:val="00584C97"/>
    <w:rsid w:val="005C5441"/>
    <w:rsid w:val="006230C7"/>
    <w:rsid w:val="00624B49"/>
    <w:rsid w:val="0065521B"/>
    <w:rsid w:val="006647DB"/>
    <w:rsid w:val="00665FDE"/>
    <w:rsid w:val="00734F0B"/>
    <w:rsid w:val="0077145A"/>
    <w:rsid w:val="007D59DD"/>
    <w:rsid w:val="007E0639"/>
    <w:rsid w:val="008C6FF8"/>
    <w:rsid w:val="008E7B60"/>
    <w:rsid w:val="008E7F7C"/>
    <w:rsid w:val="008F53EA"/>
    <w:rsid w:val="009844AB"/>
    <w:rsid w:val="0099305A"/>
    <w:rsid w:val="009B2D97"/>
    <w:rsid w:val="009C587A"/>
    <w:rsid w:val="009E341F"/>
    <w:rsid w:val="009F1B24"/>
    <w:rsid w:val="009F504D"/>
    <w:rsid w:val="00A077BD"/>
    <w:rsid w:val="00A218F1"/>
    <w:rsid w:val="00A27004"/>
    <w:rsid w:val="00A56B7B"/>
    <w:rsid w:val="00A63BCE"/>
    <w:rsid w:val="00A6622E"/>
    <w:rsid w:val="00A9291D"/>
    <w:rsid w:val="00AF4966"/>
    <w:rsid w:val="00B015B6"/>
    <w:rsid w:val="00BF1CDF"/>
    <w:rsid w:val="00C0637C"/>
    <w:rsid w:val="00C55420"/>
    <w:rsid w:val="00C63B89"/>
    <w:rsid w:val="00CB1513"/>
    <w:rsid w:val="00CB6C59"/>
    <w:rsid w:val="00D27CA3"/>
    <w:rsid w:val="00D84E15"/>
    <w:rsid w:val="00DC01E6"/>
    <w:rsid w:val="00DE6E0F"/>
    <w:rsid w:val="00E65CBF"/>
    <w:rsid w:val="00EE34BF"/>
    <w:rsid w:val="00F043DB"/>
    <w:rsid w:val="00F30E4F"/>
    <w:rsid w:val="00F67798"/>
    <w:rsid w:val="00FA33A8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637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51</cp:revision>
  <cp:lastPrinted>2020-05-11T10:43:00Z</cp:lastPrinted>
  <dcterms:created xsi:type="dcterms:W3CDTF">2020-05-07T07:41:00Z</dcterms:created>
  <dcterms:modified xsi:type="dcterms:W3CDTF">2024-01-19T09:22:00Z</dcterms:modified>
</cp:coreProperties>
</file>