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77777777" w:rsidR="0062551B" w:rsidRPr="00F63698" w:rsidRDefault="0062551B"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rPr>
          <w:noProof/>
        </w:rPr>
        <w:t>DĖL SAVIVALDYBĖS TARYBOS POSĖDŽIO SUŠAUKIMO</w:t>
      </w:r>
      <w:r>
        <w:fldChar w:fldCharType="end"/>
      </w:r>
      <w:bookmarkEnd w:id="1"/>
    </w:p>
    <w:p w14:paraId="25F24FC5" w14:textId="77777777" w:rsidR="0062551B" w:rsidRPr="00F63698" w:rsidRDefault="0062551B" w:rsidP="00E832CC">
      <w:pPr>
        <w:jc w:val="center"/>
      </w:pPr>
    </w:p>
    <w:p w14:paraId="25F24FC6" w14:textId="7338B4D8" w:rsidR="0062551B" w:rsidRPr="00F63698" w:rsidRDefault="00A7167F" w:rsidP="00E832CC">
      <w:pPr>
        <w:jc w:val="center"/>
      </w:pPr>
      <w:r>
        <w:rPr>
          <w:rStyle w:val="Style3"/>
        </w:rPr>
        <w:t>2022 m. rugpjūčio 24 d.</w:t>
      </w:r>
      <w:r w:rsidR="0062551B" w:rsidRPr="00F63698">
        <w:t xml:space="preserve"> Nr. </w:t>
      </w:r>
      <w:r>
        <w:t>M-51</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p>
    <w:p w14:paraId="25F24FC9" w14:textId="77777777" w:rsidR="0062551B" w:rsidRPr="00F63698" w:rsidRDefault="0062551B" w:rsidP="00E832CC">
      <w:pPr>
        <w:jc w:val="center"/>
      </w:pPr>
    </w:p>
    <w:p w14:paraId="25F24FCA" w14:textId="09DB3518" w:rsidR="00E832CC" w:rsidRPr="00F63698" w:rsidRDefault="00E764E2" w:rsidP="00390D6B">
      <w:pPr>
        <w:spacing w:line="360" w:lineRule="auto"/>
        <w:ind w:firstLine="851"/>
        <w:jc w:val="both"/>
        <w:rPr>
          <w:szCs w:val="24"/>
        </w:rPr>
      </w:pPr>
      <w:r w:rsidRPr="00F63698">
        <w:rPr>
          <w:szCs w:val="24"/>
        </w:rPr>
        <w:t xml:space="preserve">Vadovaudamasis Lietuvos Respublikos vietos savivaldos įstatymo 20 straipsnio 2 dalies </w:t>
      </w:r>
      <w:r w:rsidR="00390D6B" w:rsidRPr="00F63698">
        <w:rPr>
          <w:szCs w:val="24"/>
        </w:rPr>
        <w:br/>
      </w:r>
      <w:r w:rsidRPr="00F63698">
        <w:rPr>
          <w:szCs w:val="24"/>
        </w:rPr>
        <w:t>1 punktu</w:t>
      </w:r>
      <w:r w:rsidR="00A13D08">
        <w:rPr>
          <w:szCs w:val="24"/>
        </w:rPr>
        <w:t xml:space="preserve"> </w:t>
      </w:r>
      <w:r w:rsidRPr="00F63698">
        <w:rPr>
          <w:szCs w:val="24"/>
        </w:rPr>
        <w:t>ir Panevėžio miesto savivaldybės tarybos veiklos reglamento, patvirtinto Panevėžio miesto savivaldybės tarybos 2015 m. kovo 26 d. sprendimu Nr. 1-44</w:t>
      </w:r>
      <w:r w:rsidR="003D45EF">
        <w:rPr>
          <w:szCs w:val="24"/>
        </w:rPr>
        <w:t xml:space="preserve"> „</w:t>
      </w:r>
      <w:r w:rsidR="003D45EF" w:rsidRPr="003D45EF">
        <w:rPr>
          <w:szCs w:val="24"/>
        </w:rPr>
        <w:t>Dėl Panevėžio miesto savivaldybės tarybos veiklos reglamento patvirtinimo</w:t>
      </w:r>
      <w:r w:rsidR="003D45EF">
        <w:rPr>
          <w:szCs w:val="24"/>
        </w:rPr>
        <w:t>“</w:t>
      </w:r>
      <w:r w:rsidRPr="00F63698">
        <w:rPr>
          <w:szCs w:val="24"/>
        </w:rPr>
        <w:t>, 105.1 ir 111.1 papunkčiais:</w:t>
      </w:r>
    </w:p>
    <w:p w14:paraId="25F24FCB" w14:textId="16280BE7" w:rsidR="00E832CC" w:rsidRDefault="00E832CC" w:rsidP="00390D6B">
      <w:pPr>
        <w:numPr>
          <w:ilvl w:val="0"/>
          <w:numId w:val="1"/>
        </w:numPr>
        <w:spacing w:line="360" w:lineRule="auto"/>
        <w:ind w:left="0" w:firstLine="851"/>
        <w:jc w:val="both"/>
        <w:rPr>
          <w:szCs w:val="24"/>
        </w:rPr>
      </w:pPr>
      <w:r w:rsidRPr="00F63698">
        <w:rPr>
          <w:szCs w:val="24"/>
        </w:rPr>
        <w:t>S u š a u k i u  Savivaldybės tarybos posėdį 20</w:t>
      </w:r>
      <w:r w:rsidR="00DB7CD9">
        <w:rPr>
          <w:szCs w:val="24"/>
        </w:rPr>
        <w:t>2</w:t>
      </w:r>
      <w:r w:rsidR="005C0E46">
        <w:rPr>
          <w:szCs w:val="24"/>
        </w:rPr>
        <w:t>2</w:t>
      </w:r>
      <w:r w:rsidRPr="00F63698">
        <w:rPr>
          <w:szCs w:val="24"/>
        </w:rPr>
        <w:t xml:space="preserve"> m. </w:t>
      </w:r>
      <w:r w:rsidR="009F3074">
        <w:rPr>
          <w:szCs w:val="24"/>
        </w:rPr>
        <w:t>rugpjūčio</w:t>
      </w:r>
      <w:r w:rsidR="00DA4958">
        <w:rPr>
          <w:szCs w:val="24"/>
        </w:rPr>
        <w:t xml:space="preserve"> </w:t>
      </w:r>
      <w:r w:rsidR="009F3074">
        <w:rPr>
          <w:szCs w:val="24"/>
        </w:rPr>
        <w:t>3</w:t>
      </w:r>
      <w:r w:rsidR="009641E2">
        <w:rPr>
          <w:szCs w:val="24"/>
        </w:rPr>
        <w:t>1</w:t>
      </w:r>
      <w:r w:rsidR="00B84947">
        <w:rPr>
          <w:szCs w:val="24"/>
        </w:rPr>
        <w:t xml:space="preserve"> d. (</w:t>
      </w:r>
      <w:r w:rsidR="009F3074">
        <w:rPr>
          <w:szCs w:val="24"/>
        </w:rPr>
        <w:t>trečiadienį</w:t>
      </w:r>
      <w:r w:rsidRPr="00F63698">
        <w:rPr>
          <w:szCs w:val="24"/>
        </w:rPr>
        <w:t>) 9 val. Savivaldybės 3 a. posėdžių salėje ir  t v i r t i n u  jo darbotvarkę:</w:t>
      </w:r>
    </w:p>
    <w:p w14:paraId="4F0319BA" w14:textId="7CA8EE2E" w:rsidR="009A0D49" w:rsidRPr="00202291" w:rsidRDefault="00265066"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202291">
        <w:rPr>
          <w:rFonts w:ascii="Times New Roman" w:hAnsi="Times New Roman"/>
          <w:sz w:val="24"/>
          <w:szCs w:val="24"/>
          <w:lang w:val="lt-LT"/>
        </w:rPr>
        <w:t xml:space="preserve"> </w:t>
      </w:r>
      <w:r w:rsidR="009A0D49" w:rsidRPr="00202291">
        <w:rPr>
          <w:rFonts w:ascii="Times New Roman" w:hAnsi="Times New Roman"/>
          <w:sz w:val="24"/>
          <w:szCs w:val="24"/>
          <w:lang w:val="lt-LT"/>
        </w:rPr>
        <w:t xml:space="preserve">Dėl sovietinių paminklų ir simbolių demontavimo Panevėžio miesto savivaldybės teritorijoje (S. Glinskis, I. </w:t>
      </w:r>
      <w:proofErr w:type="spellStart"/>
      <w:r w:rsidR="009A0D49" w:rsidRPr="00202291">
        <w:rPr>
          <w:rFonts w:ascii="Times New Roman" w:hAnsi="Times New Roman"/>
          <w:sz w:val="24"/>
          <w:szCs w:val="24"/>
          <w:lang w:val="lt-LT"/>
        </w:rPr>
        <w:t>Skiotienė</w:t>
      </w:r>
      <w:proofErr w:type="spellEnd"/>
      <w:r w:rsidR="009A0D49" w:rsidRPr="00202291">
        <w:rPr>
          <w:rFonts w:ascii="Times New Roman" w:hAnsi="Times New Roman"/>
          <w:sz w:val="24"/>
          <w:szCs w:val="24"/>
          <w:lang w:val="lt-LT"/>
        </w:rPr>
        <w:t>)</w:t>
      </w:r>
      <w:r w:rsidR="00546442">
        <w:rPr>
          <w:rFonts w:ascii="Times New Roman" w:hAnsi="Times New Roman"/>
          <w:sz w:val="24"/>
          <w:szCs w:val="24"/>
          <w:lang w:val="lt-LT"/>
        </w:rPr>
        <w:t>;</w:t>
      </w:r>
    </w:p>
    <w:p w14:paraId="44FED8F9" w14:textId="344977A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pritarimo Panevėžio miesto savivaldybės administracijos dalyvavimui projekte „Atviros ekosistemos atsiskaitymams negrynaisiais pinigais bendrojo ugdymo įstaigų valgyklose kūrimas“ ir įgaliojimų Savivaldybės administracijos direktoriui suteikimo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D.</w:t>
      </w:r>
      <w:r w:rsidR="007274AF">
        <w:rPr>
          <w:rFonts w:ascii="Times New Roman" w:hAnsi="Times New Roman"/>
          <w:sz w:val="24"/>
          <w:szCs w:val="24"/>
          <w:lang w:val="lt-LT"/>
        </w:rPr>
        <w:t> </w:t>
      </w:r>
      <w:proofErr w:type="spellStart"/>
      <w:r w:rsidRPr="009A0D49">
        <w:rPr>
          <w:rFonts w:ascii="Times New Roman" w:hAnsi="Times New Roman"/>
          <w:sz w:val="24"/>
          <w:szCs w:val="24"/>
          <w:lang w:val="lt-LT"/>
        </w:rPr>
        <w:t>Šipelis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7FD6B194" w14:textId="2A6FBE9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lėšų, skirtų Panevėžio miesto savivaldybei 2022 m. bendrojo ugdymo mokyklų tinklo stiprinimo iniciatyvoms skatinti, paskirstymo ir panaudojimo tvarkos aprašo patvirtinimo (S.</w:t>
      </w:r>
      <w:r w:rsidR="007274AF">
        <w:rPr>
          <w:rFonts w:ascii="Times New Roman" w:hAnsi="Times New Roman"/>
          <w:sz w:val="24"/>
          <w:szCs w:val="24"/>
          <w:lang w:val="lt-LT"/>
        </w:rPr>
        <w:t>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xml:space="preserve">, D. </w:t>
      </w:r>
      <w:proofErr w:type="spellStart"/>
      <w:r w:rsidRPr="009A0D49">
        <w:rPr>
          <w:rFonts w:ascii="Times New Roman" w:hAnsi="Times New Roman"/>
          <w:sz w:val="24"/>
          <w:szCs w:val="24"/>
          <w:lang w:val="lt-LT"/>
        </w:rPr>
        <w:t>Šipelis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6A6774E6" w14:textId="1D3AB5C6"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tarybos 2021 m. gegužės 26 d. sprendimo Nr. 1-177 „Dėl </w:t>
      </w:r>
      <w:r w:rsidR="007274AF" w:rsidRPr="009A0D49">
        <w:rPr>
          <w:rFonts w:ascii="Times New Roman" w:hAnsi="Times New Roman"/>
          <w:sz w:val="24"/>
          <w:szCs w:val="24"/>
          <w:lang w:val="lt-LT"/>
        </w:rPr>
        <w:t xml:space="preserve">Apmokėjimo </w:t>
      </w:r>
      <w:r w:rsidRPr="009A0D49">
        <w:rPr>
          <w:rFonts w:ascii="Times New Roman" w:hAnsi="Times New Roman"/>
          <w:sz w:val="24"/>
          <w:szCs w:val="24"/>
          <w:lang w:val="lt-LT"/>
        </w:rPr>
        <w:t>už valstybinių ir mokyklinių brandos egzaminų vykdymą, mokyklinių brandos egzaminų kandidatų darbų vertinimą ir apeliacijų nagrinėjimą tvarkos aprašo patvirtinimo ir Savivaldybės tarybos 2019</w:t>
      </w:r>
      <w:r w:rsidR="007274AF">
        <w:rPr>
          <w:rFonts w:ascii="Times New Roman" w:hAnsi="Times New Roman"/>
          <w:sz w:val="24"/>
          <w:szCs w:val="24"/>
          <w:lang w:val="lt-LT"/>
        </w:rPr>
        <w:t> </w:t>
      </w:r>
      <w:r w:rsidRPr="009A0D49">
        <w:rPr>
          <w:rFonts w:ascii="Times New Roman" w:hAnsi="Times New Roman"/>
          <w:sz w:val="24"/>
          <w:szCs w:val="24"/>
          <w:lang w:val="lt-LT"/>
        </w:rPr>
        <w:t xml:space="preserve">m. balandžio 12 d. sprendimo Nr. 1-124 pripažinimo netekusiu galios“ pakeitimo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M.</w:t>
      </w:r>
      <w:r w:rsidR="007274AF">
        <w:rPr>
          <w:rFonts w:ascii="Times New Roman" w:hAnsi="Times New Roman"/>
          <w:sz w:val="24"/>
          <w:szCs w:val="24"/>
          <w:lang w:val="lt-LT"/>
        </w:rPr>
        <w:t> </w:t>
      </w:r>
      <w:proofErr w:type="spellStart"/>
      <w:r w:rsidRPr="009A0D49">
        <w:rPr>
          <w:rFonts w:ascii="Times New Roman" w:hAnsi="Times New Roman"/>
          <w:sz w:val="24"/>
          <w:szCs w:val="24"/>
          <w:lang w:val="lt-LT"/>
        </w:rPr>
        <w:t>Petronytė</w:t>
      </w:r>
      <w:proofErr w:type="spellEnd"/>
      <w:r w:rsidRPr="009A0D49">
        <w:rPr>
          <w:rFonts w:ascii="Times New Roman" w:hAnsi="Times New Roman"/>
          <w:sz w:val="24"/>
          <w:szCs w:val="24"/>
          <w:lang w:val="lt-LT"/>
        </w:rPr>
        <w:t>-Kairienė)</w:t>
      </w:r>
      <w:r w:rsidR="00546442">
        <w:rPr>
          <w:rFonts w:ascii="Times New Roman" w:hAnsi="Times New Roman"/>
          <w:sz w:val="24"/>
          <w:szCs w:val="24"/>
          <w:lang w:val="lt-LT"/>
        </w:rPr>
        <w:t>;</w:t>
      </w:r>
    </w:p>
    <w:p w14:paraId="1DFC7865" w14:textId="37406D28"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tarybos 2022 m. balandžio 21 d. sprendimo Nr. 1-130 „Dėl Panevėžio miesto savivaldybės bendrojo ugdymo mokyklų mokinių skaičiaus kiekvienos klasės sraute ir klasių skaičiaus kiekviename sraute, mokinių, ugdomų pagal priešmokyklinio ugdymo programą, skaičiaus ir priešmokyklinio ugdymo grupių skaičiaus 2022–2023 m. m. nustatymo“ pakeitimo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V. Seredžiuvienė)</w:t>
      </w:r>
      <w:r w:rsidR="00546442">
        <w:rPr>
          <w:rFonts w:ascii="Times New Roman" w:hAnsi="Times New Roman"/>
          <w:sz w:val="24"/>
          <w:szCs w:val="24"/>
          <w:lang w:val="lt-LT"/>
        </w:rPr>
        <w:t>;</w:t>
      </w:r>
    </w:p>
    <w:p w14:paraId="79A37030" w14:textId="3DA8709F"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lastRenderedPageBreak/>
        <w:t xml:space="preserve">Dėl Panevėžio miesto savivaldybės ikimokyklinio, bendrojo ugdymo ir neformaliojo švietimo mokyklų, švietimo pagalbos įstaigų darbo laiko suderinimo (S. </w:t>
      </w:r>
      <w:proofErr w:type="spellStart"/>
      <w:r w:rsidRPr="009A0D49">
        <w:rPr>
          <w:rFonts w:ascii="Times New Roman" w:hAnsi="Times New Roman"/>
          <w:sz w:val="24"/>
          <w:szCs w:val="24"/>
          <w:lang w:val="lt-LT"/>
        </w:rPr>
        <w:t>Serikovienė</w:t>
      </w:r>
      <w:proofErr w:type="spellEnd"/>
      <w:r w:rsidRPr="009A0D49">
        <w:rPr>
          <w:rFonts w:ascii="Times New Roman" w:hAnsi="Times New Roman"/>
          <w:sz w:val="24"/>
          <w:szCs w:val="24"/>
          <w:lang w:val="lt-LT"/>
        </w:rPr>
        <w:t>, A. Bartašė)</w:t>
      </w:r>
      <w:r w:rsidR="00546442">
        <w:rPr>
          <w:rFonts w:ascii="Times New Roman" w:hAnsi="Times New Roman"/>
          <w:sz w:val="24"/>
          <w:szCs w:val="24"/>
          <w:lang w:val="lt-LT"/>
        </w:rPr>
        <w:t>;</w:t>
      </w:r>
    </w:p>
    <w:p w14:paraId="0E13D5CE" w14:textId="01F55C7B"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pritarimo Panevėžio miesto savivaldybės administracijos dalyvavimui projekte „Karjeros specialistų tinklo vystymas“ ir įgaliojimų Savivaldybės administracijos direktoriui suteikimo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29FDF6C3" w14:textId="6B6ACFC6"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2021 m. gruodžio 23 d. sprendimo Nr. 1-376 „Dėl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w:t>
      </w:r>
      <w:r w:rsidR="007A7A8B">
        <w:rPr>
          <w:rFonts w:ascii="Times New Roman" w:hAnsi="Times New Roman"/>
          <w:sz w:val="24"/>
          <w:szCs w:val="24"/>
          <w:lang w:val="lt-LT"/>
        </w:rPr>
        <w:t> </w:t>
      </w:r>
      <w:r w:rsidRPr="009A0D49">
        <w:rPr>
          <w:rFonts w:ascii="Times New Roman" w:hAnsi="Times New Roman"/>
          <w:sz w:val="24"/>
          <w:szCs w:val="24"/>
          <w:lang w:val="lt-LT"/>
        </w:rPr>
        <w:t xml:space="preserve">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 pakeitimo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A. Gabrėnienė)</w:t>
      </w:r>
      <w:r w:rsidR="00546442">
        <w:rPr>
          <w:rFonts w:ascii="Times New Roman" w:hAnsi="Times New Roman"/>
          <w:sz w:val="24"/>
          <w:szCs w:val="24"/>
          <w:lang w:val="lt-LT"/>
        </w:rPr>
        <w:t>;</w:t>
      </w:r>
    </w:p>
    <w:p w14:paraId="0EF04FCA" w14:textId="675B886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tarybos 2020 m. birželio 23 d. sprendimo Nr. 1-194 „Dėl Panevėžio miesto savivaldybės neformaliojo vaikų švietimo ir jo teikėjų veiklos kokybės užtikrinimo tvarkos aprašo patvirtinimo ir Savivaldybės tarybos 2013 m. spalio 10 d. sprendimo Nr. 1-289 pripažinimo netekusiu galios“ pakeitimo (S. </w:t>
      </w:r>
      <w:proofErr w:type="spellStart"/>
      <w:r w:rsidRPr="009A0D49">
        <w:rPr>
          <w:rFonts w:ascii="Times New Roman" w:hAnsi="Times New Roman"/>
          <w:sz w:val="24"/>
          <w:szCs w:val="24"/>
          <w:lang w:val="lt-LT"/>
        </w:rPr>
        <w:t>Sėrikovienė</w:t>
      </w:r>
      <w:proofErr w:type="spellEnd"/>
      <w:r w:rsidRPr="009A0D49">
        <w:rPr>
          <w:rFonts w:ascii="Times New Roman" w:hAnsi="Times New Roman"/>
          <w:sz w:val="24"/>
          <w:szCs w:val="24"/>
          <w:lang w:val="lt-LT"/>
        </w:rPr>
        <w:t xml:space="preserve">, V. </w:t>
      </w:r>
      <w:proofErr w:type="spellStart"/>
      <w:r w:rsidRPr="009A0D49">
        <w:rPr>
          <w:rFonts w:ascii="Times New Roman" w:hAnsi="Times New Roman"/>
          <w:sz w:val="24"/>
          <w:szCs w:val="24"/>
          <w:lang w:val="lt-LT"/>
        </w:rPr>
        <w:t>Bartašienė</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3431ADA8" w14:textId="3D8DC392"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2022 m. vasario 17 d. sprendimo Nr. 1-26 „Dėl Panevėžio miesto savivaldybės 2022 metų biudžeto patvirtinimo“ pakeitimo (G. Plungienė)</w:t>
      </w:r>
      <w:r w:rsidR="00546442">
        <w:rPr>
          <w:rFonts w:ascii="Times New Roman" w:hAnsi="Times New Roman"/>
          <w:sz w:val="24"/>
          <w:szCs w:val="24"/>
          <w:lang w:val="lt-LT"/>
        </w:rPr>
        <w:t>;</w:t>
      </w:r>
    </w:p>
    <w:p w14:paraId="70DFE57D" w14:textId="02948931"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546442">
        <w:rPr>
          <w:rFonts w:ascii="Times New Roman" w:hAnsi="Times New Roman"/>
          <w:sz w:val="24"/>
          <w:szCs w:val="24"/>
          <w:lang w:val="lt-LT"/>
        </w:rPr>
        <w:t>;</w:t>
      </w:r>
    </w:p>
    <w:p w14:paraId="5873D5FC" w14:textId="7220293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leidimo imti ilgalaikę paskolą ir įgaliojimo pasirašyti paskolos sutartį (G.</w:t>
      </w:r>
      <w:r w:rsidR="007A7A8B">
        <w:rPr>
          <w:rFonts w:ascii="Times New Roman" w:hAnsi="Times New Roman"/>
          <w:sz w:val="24"/>
          <w:szCs w:val="24"/>
          <w:lang w:val="lt-LT"/>
        </w:rPr>
        <w:t> </w:t>
      </w:r>
      <w:r w:rsidRPr="009A0D49">
        <w:rPr>
          <w:rFonts w:ascii="Times New Roman" w:hAnsi="Times New Roman"/>
          <w:sz w:val="24"/>
          <w:szCs w:val="24"/>
          <w:lang w:val="lt-LT"/>
        </w:rPr>
        <w:t>Plungienė)</w:t>
      </w:r>
      <w:r w:rsidR="00546442">
        <w:rPr>
          <w:rFonts w:ascii="Times New Roman" w:hAnsi="Times New Roman"/>
          <w:sz w:val="24"/>
          <w:szCs w:val="24"/>
          <w:lang w:val="lt-LT"/>
        </w:rPr>
        <w:t>;</w:t>
      </w:r>
    </w:p>
    <w:p w14:paraId="6EE4FBD6" w14:textId="50253838"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2019 m. gegužės 30 d. sprendimo Nr. 1-165 „Dėl kontrolės komiteto sudarymo“ pakeitimo (M. Navaruckis)</w:t>
      </w:r>
      <w:r w:rsidR="00546442">
        <w:rPr>
          <w:rFonts w:ascii="Times New Roman" w:hAnsi="Times New Roman"/>
          <w:sz w:val="24"/>
          <w:szCs w:val="24"/>
          <w:lang w:val="lt-LT"/>
        </w:rPr>
        <w:t>;</w:t>
      </w:r>
    </w:p>
    <w:p w14:paraId="619E3208" w14:textId="0B00FE7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tarybos 2019 m. lapkričio 21 d. sprendimo Nr. 1-442 „Dėl </w:t>
      </w:r>
      <w:r w:rsidR="007A7A8B" w:rsidRPr="009A0D49">
        <w:rPr>
          <w:rFonts w:ascii="Times New Roman" w:hAnsi="Times New Roman"/>
          <w:sz w:val="24"/>
          <w:szCs w:val="24"/>
          <w:lang w:val="lt-LT"/>
        </w:rPr>
        <w:t xml:space="preserve">Bendruomenės </w:t>
      </w:r>
      <w:r w:rsidRPr="009A0D49">
        <w:rPr>
          <w:rFonts w:ascii="Times New Roman" w:hAnsi="Times New Roman"/>
          <w:sz w:val="24"/>
          <w:szCs w:val="24"/>
          <w:lang w:val="lt-LT"/>
        </w:rPr>
        <w:t xml:space="preserve">iniciatyvų, skirtų viešųjų erdvių infrastruktūrai gerinti ir patrauklumui didinti, projektų idėjų atrankos ir finansavimo tvarkos aprašo patvirtinimo“ pakeitimo (G. </w:t>
      </w:r>
      <w:proofErr w:type="spellStart"/>
      <w:r w:rsidRPr="009A0D49">
        <w:rPr>
          <w:rFonts w:ascii="Times New Roman" w:hAnsi="Times New Roman"/>
          <w:sz w:val="24"/>
          <w:szCs w:val="24"/>
          <w:lang w:val="lt-LT"/>
        </w:rPr>
        <w:t>Voveriūnaitė</w:t>
      </w:r>
      <w:proofErr w:type="spellEnd"/>
      <w:r w:rsidRPr="009A0D49">
        <w:rPr>
          <w:rFonts w:ascii="Times New Roman" w:hAnsi="Times New Roman"/>
          <w:sz w:val="24"/>
          <w:szCs w:val="24"/>
          <w:lang w:val="lt-LT"/>
        </w:rPr>
        <w:t>-Kaminskienė)</w:t>
      </w:r>
      <w:r w:rsidR="00546442">
        <w:rPr>
          <w:rFonts w:ascii="Times New Roman" w:hAnsi="Times New Roman"/>
          <w:sz w:val="24"/>
          <w:szCs w:val="24"/>
          <w:lang w:val="lt-LT"/>
        </w:rPr>
        <w:t>;</w:t>
      </w:r>
    </w:p>
    <w:p w14:paraId="0CF24F53" w14:textId="4981CFE2"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garbės piliečio vardo suteikimo Arvydui Šliogeriui (E. </w:t>
      </w:r>
      <w:proofErr w:type="spellStart"/>
      <w:r w:rsidRPr="009A0D49">
        <w:rPr>
          <w:rFonts w:ascii="Times New Roman" w:hAnsi="Times New Roman"/>
          <w:sz w:val="24"/>
          <w:szCs w:val="24"/>
          <w:lang w:val="lt-LT"/>
        </w:rPr>
        <w:t>Morkūnė</w:t>
      </w:r>
      <w:proofErr w:type="spellEnd"/>
      <w:r w:rsidRPr="009A0D49">
        <w:rPr>
          <w:rFonts w:ascii="Times New Roman" w:hAnsi="Times New Roman"/>
          <w:sz w:val="24"/>
          <w:szCs w:val="24"/>
          <w:lang w:val="lt-LT"/>
        </w:rPr>
        <w:t>, D. Gurskienė)</w:t>
      </w:r>
      <w:r w:rsidR="00546442">
        <w:rPr>
          <w:rFonts w:ascii="Times New Roman" w:hAnsi="Times New Roman"/>
          <w:sz w:val="24"/>
          <w:szCs w:val="24"/>
          <w:lang w:val="lt-LT"/>
        </w:rPr>
        <w:t>;</w:t>
      </w:r>
    </w:p>
    <w:p w14:paraId="46D9E4A4" w14:textId="1410E998"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pritarimo dalyvavimui projekte „Sinergija“ partnerio teisėmis ir projekto įgyvendinimui (E. </w:t>
      </w:r>
      <w:proofErr w:type="spellStart"/>
      <w:r w:rsidRPr="009A0D49">
        <w:rPr>
          <w:rFonts w:ascii="Times New Roman" w:hAnsi="Times New Roman"/>
          <w:sz w:val="24"/>
          <w:szCs w:val="24"/>
          <w:lang w:val="lt-LT"/>
        </w:rPr>
        <w:t>Morkūnė</w:t>
      </w:r>
      <w:proofErr w:type="spellEnd"/>
      <w:r w:rsidRPr="009A0D49">
        <w:rPr>
          <w:rFonts w:ascii="Times New Roman" w:hAnsi="Times New Roman"/>
          <w:sz w:val="24"/>
          <w:szCs w:val="24"/>
          <w:lang w:val="lt-LT"/>
        </w:rPr>
        <w:t>, D. Gurskienė)</w:t>
      </w:r>
      <w:r w:rsidR="00546442">
        <w:rPr>
          <w:rFonts w:ascii="Times New Roman" w:hAnsi="Times New Roman"/>
          <w:sz w:val="24"/>
          <w:szCs w:val="24"/>
          <w:lang w:val="lt-LT"/>
        </w:rPr>
        <w:t>;</w:t>
      </w:r>
    </w:p>
    <w:p w14:paraId="302537FA" w14:textId="67DE338C"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lastRenderedPageBreak/>
        <w:t>Dėl Savivaldybės tarybos 2022 m. liepos 11 d. sprendimo Nr. 1-220 „Dėl Panevėžio sporto centro teikiamų paslaugų Panevėžio universaliojoje sporto arenoje (Parko g. 12, Panevėžys) įkainių patvirtinimo“ pakeitimo (J. Jasiukaitis, Ž. Užtupaitė)</w:t>
      </w:r>
      <w:r w:rsidR="00546442">
        <w:rPr>
          <w:rFonts w:ascii="Times New Roman" w:hAnsi="Times New Roman"/>
          <w:sz w:val="24"/>
          <w:szCs w:val="24"/>
          <w:lang w:val="lt-LT"/>
        </w:rPr>
        <w:t>;</w:t>
      </w:r>
    </w:p>
    <w:p w14:paraId="1EE147D7" w14:textId="526C7F10"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leidimo Panevėžio sporto centrui organizuoti Panevėžio universaliosios sporto arenos generalinio rėmėjo atrankos konkursą (J. Jasiukaitis, Ž. Užtupaitė)</w:t>
      </w:r>
      <w:r w:rsidR="00546442">
        <w:rPr>
          <w:rFonts w:ascii="Times New Roman" w:hAnsi="Times New Roman"/>
          <w:sz w:val="24"/>
          <w:szCs w:val="24"/>
          <w:lang w:val="lt-LT"/>
        </w:rPr>
        <w:t>;</w:t>
      </w:r>
    </w:p>
    <w:p w14:paraId="438DCAA9" w14:textId="08E961A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vienkartinės pašalpos skyrimo ir pavedimo Socialinių reikalų skyriui (Z.</w:t>
      </w:r>
      <w:r w:rsidR="007A7A8B">
        <w:rPr>
          <w:rFonts w:ascii="Times New Roman" w:hAnsi="Times New Roman"/>
          <w:sz w:val="24"/>
          <w:szCs w:val="24"/>
          <w:lang w:val="lt-LT"/>
        </w:rPr>
        <w:t> </w:t>
      </w:r>
      <w:r w:rsidRPr="009A0D49">
        <w:rPr>
          <w:rFonts w:ascii="Times New Roman" w:hAnsi="Times New Roman"/>
          <w:sz w:val="24"/>
          <w:szCs w:val="24"/>
          <w:lang w:val="lt-LT"/>
        </w:rPr>
        <w:t>Ragėnienė)</w:t>
      </w:r>
      <w:r w:rsidR="00546442">
        <w:rPr>
          <w:rFonts w:ascii="Times New Roman" w:hAnsi="Times New Roman"/>
          <w:sz w:val="24"/>
          <w:szCs w:val="24"/>
          <w:lang w:val="lt-LT"/>
        </w:rPr>
        <w:t>;</w:t>
      </w:r>
    </w:p>
    <w:p w14:paraId="31A4A125" w14:textId="45D826A0"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pritarimo susitarimui dėl 2019 m. gruodžio 10 d. </w:t>
      </w:r>
      <w:r w:rsidR="00F1127D">
        <w:rPr>
          <w:rFonts w:ascii="Times New Roman" w:hAnsi="Times New Roman"/>
          <w:sz w:val="24"/>
          <w:szCs w:val="24"/>
          <w:lang w:val="lt-LT"/>
        </w:rPr>
        <w:t>j</w:t>
      </w:r>
      <w:r w:rsidRPr="009A0D49">
        <w:rPr>
          <w:rFonts w:ascii="Times New Roman" w:hAnsi="Times New Roman"/>
          <w:sz w:val="24"/>
          <w:szCs w:val="24"/>
          <w:lang w:val="lt-LT"/>
        </w:rPr>
        <w:t>ungtinės veiklos sutarties Nr.</w:t>
      </w:r>
      <w:r w:rsidR="005D2DFB">
        <w:rPr>
          <w:rFonts w:ascii="Times New Roman" w:hAnsi="Times New Roman"/>
          <w:sz w:val="24"/>
          <w:szCs w:val="24"/>
          <w:lang w:val="lt-LT"/>
        </w:rPr>
        <w:t> </w:t>
      </w:r>
      <w:r w:rsidRPr="009A0D49">
        <w:rPr>
          <w:rFonts w:ascii="Times New Roman" w:hAnsi="Times New Roman"/>
          <w:sz w:val="24"/>
          <w:szCs w:val="24"/>
          <w:lang w:val="lt-LT"/>
        </w:rPr>
        <w:t>US19/333/SS-2019-577 pakeitimo (Z. Ragėnienė)</w:t>
      </w:r>
      <w:r w:rsidR="00546442">
        <w:rPr>
          <w:rFonts w:ascii="Times New Roman" w:hAnsi="Times New Roman"/>
          <w:sz w:val="24"/>
          <w:szCs w:val="24"/>
          <w:lang w:val="lt-LT"/>
        </w:rPr>
        <w:t>;</w:t>
      </w:r>
    </w:p>
    <w:p w14:paraId="13C6C390" w14:textId="312D0EFC"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Panevėžio miesto savivaldybės neįgaliųjų reikalų tarybos nuostatų patvirtinimo (R.</w:t>
      </w:r>
      <w:r w:rsidR="00F1127D">
        <w:rPr>
          <w:rFonts w:ascii="Times New Roman" w:hAnsi="Times New Roman"/>
          <w:sz w:val="24"/>
          <w:szCs w:val="24"/>
          <w:lang w:val="lt-LT"/>
        </w:rPr>
        <w:t> </w:t>
      </w:r>
      <w:r w:rsidRPr="009A0D49">
        <w:rPr>
          <w:rFonts w:ascii="Times New Roman" w:hAnsi="Times New Roman"/>
          <w:sz w:val="24"/>
          <w:szCs w:val="24"/>
          <w:lang w:val="lt-LT"/>
        </w:rPr>
        <w:t>Urbonavičienė)</w:t>
      </w:r>
      <w:r w:rsidR="00546442">
        <w:rPr>
          <w:rFonts w:ascii="Times New Roman" w:hAnsi="Times New Roman"/>
          <w:sz w:val="24"/>
          <w:szCs w:val="24"/>
          <w:lang w:val="lt-LT"/>
        </w:rPr>
        <w:t>;</w:t>
      </w:r>
    </w:p>
    <w:p w14:paraId="4B492ADA" w14:textId="4FF3209D"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Panevėžio miesto savivaldybės neįgaliųjų reikalų tarybos sudarymo (R.</w:t>
      </w:r>
      <w:r w:rsidR="00F1127D">
        <w:rPr>
          <w:rFonts w:ascii="Times New Roman" w:hAnsi="Times New Roman"/>
          <w:sz w:val="24"/>
          <w:szCs w:val="24"/>
          <w:lang w:val="lt-LT"/>
        </w:rPr>
        <w:t> </w:t>
      </w:r>
      <w:r w:rsidRPr="009A0D49">
        <w:rPr>
          <w:rFonts w:ascii="Times New Roman" w:hAnsi="Times New Roman"/>
          <w:sz w:val="24"/>
          <w:szCs w:val="24"/>
          <w:lang w:val="lt-LT"/>
        </w:rPr>
        <w:t>Urbonavičienė)</w:t>
      </w:r>
      <w:r w:rsidR="00546442">
        <w:rPr>
          <w:rFonts w:ascii="Times New Roman" w:hAnsi="Times New Roman"/>
          <w:sz w:val="24"/>
          <w:szCs w:val="24"/>
          <w:lang w:val="lt-LT"/>
        </w:rPr>
        <w:t>;</w:t>
      </w:r>
    </w:p>
    <w:p w14:paraId="50FDC83C" w14:textId="4CE7E67F"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maksimalių socialinės priežiūros ir socialinės globos paslaugų išlaidų finansavimo Panevėžio miesto savivaldybės teritorijos gyventojams dydžių nustatymo ir Savivaldybės tarybos 2019 m. gruodžio 19 d. sprendimo Nr. 1-486 pripažinimo netekusiu galios (R. Urbonavičienė, G.</w:t>
      </w:r>
      <w:r w:rsidR="00C12885">
        <w:rPr>
          <w:rFonts w:ascii="Times New Roman" w:hAnsi="Times New Roman"/>
          <w:sz w:val="24"/>
          <w:szCs w:val="24"/>
          <w:lang w:val="lt-LT"/>
        </w:rPr>
        <w:t> </w:t>
      </w:r>
      <w:r w:rsidRPr="009A0D49">
        <w:rPr>
          <w:rFonts w:ascii="Times New Roman" w:hAnsi="Times New Roman"/>
          <w:sz w:val="24"/>
          <w:szCs w:val="24"/>
          <w:lang w:val="lt-LT"/>
        </w:rPr>
        <w:t>Žukauskaitė)</w:t>
      </w:r>
      <w:r w:rsidR="00546442">
        <w:rPr>
          <w:rFonts w:ascii="Times New Roman" w:hAnsi="Times New Roman"/>
          <w:sz w:val="24"/>
          <w:szCs w:val="24"/>
          <w:lang w:val="lt-LT"/>
        </w:rPr>
        <w:t>;</w:t>
      </w:r>
    </w:p>
    <w:p w14:paraId="32F773E0" w14:textId="792AB5A0"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leidimo Panevėžio miesto savivaldybės administracijai įsigyti lengvuosius automobilius (V. Dapšauskas)</w:t>
      </w:r>
      <w:r w:rsidR="00546442">
        <w:rPr>
          <w:rFonts w:ascii="Times New Roman" w:hAnsi="Times New Roman"/>
          <w:sz w:val="24"/>
          <w:szCs w:val="24"/>
          <w:lang w:val="lt-LT"/>
        </w:rPr>
        <w:t>;</w:t>
      </w:r>
    </w:p>
    <w:p w14:paraId="5A251631" w14:textId="621FDAB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tarybos 2020 m. rugpjūčio 27 d. sprendimo Nr. 1-229 „Dėl Panevėžio miesto kultūros ir meno projektų kofinansavimo nuostatų patvirtinimo“ pakeitimo (A. </w:t>
      </w:r>
      <w:proofErr w:type="spellStart"/>
      <w:r w:rsidRPr="009A0D49">
        <w:rPr>
          <w:rFonts w:ascii="Times New Roman" w:hAnsi="Times New Roman"/>
          <w:sz w:val="24"/>
          <w:szCs w:val="24"/>
          <w:lang w:val="lt-LT"/>
        </w:rPr>
        <w:t>Čeponienė</w:t>
      </w:r>
      <w:proofErr w:type="spellEnd"/>
      <w:r w:rsidRPr="009A0D49">
        <w:rPr>
          <w:rFonts w:ascii="Times New Roman" w:hAnsi="Times New Roman"/>
          <w:sz w:val="24"/>
          <w:szCs w:val="24"/>
          <w:lang w:val="lt-LT"/>
        </w:rPr>
        <w:t>, D.</w:t>
      </w:r>
      <w:r w:rsidR="00C12885">
        <w:rPr>
          <w:rFonts w:ascii="Times New Roman" w:hAnsi="Times New Roman"/>
          <w:sz w:val="24"/>
          <w:szCs w:val="24"/>
          <w:lang w:val="lt-LT"/>
        </w:rPr>
        <w:t> </w:t>
      </w:r>
      <w:r w:rsidRPr="009A0D49">
        <w:rPr>
          <w:rFonts w:ascii="Times New Roman" w:hAnsi="Times New Roman"/>
          <w:sz w:val="24"/>
          <w:szCs w:val="24"/>
          <w:lang w:val="lt-LT"/>
        </w:rPr>
        <w:t>Čepukienė)</w:t>
      </w:r>
      <w:r w:rsidR="00546442">
        <w:rPr>
          <w:rFonts w:ascii="Times New Roman" w:hAnsi="Times New Roman"/>
          <w:sz w:val="24"/>
          <w:szCs w:val="24"/>
          <w:lang w:val="lt-LT"/>
        </w:rPr>
        <w:t>;</w:t>
      </w:r>
    </w:p>
    <w:p w14:paraId="5BD12A05" w14:textId="2B123FA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eksperto delegavimo į regioninę kultūros tarybą (A. </w:t>
      </w:r>
      <w:proofErr w:type="spellStart"/>
      <w:r w:rsidRPr="009A0D49">
        <w:rPr>
          <w:rFonts w:ascii="Times New Roman" w:hAnsi="Times New Roman"/>
          <w:sz w:val="24"/>
          <w:szCs w:val="24"/>
          <w:lang w:val="lt-LT"/>
        </w:rPr>
        <w:t>Čeponienė</w:t>
      </w:r>
      <w:proofErr w:type="spellEnd"/>
      <w:r w:rsidRPr="009A0D49">
        <w:rPr>
          <w:rFonts w:ascii="Times New Roman" w:hAnsi="Times New Roman"/>
          <w:sz w:val="24"/>
          <w:szCs w:val="24"/>
          <w:lang w:val="lt-LT"/>
        </w:rPr>
        <w:t>, A. Sipavičienė)</w:t>
      </w:r>
      <w:r w:rsidR="00546442">
        <w:rPr>
          <w:rFonts w:ascii="Times New Roman" w:hAnsi="Times New Roman"/>
          <w:sz w:val="24"/>
          <w:szCs w:val="24"/>
          <w:lang w:val="lt-LT"/>
        </w:rPr>
        <w:t>;</w:t>
      </w:r>
    </w:p>
    <w:p w14:paraId="0245E1F4" w14:textId="2A0C9CB4"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2022 m. vasario 17 d. sprendimo Nr. 1-56 „Dėl vietinės reikšmės kelių objektų prioritetinių eilių 2022–2024 metams sąrašų patvirtinimo“ pakeitimo (D.</w:t>
      </w:r>
      <w:r w:rsidR="00C12885">
        <w:rPr>
          <w:rFonts w:ascii="Times New Roman" w:hAnsi="Times New Roman"/>
          <w:sz w:val="24"/>
          <w:szCs w:val="24"/>
          <w:lang w:val="lt-LT"/>
        </w:rPr>
        <w:t>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L. Babilauskienė)</w:t>
      </w:r>
      <w:r w:rsidR="00546442">
        <w:rPr>
          <w:rFonts w:ascii="Times New Roman" w:hAnsi="Times New Roman"/>
          <w:sz w:val="24"/>
          <w:szCs w:val="24"/>
          <w:lang w:val="lt-LT"/>
        </w:rPr>
        <w:t>;</w:t>
      </w:r>
    </w:p>
    <w:p w14:paraId="4DFA02D7" w14:textId="60CE3159"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leidimo vykdyti viešojo pirkimo „Panevėžio miesto Klaipėdos g., Projektuotojų g., Dariaus ir Girėno g. sankryžos rekonstravimas į žiedinę sankryžą“ rekonstrukcijos darbus ir Administracijos direktoriui pasirašyti sutartį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xml:space="preserve">, D. </w:t>
      </w:r>
      <w:proofErr w:type="spellStart"/>
      <w:r w:rsidRPr="009A0D49">
        <w:rPr>
          <w:rFonts w:ascii="Times New Roman" w:hAnsi="Times New Roman"/>
          <w:sz w:val="24"/>
          <w:szCs w:val="24"/>
          <w:lang w:val="lt-LT"/>
        </w:rPr>
        <w:t>Linkonas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0B4BCA9A" w14:textId="6148037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leidimo vykdyti viešojo pirkimo „Panevėžio miesto Parko gatvės (nuo Tulpių g. iki Nemuno g.) kapitalinis remontas“ kapitalinio remonto darbus ir Administracijos direktoriui pasirašyti sutartį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xml:space="preserve">, D. </w:t>
      </w:r>
      <w:proofErr w:type="spellStart"/>
      <w:r w:rsidRPr="009A0D49">
        <w:rPr>
          <w:rFonts w:ascii="Times New Roman" w:hAnsi="Times New Roman"/>
          <w:sz w:val="24"/>
          <w:szCs w:val="24"/>
          <w:lang w:val="lt-LT"/>
        </w:rPr>
        <w:t>Linkonas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75A82DEA" w14:textId="22B9C7CC"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leidimo vykdyti viešojo pirkimo „Panevėžio miesto Žvaigždžių gatvės dalies (nuo Kniaudiškių g. iki J. Zikaro g.) kapitalinis remontas“ kapitalinio remonto darbus ir Administracijos direktoriui pasirašyti sutartį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xml:space="preserve">, D. </w:t>
      </w:r>
      <w:proofErr w:type="spellStart"/>
      <w:r w:rsidRPr="009A0D49">
        <w:rPr>
          <w:rFonts w:ascii="Times New Roman" w:hAnsi="Times New Roman"/>
          <w:sz w:val="24"/>
          <w:szCs w:val="24"/>
          <w:lang w:val="lt-LT"/>
        </w:rPr>
        <w:t>Linkonas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4FF65E25" w14:textId="13B088A2"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lastRenderedPageBreak/>
        <w:t>Dėl leidimo vykdyti viešojo pirkimo „Tilto per Nevėžį Nemuno g. Panevėžio mieste kapitalinis remontas“ kapitalinio remonto darbus ir Administracijos direktoriui pasirašyti sutartį (D.</w:t>
      </w:r>
      <w:r w:rsidR="00C12885">
        <w:rPr>
          <w:rFonts w:ascii="Times New Roman" w:hAnsi="Times New Roman"/>
          <w:sz w:val="24"/>
          <w:szCs w:val="24"/>
          <w:lang w:val="lt-LT"/>
        </w:rPr>
        <w:t>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xml:space="preserve">, D. </w:t>
      </w:r>
      <w:proofErr w:type="spellStart"/>
      <w:r w:rsidRPr="009A0D49">
        <w:rPr>
          <w:rFonts w:ascii="Times New Roman" w:hAnsi="Times New Roman"/>
          <w:sz w:val="24"/>
          <w:szCs w:val="24"/>
          <w:lang w:val="lt-LT"/>
        </w:rPr>
        <w:t>Linkonas</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3986A043" w14:textId="4AADDE7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Savivaldybės būsto pardavimo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R. Čiurlienė)</w:t>
      </w:r>
      <w:r w:rsidR="00546442">
        <w:rPr>
          <w:rFonts w:ascii="Times New Roman" w:hAnsi="Times New Roman"/>
          <w:sz w:val="24"/>
          <w:szCs w:val="24"/>
          <w:lang w:val="lt-LT"/>
        </w:rPr>
        <w:t>;</w:t>
      </w:r>
    </w:p>
    <w:p w14:paraId="7CBEF69D" w14:textId="0B3D5E9E"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turto perdavimo Panevėžio socialinių paslaugų centrui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xml:space="preserve">, J. </w:t>
      </w:r>
      <w:proofErr w:type="spellStart"/>
      <w:r w:rsidRPr="009A0D49">
        <w:rPr>
          <w:rFonts w:ascii="Times New Roman" w:hAnsi="Times New Roman"/>
          <w:sz w:val="24"/>
          <w:szCs w:val="24"/>
          <w:lang w:val="lt-LT"/>
        </w:rPr>
        <w:t>Petrauskė</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4507E1CA" w14:textId="382830DC"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turto perdavimo Panevėžio Alfonso </w:t>
      </w:r>
      <w:proofErr w:type="spellStart"/>
      <w:r w:rsidRPr="009A0D49">
        <w:rPr>
          <w:rFonts w:ascii="Times New Roman" w:hAnsi="Times New Roman"/>
          <w:sz w:val="24"/>
          <w:szCs w:val="24"/>
          <w:lang w:val="lt-LT"/>
        </w:rPr>
        <w:t>Lipniūno</w:t>
      </w:r>
      <w:proofErr w:type="spellEnd"/>
      <w:r w:rsidRPr="009A0D49">
        <w:rPr>
          <w:rFonts w:ascii="Times New Roman" w:hAnsi="Times New Roman"/>
          <w:sz w:val="24"/>
          <w:szCs w:val="24"/>
          <w:lang w:val="lt-LT"/>
        </w:rPr>
        <w:t xml:space="preserve"> progimnazijai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J.</w:t>
      </w:r>
      <w:r w:rsidR="00C12885">
        <w:rPr>
          <w:rFonts w:ascii="Times New Roman" w:hAnsi="Times New Roman"/>
          <w:sz w:val="24"/>
          <w:szCs w:val="24"/>
          <w:lang w:val="lt-LT"/>
        </w:rPr>
        <w:t> </w:t>
      </w:r>
      <w:proofErr w:type="spellStart"/>
      <w:r w:rsidRPr="009A0D49">
        <w:rPr>
          <w:rFonts w:ascii="Times New Roman" w:hAnsi="Times New Roman"/>
          <w:sz w:val="24"/>
          <w:szCs w:val="24"/>
          <w:lang w:val="lt-LT"/>
        </w:rPr>
        <w:t>Petrauskė</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5A6DECDB" w14:textId="24398E85"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trumpalaikio turto perdavimo Panevėžio „Žemynos“ progimnazijai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A. Dragūnas)</w:t>
      </w:r>
      <w:r w:rsidR="00546442">
        <w:rPr>
          <w:rFonts w:ascii="Times New Roman" w:hAnsi="Times New Roman"/>
          <w:sz w:val="24"/>
          <w:szCs w:val="24"/>
          <w:lang w:val="lt-LT"/>
        </w:rPr>
        <w:t>;</w:t>
      </w:r>
    </w:p>
    <w:p w14:paraId="46246BAB" w14:textId="587CC269"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trumpalaikio turto perdavimo Panevėžio pradinei mokyklai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A.</w:t>
      </w:r>
      <w:r w:rsidR="00C12885">
        <w:rPr>
          <w:rFonts w:ascii="Times New Roman" w:hAnsi="Times New Roman"/>
          <w:sz w:val="24"/>
          <w:szCs w:val="24"/>
          <w:lang w:val="lt-LT"/>
        </w:rPr>
        <w:t> </w:t>
      </w:r>
      <w:r w:rsidRPr="009A0D49">
        <w:rPr>
          <w:rFonts w:ascii="Times New Roman" w:hAnsi="Times New Roman"/>
          <w:sz w:val="24"/>
          <w:szCs w:val="24"/>
          <w:lang w:val="lt-LT"/>
        </w:rPr>
        <w:t>Dragūnas)</w:t>
      </w:r>
      <w:r w:rsidR="00546442">
        <w:rPr>
          <w:rFonts w:ascii="Times New Roman" w:hAnsi="Times New Roman"/>
          <w:sz w:val="24"/>
          <w:szCs w:val="24"/>
          <w:lang w:val="lt-LT"/>
        </w:rPr>
        <w:t>;</w:t>
      </w:r>
    </w:p>
    <w:p w14:paraId="7E435E5A" w14:textId="07CF71FA"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trumpalaikio turto perdavimo Panevėžio Alfonso </w:t>
      </w:r>
      <w:proofErr w:type="spellStart"/>
      <w:r w:rsidRPr="009A0D49">
        <w:rPr>
          <w:rFonts w:ascii="Times New Roman" w:hAnsi="Times New Roman"/>
          <w:sz w:val="24"/>
          <w:szCs w:val="24"/>
          <w:lang w:val="lt-LT"/>
        </w:rPr>
        <w:t>Lipniūno</w:t>
      </w:r>
      <w:proofErr w:type="spellEnd"/>
      <w:r w:rsidRPr="009A0D49">
        <w:rPr>
          <w:rFonts w:ascii="Times New Roman" w:hAnsi="Times New Roman"/>
          <w:sz w:val="24"/>
          <w:szCs w:val="24"/>
          <w:lang w:val="lt-LT"/>
        </w:rPr>
        <w:t xml:space="preserve"> progimnazijai (D.</w:t>
      </w:r>
      <w:r w:rsidR="00C12885">
        <w:rPr>
          <w:rFonts w:ascii="Times New Roman" w:hAnsi="Times New Roman"/>
          <w:sz w:val="24"/>
          <w:szCs w:val="24"/>
          <w:lang w:val="lt-LT"/>
        </w:rPr>
        <w:t>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A. Dragūnas)</w:t>
      </w:r>
      <w:r w:rsidR="00546442">
        <w:rPr>
          <w:rFonts w:ascii="Times New Roman" w:hAnsi="Times New Roman"/>
          <w:sz w:val="24"/>
          <w:szCs w:val="24"/>
          <w:lang w:val="lt-LT"/>
        </w:rPr>
        <w:t>;</w:t>
      </w:r>
    </w:p>
    <w:p w14:paraId="79879DB9" w14:textId="08CB4E67"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 xml:space="preserve">Dėl turto perdavimo Panevėžio miesto savivaldybės administracijai (D. </w:t>
      </w:r>
      <w:proofErr w:type="spellStart"/>
      <w:r w:rsidRPr="009A0D49">
        <w:rPr>
          <w:rFonts w:ascii="Times New Roman" w:hAnsi="Times New Roman"/>
          <w:sz w:val="24"/>
          <w:szCs w:val="24"/>
          <w:lang w:val="lt-LT"/>
        </w:rPr>
        <w:t>Vadluga</w:t>
      </w:r>
      <w:proofErr w:type="spellEnd"/>
      <w:r w:rsidRPr="009A0D49">
        <w:rPr>
          <w:rFonts w:ascii="Times New Roman" w:hAnsi="Times New Roman"/>
          <w:sz w:val="24"/>
          <w:szCs w:val="24"/>
          <w:lang w:val="lt-LT"/>
        </w:rPr>
        <w:t>, A.</w:t>
      </w:r>
      <w:r w:rsidR="00C12885">
        <w:rPr>
          <w:rFonts w:ascii="Times New Roman" w:hAnsi="Times New Roman"/>
          <w:sz w:val="24"/>
          <w:szCs w:val="24"/>
          <w:lang w:val="lt-LT"/>
        </w:rPr>
        <w:t> </w:t>
      </w:r>
      <w:r w:rsidRPr="009A0D49">
        <w:rPr>
          <w:rFonts w:ascii="Times New Roman" w:hAnsi="Times New Roman"/>
          <w:sz w:val="24"/>
          <w:szCs w:val="24"/>
          <w:lang w:val="lt-LT"/>
        </w:rPr>
        <w:t>Dragūnas)</w:t>
      </w:r>
      <w:r w:rsidR="00546442">
        <w:rPr>
          <w:rFonts w:ascii="Times New Roman" w:hAnsi="Times New Roman"/>
          <w:sz w:val="24"/>
          <w:szCs w:val="24"/>
          <w:lang w:val="lt-LT"/>
        </w:rPr>
        <w:t>;</w:t>
      </w:r>
    </w:p>
    <w:p w14:paraId="62BACC4C" w14:textId="52C3C535" w:rsidR="009A0D49" w:rsidRPr="009A0D49"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Savivaldybės tarybos 2010 m. lapkričio 25 d. sprendimo Nr. 1-62-27 „Dėl žemės sklypo (Kniaudiškių g. 147, kadastro Nr. 2701/0033:166) detaliojo plano patvirtinimo ir pagrindinės žemės naudojimo paskirties, naudojimo būdo, pobūdžio nustatymo“ pakeitimo (S. Glinskis, I.</w:t>
      </w:r>
      <w:r w:rsidR="00C12885">
        <w:rPr>
          <w:rFonts w:ascii="Times New Roman" w:hAnsi="Times New Roman"/>
          <w:sz w:val="24"/>
          <w:szCs w:val="24"/>
          <w:lang w:val="lt-LT"/>
        </w:rPr>
        <w:t> </w:t>
      </w:r>
      <w:proofErr w:type="spellStart"/>
      <w:r w:rsidRPr="009A0D49">
        <w:rPr>
          <w:rFonts w:ascii="Times New Roman" w:hAnsi="Times New Roman"/>
          <w:sz w:val="24"/>
          <w:szCs w:val="24"/>
          <w:lang w:val="lt-LT"/>
        </w:rPr>
        <w:t>Skiotienė</w:t>
      </w:r>
      <w:proofErr w:type="spellEnd"/>
      <w:r w:rsidRPr="009A0D49">
        <w:rPr>
          <w:rFonts w:ascii="Times New Roman" w:hAnsi="Times New Roman"/>
          <w:sz w:val="24"/>
          <w:szCs w:val="24"/>
          <w:lang w:val="lt-LT"/>
        </w:rPr>
        <w:t>)</w:t>
      </w:r>
      <w:r w:rsidR="00546442">
        <w:rPr>
          <w:rFonts w:ascii="Times New Roman" w:hAnsi="Times New Roman"/>
          <w:sz w:val="24"/>
          <w:szCs w:val="24"/>
          <w:lang w:val="lt-LT"/>
        </w:rPr>
        <w:t>;</w:t>
      </w:r>
    </w:p>
    <w:p w14:paraId="31A72FC1" w14:textId="70259D5C" w:rsidR="009A0D49" w:rsidRPr="00202291" w:rsidRDefault="009A0D49" w:rsidP="00E90591">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9A0D49">
        <w:rPr>
          <w:rFonts w:ascii="Times New Roman" w:hAnsi="Times New Roman"/>
          <w:sz w:val="24"/>
          <w:szCs w:val="24"/>
          <w:lang w:val="lt-LT"/>
        </w:rPr>
        <w:t>Dėl Panevėžio miesto savivaldybei nuosavybės teise priklausančio žemės sklypo nuomos ir įgaliojimo suteikimo (S. Glinskis, V. Baublienė)</w:t>
      </w:r>
      <w:r w:rsidR="00546442">
        <w:rPr>
          <w:rFonts w:ascii="Times New Roman" w:hAnsi="Times New Roman"/>
          <w:sz w:val="24"/>
          <w:szCs w:val="24"/>
          <w:lang w:val="lt-LT"/>
        </w:rPr>
        <w:t>.</w:t>
      </w:r>
    </w:p>
    <w:p w14:paraId="25F24FFC" w14:textId="75DFD44E" w:rsidR="00E832CC" w:rsidRPr="001E55AF" w:rsidRDefault="00FD0707" w:rsidP="00E90591">
      <w:pPr>
        <w:pStyle w:val="Sraopastraipa"/>
        <w:spacing w:after="0" w:line="360" w:lineRule="auto"/>
        <w:ind w:left="851"/>
        <w:contextualSpacing w:val="0"/>
        <w:jc w:val="both"/>
        <w:rPr>
          <w:rFonts w:ascii="Times New Roman" w:hAnsi="Times New Roman"/>
          <w:sz w:val="24"/>
          <w:szCs w:val="24"/>
          <w:lang w:val="lt-LT"/>
        </w:rPr>
      </w:pPr>
      <w:r w:rsidRPr="001E55AF">
        <w:rPr>
          <w:rFonts w:ascii="Times New Roman" w:hAnsi="Times New Roman"/>
          <w:sz w:val="24"/>
          <w:szCs w:val="24"/>
          <w:lang w:val="lt-LT"/>
        </w:rPr>
        <w:t xml:space="preserve">2. </w:t>
      </w:r>
      <w:r w:rsidR="00E832CC" w:rsidRPr="001E55AF">
        <w:rPr>
          <w:rFonts w:ascii="Times New Roman" w:hAnsi="Times New Roman"/>
          <w:sz w:val="24"/>
          <w:szCs w:val="24"/>
          <w:lang w:val="lt-LT"/>
        </w:rPr>
        <w:t>P a v e d u Tarybos ir mero sekretoriatui paskelbti potvarkį Savivaldybės tinklalapyje.</w:t>
      </w:r>
    </w:p>
    <w:p w14:paraId="0471915A" w14:textId="6F92A2C7" w:rsidR="00E87A7B" w:rsidRPr="001E55AF" w:rsidRDefault="00FD0707" w:rsidP="00FD0707">
      <w:pPr>
        <w:spacing w:line="360" w:lineRule="auto"/>
        <w:ind w:firstLine="851"/>
        <w:jc w:val="both"/>
        <w:rPr>
          <w:szCs w:val="24"/>
        </w:rPr>
      </w:pPr>
      <w:r w:rsidRPr="001E55AF">
        <w:rPr>
          <w:szCs w:val="24"/>
        </w:rPr>
        <w:t xml:space="preserve">3. </w:t>
      </w:r>
      <w:r w:rsidR="00C12885">
        <w:rPr>
          <w:szCs w:val="24"/>
        </w:rPr>
        <w:t>N u r o d a u, kad p</w:t>
      </w:r>
      <w:r w:rsidR="00E87A7B" w:rsidRPr="001E55AF">
        <w:rPr>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D" w14:textId="77777777" w:rsidR="00E832CC" w:rsidRPr="00F63698" w:rsidRDefault="00E832CC" w:rsidP="00962727">
      <w:pPr>
        <w:tabs>
          <w:tab w:val="left" w:pos="6917"/>
        </w:tabs>
        <w:jc w:val="both"/>
        <w:rPr>
          <w:szCs w:val="24"/>
        </w:rPr>
      </w:pP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25F25000" w14:textId="677B9BDC" w:rsidR="0062551B" w:rsidRPr="00F63698" w:rsidRDefault="00EA7FFB" w:rsidP="00C12885">
      <w:pPr>
        <w:tabs>
          <w:tab w:val="left" w:pos="6917"/>
        </w:tabs>
        <w:jc w:val="center"/>
        <w:rPr>
          <w:szCs w:val="24"/>
        </w:rPr>
      </w:pPr>
      <w:r>
        <w:rPr>
          <w:szCs w:val="24"/>
        </w:rPr>
        <w:t>Savivaldybės m</w:t>
      </w:r>
      <w:r w:rsidR="00AB15E7">
        <w:rPr>
          <w:szCs w:val="24"/>
        </w:rPr>
        <w:t>eras                                                                             Rytis Mykolas Račkauskas</w:t>
      </w:r>
    </w:p>
    <w:sectPr w:rsidR="0062551B" w:rsidRPr="00F63698" w:rsidSect="00143CC7">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0409A" w14:textId="77777777" w:rsidR="002E3F76" w:rsidRDefault="002E3F76">
      <w:r>
        <w:separator/>
      </w:r>
    </w:p>
  </w:endnote>
  <w:endnote w:type="continuationSeparator" w:id="0">
    <w:p w14:paraId="63CA1198" w14:textId="77777777" w:rsidR="002E3F76" w:rsidRDefault="002E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8EF6C" w14:textId="77777777" w:rsidR="002E3F76" w:rsidRDefault="002E3F76">
      <w:r>
        <w:separator/>
      </w:r>
    </w:p>
  </w:footnote>
  <w:footnote w:type="continuationSeparator" w:id="0">
    <w:p w14:paraId="627AD4B5" w14:textId="77777777" w:rsidR="002E3F76" w:rsidRDefault="002E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7C3547">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8"/>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C22F6"/>
    <w:rsid w:val="000D35D5"/>
    <w:rsid w:val="000D6394"/>
    <w:rsid w:val="000E5933"/>
    <w:rsid w:val="000E7131"/>
    <w:rsid w:val="00101F07"/>
    <w:rsid w:val="00115F8F"/>
    <w:rsid w:val="00124B60"/>
    <w:rsid w:val="00132ABE"/>
    <w:rsid w:val="00142A11"/>
    <w:rsid w:val="00143CC7"/>
    <w:rsid w:val="00153B94"/>
    <w:rsid w:val="001644EF"/>
    <w:rsid w:val="00173B54"/>
    <w:rsid w:val="001A0D1B"/>
    <w:rsid w:val="001B1FE3"/>
    <w:rsid w:val="001C58EC"/>
    <w:rsid w:val="001D1AC1"/>
    <w:rsid w:val="001E4DFD"/>
    <w:rsid w:val="001E55AF"/>
    <w:rsid w:val="001F7914"/>
    <w:rsid w:val="0020204A"/>
    <w:rsid w:val="00202291"/>
    <w:rsid w:val="00206B61"/>
    <w:rsid w:val="00206FC7"/>
    <w:rsid w:val="0023417F"/>
    <w:rsid w:val="00234FD8"/>
    <w:rsid w:val="00240468"/>
    <w:rsid w:val="00246E6B"/>
    <w:rsid w:val="0024706D"/>
    <w:rsid w:val="0025007C"/>
    <w:rsid w:val="002520F4"/>
    <w:rsid w:val="0025251B"/>
    <w:rsid w:val="002526D2"/>
    <w:rsid w:val="002630A9"/>
    <w:rsid w:val="002634E8"/>
    <w:rsid w:val="00265066"/>
    <w:rsid w:val="002658A0"/>
    <w:rsid w:val="00270AEB"/>
    <w:rsid w:val="00276412"/>
    <w:rsid w:val="002915B5"/>
    <w:rsid w:val="00291649"/>
    <w:rsid w:val="00293059"/>
    <w:rsid w:val="002935FD"/>
    <w:rsid w:val="002A0F3E"/>
    <w:rsid w:val="002A2097"/>
    <w:rsid w:val="002B00C7"/>
    <w:rsid w:val="002B6C65"/>
    <w:rsid w:val="002C0D5A"/>
    <w:rsid w:val="002C48F1"/>
    <w:rsid w:val="002D0B3C"/>
    <w:rsid w:val="002D57F9"/>
    <w:rsid w:val="002D75F0"/>
    <w:rsid w:val="002D7E2D"/>
    <w:rsid w:val="002E0D9F"/>
    <w:rsid w:val="002E1314"/>
    <w:rsid w:val="002E2386"/>
    <w:rsid w:val="002E2D61"/>
    <w:rsid w:val="002E3F76"/>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45EF"/>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FAC"/>
    <w:rsid w:val="005B1469"/>
    <w:rsid w:val="005B4CE7"/>
    <w:rsid w:val="005B727C"/>
    <w:rsid w:val="005C0E46"/>
    <w:rsid w:val="005C4402"/>
    <w:rsid w:val="005C605B"/>
    <w:rsid w:val="005D2DFB"/>
    <w:rsid w:val="005D4C73"/>
    <w:rsid w:val="005E2DBD"/>
    <w:rsid w:val="005E7B4C"/>
    <w:rsid w:val="005F44E3"/>
    <w:rsid w:val="005F46F7"/>
    <w:rsid w:val="005F6353"/>
    <w:rsid w:val="00604362"/>
    <w:rsid w:val="0060717D"/>
    <w:rsid w:val="00611EE0"/>
    <w:rsid w:val="006128BC"/>
    <w:rsid w:val="0061401B"/>
    <w:rsid w:val="00620C45"/>
    <w:rsid w:val="006244B6"/>
    <w:rsid w:val="0062551B"/>
    <w:rsid w:val="00625C86"/>
    <w:rsid w:val="00626651"/>
    <w:rsid w:val="00641FB4"/>
    <w:rsid w:val="00644629"/>
    <w:rsid w:val="006447A2"/>
    <w:rsid w:val="00655408"/>
    <w:rsid w:val="00655E6A"/>
    <w:rsid w:val="00662FB1"/>
    <w:rsid w:val="00676354"/>
    <w:rsid w:val="0068030A"/>
    <w:rsid w:val="006A670C"/>
    <w:rsid w:val="006B0BC0"/>
    <w:rsid w:val="006D107B"/>
    <w:rsid w:val="006D41A9"/>
    <w:rsid w:val="006D6344"/>
    <w:rsid w:val="006D7A59"/>
    <w:rsid w:val="006F02BA"/>
    <w:rsid w:val="006F26AA"/>
    <w:rsid w:val="00701945"/>
    <w:rsid w:val="007129E5"/>
    <w:rsid w:val="007274AF"/>
    <w:rsid w:val="00740946"/>
    <w:rsid w:val="00743B7D"/>
    <w:rsid w:val="007452C6"/>
    <w:rsid w:val="00777782"/>
    <w:rsid w:val="00780E8C"/>
    <w:rsid w:val="00785145"/>
    <w:rsid w:val="00793437"/>
    <w:rsid w:val="007978F3"/>
    <w:rsid w:val="007A38DC"/>
    <w:rsid w:val="007A61D1"/>
    <w:rsid w:val="007A7A8B"/>
    <w:rsid w:val="007C3547"/>
    <w:rsid w:val="007C465D"/>
    <w:rsid w:val="007D14EC"/>
    <w:rsid w:val="007D3F07"/>
    <w:rsid w:val="007E2B12"/>
    <w:rsid w:val="007F1F9E"/>
    <w:rsid w:val="007F2ABF"/>
    <w:rsid w:val="007F3F25"/>
    <w:rsid w:val="00801DD2"/>
    <w:rsid w:val="00811E67"/>
    <w:rsid w:val="00816D6D"/>
    <w:rsid w:val="008212D1"/>
    <w:rsid w:val="008320FA"/>
    <w:rsid w:val="00836D3C"/>
    <w:rsid w:val="0084496C"/>
    <w:rsid w:val="00846039"/>
    <w:rsid w:val="008608CB"/>
    <w:rsid w:val="0086111D"/>
    <w:rsid w:val="008675B6"/>
    <w:rsid w:val="00874857"/>
    <w:rsid w:val="00876E15"/>
    <w:rsid w:val="0088367B"/>
    <w:rsid w:val="00883F12"/>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641E2"/>
    <w:rsid w:val="00976276"/>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5E68"/>
    <w:rsid w:val="00A0004E"/>
    <w:rsid w:val="00A0162D"/>
    <w:rsid w:val="00A11495"/>
    <w:rsid w:val="00A13CB2"/>
    <w:rsid w:val="00A13D08"/>
    <w:rsid w:val="00A14EF9"/>
    <w:rsid w:val="00A17827"/>
    <w:rsid w:val="00A26FCA"/>
    <w:rsid w:val="00A3474A"/>
    <w:rsid w:val="00A36213"/>
    <w:rsid w:val="00A37460"/>
    <w:rsid w:val="00A466AE"/>
    <w:rsid w:val="00A50899"/>
    <w:rsid w:val="00A562AA"/>
    <w:rsid w:val="00A57683"/>
    <w:rsid w:val="00A70712"/>
    <w:rsid w:val="00A7167F"/>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408ED"/>
    <w:rsid w:val="00B41D51"/>
    <w:rsid w:val="00B44F79"/>
    <w:rsid w:val="00B52FFC"/>
    <w:rsid w:val="00B5322F"/>
    <w:rsid w:val="00B61A88"/>
    <w:rsid w:val="00B6518B"/>
    <w:rsid w:val="00B66045"/>
    <w:rsid w:val="00B663AB"/>
    <w:rsid w:val="00B664FD"/>
    <w:rsid w:val="00B675E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885"/>
    <w:rsid w:val="00C12AA6"/>
    <w:rsid w:val="00C13EA5"/>
    <w:rsid w:val="00C14F8B"/>
    <w:rsid w:val="00C40FD3"/>
    <w:rsid w:val="00C41646"/>
    <w:rsid w:val="00C420AA"/>
    <w:rsid w:val="00C44273"/>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25ED"/>
    <w:rsid w:val="00D679FC"/>
    <w:rsid w:val="00D811C9"/>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1263D"/>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339"/>
    <w:rsid w:val="00EE4C2A"/>
    <w:rsid w:val="00EF05EF"/>
    <w:rsid w:val="00EF0B20"/>
    <w:rsid w:val="00EF76A7"/>
    <w:rsid w:val="00F03CBD"/>
    <w:rsid w:val="00F0681D"/>
    <w:rsid w:val="00F1127D"/>
    <w:rsid w:val="00F13A59"/>
    <w:rsid w:val="00F149A0"/>
    <w:rsid w:val="00F42190"/>
    <w:rsid w:val="00F43577"/>
    <w:rsid w:val="00F45BA3"/>
    <w:rsid w:val="00F47074"/>
    <w:rsid w:val="00F51B6C"/>
    <w:rsid w:val="00F63698"/>
    <w:rsid w:val="00F668DE"/>
    <w:rsid w:val="00F72C61"/>
    <w:rsid w:val="00F83894"/>
    <w:rsid w:val="00F83A8B"/>
    <w:rsid w:val="00F86B18"/>
    <w:rsid w:val="00F9348D"/>
    <w:rsid w:val="00F957A7"/>
    <w:rsid w:val="00F97C2A"/>
    <w:rsid w:val="00FA5FAE"/>
    <w:rsid w:val="00FB6C36"/>
    <w:rsid w:val="00FC1FBA"/>
    <w:rsid w:val="00FC2F23"/>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4</Pages>
  <Words>5762</Words>
  <Characters>3285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2022-08-25T11:41:00Z</dcterms:created>
  <dcterms:modified xsi:type="dcterms:W3CDTF">2022-08-25T11:41:00Z</dcterms:modified>
</cp:coreProperties>
</file>