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F63698" w:rsidRDefault="00524D2D" w:rsidP="00E832CC">
      <w:pPr>
        <w:jc w:val="center"/>
        <w:rPr>
          <w:bCs/>
          <w:szCs w:val="24"/>
        </w:rPr>
      </w:pPr>
      <w:r w:rsidRPr="00F63698">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F63698" w:rsidRDefault="00E832CC" w:rsidP="00E832CC">
      <w:pPr>
        <w:jc w:val="center"/>
        <w:rPr>
          <w:bCs/>
          <w:szCs w:val="24"/>
        </w:rPr>
      </w:pPr>
    </w:p>
    <w:p w14:paraId="25F24FC1" w14:textId="77777777" w:rsidR="0062551B" w:rsidRPr="00F63698" w:rsidRDefault="0062551B" w:rsidP="00E832CC">
      <w:pPr>
        <w:jc w:val="center"/>
        <w:rPr>
          <w:b/>
          <w:sz w:val="28"/>
        </w:rPr>
      </w:pPr>
      <w:r w:rsidRPr="00F63698">
        <w:rPr>
          <w:b/>
          <w:sz w:val="28"/>
        </w:rPr>
        <w:t>PANEVĖŽIO MIESTO SAVIVALDYBĖS MERAS</w:t>
      </w:r>
    </w:p>
    <w:p w14:paraId="25F24FC2" w14:textId="050AF4FD" w:rsidR="0062551B" w:rsidRDefault="0062551B" w:rsidP="00E832CC">
      <w:pPr>
        <w:jc w:val="center"/>
      </w:pPr>
    </w:p>
    <w:p w14:paraId="10655253" w14:textId="77777777" w:rsidR="00713A77" w:rsidRPr="00F63698" w:rsidRDefault="00713A77" w:rsidP="00E832CC">
      <w:pPr>
        <w:jc w:val="center"/>
      </w:pPr>
    </w:p>
    <w:p w14:paraId="25F24FC3" w14:textId="77777777" w:rsidR="0062551B" w:rsidRPr="00F63698" w:rsidRDefault="0062551B" w:rsidP="00E832CC">
      <w:pPr>
        <w:keepNext/>
        <w:jc w:val="center"/>
        <w:outlineLvl w:val="1"/>
        <w:rPr>
          <w:b/>
        </w:rPr>
      </w:pPr>
      <w:r w:rsidRPr="00F63698">
        <w:rPr>
          <w:b/>
        </w:rPr>
        <w:t>POTVARKIS</w:t>
      </w:r>
    </w:p>
    <w:p w14:paraId="595326D2" w14:textId="77777777" w:rsidR="00B66045" w:rsidRPr="007368E7" w:rsidRDefault="00B66045" w:rsidP="00B66045">
      <w:pPr>
        <w:pStyle w:val="Antrat1"/>
      </w:pPr>
      <w:r>
        <w:fldChar w:fldCharType="begin">
          <w:ffData>
            <w:name w:val="tekstoAntraste"/>
            <w:enabled/>
            <w:calcOnExit w:val="0"/>
            <w:textInput>
              <w:default w:val="DĖL"/>
            </w:textInput>
          </w:ffData>
        </w:fldChar>
      </w:r>
      <w:bookmarkStart w:id="0" w:name="tekstoAntraste"/>
      <w:r>
        <w:instrText xml:space="preserve"> FORMTEXT </w:instrText>
      </w:r>
      <w:r>
        <w:fldChar w:fldCharType="separate"/>
      </w:r>
      <w:r>
        <w:rPr>
          <w:noProof/>
        </w:rPr>
        <w:t>DĖL SAVIVALDYBĖS TARYBOS POSĖDŽIO SUŠAUKIMO</w:t>
      </w:r>
      <w:r>
        <w:fldChar w:fldCharType="end"/>
      </w:r>
      <w:bookmarkEnd w:id="0"/>
    </w:p>
    <w:p w14:paraId="25F24FC5" w14:textId="77777777" w:rsidR="0062551B" w:rsidRPr="00F63698" w:rsidRDefault="0062551B" w:rsidP="00E832CC">
      <w:pPr>
        <w:jc w:val="center"/>
      </w:pPr>
    </w:p>
    <w:p w14:paraId="25F24FC6" w14:textId="187417F3" w:rsidR="0062551B" w:rsidRPr="00F63698" w:rsidRDefault="00C92379" w:rsidP="00E832CC">
      <w:pPr>
        <w:jc w:val="center"/>
      </w:pPr>
      <w:r>
        <w:rPr>
          <w:rStyle w:val="Style3"/>
        </w:rPr>
        <w:t>2022 m. vasario 9 d.</w:t>
      </w:r>
      <w:bookmarkStart w:id="1" w:name="_GoBack"/>
      <w:bookmarkEnd w:id="1"/>
      <w:r w:rsidR="0062551B" w:rsidRPr="00F63698">
        <w:t xml:space="preserve"> Nr. </w:t>
      </w:r>
      <w:r>
        <w:t>M-10</w:t>
      </w:r>
    </w:p>
    <w:p w14:paraId="25F24FC8" w14:textId="522FB413" w:rsidR="0062551B" w:rsidRDefault="0062551B" w:rsidP="001C5167">
      <w:pPr>
        <w:keepNext/>
        <w:jc w:val="center"/>
        <w:outlineLvl w:val="2"/>
      </w:pPr>
      <w:r w:rsidRPr="00F63698">
        <w:t>Panevėžys</w:t>
      </w:r>
    </w:p>
    <w:p w14:paraId="25F24FC9" w14:textId="77777777" w:rsidR="0062551B" w:rsidRPr="00F63698" w:rsidRDefault="0062551B" w:rsidP="00E832CC">
      <w:pPr>
        <w:jc w:val="center"/>
      </w:pPr>
    </w:p>
    <w:p w14:paraId="647CF6A9" w14:textId="77777777" w:rsidR="00595E05" w:rsidRPr="003D26A1" w:rsidRDefault="00595E05" w:rsidP="00595E05">
      <w:pPr>
        <w:spacing w:line="360" w:lineRule="auto"/>
        <w:ind w:firstLine="851"/>
        <w:jc w:val="both"/>
        <w:rPr>
          <w:szCs w:val="24"/>
        </w:rPr>
      </w:pPr>
      <w:r w:rsidRPr="003D26A1">
        <w:rPr>
          <w:szCs w:val="24"/>
        </w:rPr>
        <w:t>Vadovaudamasis Lietuvos Respublikos vietos savivaldos įstatymo 13 straipsnio 11</w:t>
      </w:r>
      <w:r w:rsidRPr="003D26A1">
        <w:rPr>
          <w:szCs w:val="24"/>
          <w:vertAlign w:val="superscript"/>
        </w:rPr>
        <w:t xml:space="preserve">1 </w:t>
      </w:r>
      <w:r w:rsidRPr="003D26A1">
        <w:rPr>
          <w:szCs w:val="24"/>
        </w:rPr>
        <w:t>dalimi, 20 straipsnio 2 dalies 1 punktu ir Panevėžio miesto savivaldybės tarybos veiklos reglamento, patvirtinto Panevėžio miesto savivaldybės tarybos 2015 m. kovo 26 d. sprendimu Nr. 1-44 „Dėl Panevėžio miesto savivaldybės tarybos veiklos reglamento patvirtinimo“, 105.1 ir 111.1 papunkčiais, Lietuvos Respublikos sveikatos apsaugos ministro, valstybės lygio ekstremaliosios situacijos valstybės operacijų vadovo 2021 m. rugsėjo 30 d. sprendimo Nr. V-2192 „Dėl Lietuvos Respublikos sveikatos apsaugos ministro, valstybės lygio ekstremaliosios situacijos valstybės operacijų vadovo 2021 m. birželio 30 d. sprendimo Nr. V-1546 „Dėl valstybės ir savivaldybių institucijų ir įstaigų, kitų įstaigų viešųjų ir administracinių paslaugų teikimo sąlygų“ pakeitimo“ 1 punktu, 1.1.1, 1.1.2 papunkčiais ir atsižvelgdamas į tai, kad organizuojant Tarybos posėdį gyvai nebūtų galimybės užtikrinti saugaus ne mažesnio nei 2 metrai atstumo tarp Tarybos narių ir kitų posėdyje dalyvaujančių asmenų dėl didelės asmenų koncentracijos ir galimo tiesioginio fizinio kontakto:</w:t>
      </w:r>
    </w:p>
    <w:p w14:paraId="25F24FCB" w14:textId="22193E0E" w:rsidR="00E832CC" w:rsidRDefault="00E832CC" w:rsidP="00390D6B">
      <w:pPr>
        <w:numPr>
          <w:ilvl w:val="0"/>
          <w:numId w:val="1"/>
        </w:numPr>
        <w:spacing w:line="360" w:lineRule="auto"/>
        <w:ind w:left="0" w:firstLine="851"/>
        <w:jc w:val="both"/>
        <w:rPr>
          <w:szCs w:val="24"/>
        </w:rPr>
      </w:pPr>
      <w:r w:rsidRPr="00F63698">
        <w:rPr>
          <w:szCs w:val="24"/>
        </w:rPr>
        <w:t xml:space="preserve">S u š a u k i u </w:t>
      </w:r>
      <w:r w:rsidR="00712251">
        <w:rPr>
          <w:szCs w:val="24"/>
        </w:rPr>
        <w:t>nuotolinį</w:t>
      </w:r>
      <w:r w:rsidRPr="00F63698">
        <w:rPr>
          <w:szCs w:val="24"/>
        </w:rPr>
        <w:t xml:space="preserve"> Savivaldybės tarybos posėdį 20</w:t>
      </w:r>
      <w:r w:rsidR="00DB7CD9">
        <w:rPr>
          <w:szCs w:val="24"/>
        </w:rPr>
        <w:t>2</w:t>
      </w:r>
      <w:r w:rsidR="0040097A">
        <w:rPr>
          <w:szCs w:val="24"/>
        </w:rPr>
        <w:t>2</w:t>
      </w:r>
      <w:r w:rsidRPr="00F63698">
        <w:rPr>
          <w:szCs w:val="24"/>
        </w:rPr>
        <w:t xml:space="preserve"> m. </w:t>
      </w:r>
      <w:r w:rsidR="00641787">
        <w:rPr>
          <w:szCs w:val="24"/>
        </w:rPr>
        <w:t>vasario</w:t>
      </w:r>
      <w:r w:rsidR="00E15292">
        <w:rPr>
          <w:szCs w:val="24"/>
        </w:rPr>
        <w:t xml:space="preserve"> </w:t>
      </w:r>
      <w:r w:rsidR="0040097A">
        <w:rPr>
          <w:szCs w:val="24"/>
        </w:rPr>
        <w:t>1</w:t>
      </w:r>
      <w:r w:rsidR="00641787">
        <w:rPr>
          <w:szCs w:val="24"/>
        </w:rPr>
        <w:t>7</w:t>
      </w:r>
      <w:r w:rsidR="00B84947">
        <w:rPr>
          <w:szCs w:val="24"/>
        </w:rPr>
        <w:t xml:space="preserve"> d. (</w:t>
      </w:r>
      <w:r w:rsidR="00641787">
        <w:rPr>
          <w:szCs w:val="24"/>
        </w:rPr>
        <w:t>ketvirtadienį</w:t>
      </w:r>
      <w:r w:rsidRPr="00F63698">
        <w:rPr>
          <w:szCs w:val="24"/>
        </w:rPr>
        <w:t>) 9 val. ir  t v i r t i n u  jo darbotvarkę:</w:t>
      </w:r>
    </w:p>
    <w:p w14:paraId="08435E9A" w14:textId="53DDE7E0"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Dėl Panevėžio miesto savivaldybės 2022–2024 metų strateginio veiklos plano, socialinės ir ekonominės plėtros programų patvirtinimo (A. Meškauskienė, A. Puodžiūnienė)</w:t>
      </w:r>
      <w:r w:rsidR="00CF4593">
        <w:rPr>
          <w:rFonts w:ascii="Times New Roman" w:hAnsi="Times New Roman"/>
          <w:sz w:val="24"/>
          <w:szCs w:val="24"/>
          <w:lang w:val="lt-LT"/>
        </w:rPr>
        <w:t>;</w:t>
      </w:r>
    </w:p>
    <w:p w14:paraId="1B90E6E8" w14:textId="0315576B"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Panevėžio miesto savivaldybės 2022 metų biudžeto patvirtinimo (G. </w:t>
      </w:r>
      <w:proofErr w:type="spellStart"/>
      <w:r w:rsidRPr="009A7BC4">
        <w:rPr>
          <w:rFonts w:ascii="Times New Roman" w:hAnsi="Times New Roman"/>
          <w:sz w:val="24"/>
          <w:szCs w:val="24"/>
          <w:lang w:val="lt-LT"/>
        </w:rPr>
        <w:t>Plungienė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20F70529" w14:textId="64C74B95"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Panevėžio miesto savivaldybės kontrolierės Laimos </w:t>
      </w:r>
      <w:proofErr w:type="spellStart"/>
      <w:r w:rsidRPr="009A7BC4">
        <w:rPr>
          <w:rFonts w:ascii="Times New Roman" w:hAnsi="Times New Roman"/>
          <w:sz w:val="24"/>
          <w:szCs w:val="24"/>
          <w:lang w:val="lt-LT"/>
        </w:rPr>
        <w:t>Skeirytės</w:t>
      </w:r>
      <w:proofErr w:type="spellEnd"/>
      <w:r w:rsidRPr="009A7BC4">
        <w:rPr>
          <w:rFonts w:ascii="Times New Roman" w:hAnsi="Times New Roman"/>
          <w:sz w:val="24"/>
          <w:szCs w:val="24"/>
          <w:lang w:val="lt-LT"/>
        </w:rPr>
        <w:t xml:space="preserve"> 2021 m. tarnybinės veiklos vertinimo (S. Vizorienė)</w:t>
      </w:r>
      <w:r w:rsidR="00CF4593">
        <w:rPr>
          <w:rFonts w:ascii="Times New Roman" w:hAnsi="Times New Roman"/>
          <w:sz w:val="24"/>
          <w:szCs w:val="24"/>
          <w:lang w:val="lt-LT"/>
        </w:rPr>
        <w:t>;</w:t>
      </w:r>
    </w:p>
    <w:p w14:paraId="3F8DB62F" w14:textId="7223F0FD"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Savivaldybės tarybos 2018 m. rugsėjo 27 d. sprendimo Nr. 1-282 „Dėl </w:t>
      </w:r>
      <w:r w:rsidR="00F70DC4">
        <w:rPr>
          <w:rFonts w:ascii="Times New Roman" w:hAnsi="Times New Roman"/>
          <w:sz w:val="24"/>
          <w:szCs w:val="24"/>
          <w:lang w:val="lt-LT"/>
        </w:rPr>
        <w:t>M</w:t>
      </w:r>
      <w:r w:rsidRPr="009A7BC4">
        <w:rPr>
          <w:rFonts w:ascii="Times New Roman" w:hAnsi="Times New Roman"/>
          <w:sz w:val="24"/>
          <w:szCs w:val="24"/>
          <w:lang w:val="lt-LT"/>
        </w:rPr>
        <w:t xml:space="preserve">okymo lėšų apskaičiavimo, paskirstymo ir panaudojimo tvarkos aprašo patvirtinimo“ pakeitimo (A. Meškauskienė, L. </w:t>
      </w:r>
      <w:proofErr w:type="spellStart"/>
      <w:r w:rsidRPr="009A7BC4">
        <w:rPr>
          <w:rFonts w:ascii="Times New Roman" w:hAnsi="Times New Roman"/>
          <w:sz w:val="24"/>
          <w:szCs w:val="24"/>
          <w:lang w:val="lt-LT"/>
        </w:rPr>
        <w:t>Riaubienė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3A92FD12" w14:textId="690CFCEB"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pritarimo Panevėžio miesto savivaldybės administracijos dalyvavimui „Tūkstantmečio mokyklų“ programoje ir įgaliojimų Savivaldybės administracijos direktoriui suteikimo (D. </w:t>
      </w:r>
      <w:proofErr w:type="spellStart"/>
      <w:r w:rsidRPr="009A7BC4">
        <w:rPr>
          <w:rFonts w:ascii="Times New Roman" w:hAnsi="Times New Roman"/>
          <w:sz w:val="24"/>
          <w:szCs w:val="24"/>
          <w:lang w:val="lt-LT"/>
        </w:rPr>
        <w:t>Šipelis</w:t>
      </w:r>
      <w:proofErr w:type="spellEnd"/>
      <w:r w:rsidRPr="009A7BC4">
        <w:rPr>
          <w:rFonts w:ascii="Times New Roman" w:hAnsi="Times New Roman"/>
          <w:sz w:val="24"/>
          <w:szCs w:val="24"/>
          <w:lang w:val="lt-LT"/>
        </w:rPr>
        <w:t xml:space="preserve">, E. </w:t>
      </w:r>
      <w:proofErr w:type="spellStart"/>
      <w:r w:rsidRPr="009A7BC4">
        <w:rPr>
          <w:rFonts w:ascii="Times New Roman" w:hAnsi="Times New Roman"/>
          <w:sz w:val="24"/>
          <w:szCs w:val="24"/>
          <w:lang w:val="lt-LT"/>
        </w:rPr>
        <w:t>Kuchalskis</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340366C5" w14:textId="324FC0CD"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sutikimo reorganizuoti Panevėžio „Aušros“ progimnaziją ir Panevėžio Vytauto Žemkalnio gimnaziją (D. </w:t>
      </w:r>
      <w:proofErr w:type="spellStart"/>
      <w:r w:rsidRPr="009A7BC4">
        <w:rPr>
          <w:rFonts w:ascii="Times New Roman" w:hAnsi="Times New Roman"/>
          <w:sz w:val="24"/>
          <w:szCs w:val="24"/>
          <w:lang w:val="lt-LT"/>
        </w:rPr>
        <w:t>Šipelis</w:t>
      </w:r>
      <w:proofErr w:type="spellEnd"/>
      <w:r w:rsidRPr="009A7BC4">
        <w:rPr>
          <w:rFonts w:ascii="Times New Roman" w:hAnsi="Times New Roman"/>
          <w:sz w:val="24"/>
          <w:szCs w:val="24"/>
          <w:lang w:val="lt-LT"/>
        </w:rPr>
        <w:t xml:space="preserve">, K. </w:t>
      </w:r>
      <w:proofErr w:type="spellStart"/>
      <w:r w:rsidRPr="009A7BC4">
        <w:rPr>
          <w:rFonts w:ascii="Times New Roman" w:hAnsi="Times New Roman"/>
          <w:sz w:val="24"/>
          <w:szCs w:val="24"/>
          <w:lang w:val="lt-LT"/>
        </w:rPr>
        <w:t>Linkonaitė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018A5522" w14:textId="38A454DC"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lastRenderedPageBreak/>
        <w:t>Dėl Savivaldybės tarybos 2007 m. vasario 15 d. sprendimo Nr. 1-61-3 „Dėl koncesijos pripažinimo tikslinga“ pripažinimo netekusiu galios (J. Leipus, G. Motiejūnienė)</w:t>
      </w:r>
      <w:r w:rsidR="00CF4593">
        <w:rPr>
          <w:rFonts w:ascii="Times New Roman" w:hAnsi="Times New Roman"/>
          <w:sz w:val="24"/>
          <w:szCs w:val="24"/>
          <w:lang w:val="lt-LT"/>
        </w:rPr>
        <w:t>;</w:t>
      </w:r>
    </w:p>
    <w:p w14:paraId="32F0AA5B" w14:textId="13585457"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didžiausio leistino darbuotojų, dirbančių pagal darbo sutartis Panevėžio sporto centre, pareigybių skaičiaus patvirtinimo ir Savivaldybės tarybos 2019 m. rugsėjo 26 d. sprendimo Nr. 1-353 pripažinimo netekusiu galios (J. Jasiukaitis, Ž. </w:t>
      </w:r>
      <w:proofErr w:type="spellStart"/>
      <w:r w:rsidRPr="009A7BC4">
        <w:rPr>
          <w:rFonts w:ascii="Times New Roman" w:hAnsi="Times New Roman"/>
          <w:sz w:val="24"/>
          <w:szCs w:val="24"/>
          <w:lang w:val="lt-LT"/>
        </w:rPr>
        <w:t>Užtupaitė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55C436F5" w14:textId="3EA84DF8"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Panevėžio miesto savivaldybės aplinkos apsaugos rėmimo specialiosios programos 2021 metų priemonių vykdymo ataskaitos patvirtinimo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R. </w:t>
      </w:r>
      <w:proofErr w:type="spellStart"/>
      <w:r w:rsidRPr="009A7BC4">
        <w:rPr>
          <w:rFonts w:ascii="Times New Roman" w:hAnsi="Times New Roman"/>
          <w:sz w:val="24"/>
          <w:szCs w:val="24"/>
          <w:lang w:val="lt-LT"/>
        </w:rPr>
        <w:t>Taučikienė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637D286F" w14:textId="59C3FE0E"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Panevėžio miesto savivaldybės aplinkos apsaugos rėmimo specialiosios programos 2022 metų priemonių sąmatos patvirtinimo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R. </w:t>
      </w:r>
      <w:proofErr w:type="spellStart"/>
      <w:r w:rsidRPr="009A7BC4">
        <w:rPr>
          <w:rFonts w:ascii="Times New Roman" w:hAnsi="Times New Roman"/>
          <w:sz w:val="24"/>
          <w:szCs w:val="24"/>
          <w:lang w:val="lt-LT"/>
        </w:rPr>
        <w:t>Taučikienė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53852129" w14:textId="692BAE07"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w:t>
      </w:r>
      <w:r w:rsidR="00F70DC4">
        <w:rPr>
          <w:rFonts w:ascii="Times New Roman" w:hAnsi="Times New Roman"/>
          <w:sz w:val="24"/>
          <w:szCs w:val="24"/>
          <w:lang w:val="lt-LT"/>
        </w:rPr>
        <w:t>K</w:t>
      </w:r>
      <w:r w:rsidRPr="009A7BC4">
        <w:rPr>
          <w:rFonts w:ascii="Times New Roman" w:hAnsi="Times New Roman"/>
          <w:sz w:val="24"/>
          <w:szCs w:val="24"/>
          <w:lang w:val="lt-LT"/>
        </w:rPr>
        <w:t xml:space="preserve">elių priežiūros ir plėtros programos finansavimo lėšų paskirstymo ir vietinės reikšmės kelių objektų prioritetinių eilių sudarymo tvarkos aprašo patvirtinimo ir Savivaldybės tarybos 2021 m. balandžio 29 d. sprendimo Nr. 1-128 „Dėl </w:t>
      </w:r>
      <w:r w:rsidR="00F70DC4">
        <w:rPr>
          <w:rFonts w:ascii="Times New Roman" w:hAnsi="Times New Roman"/>
          <w:sz w:val="24"/>
          <w:szCs w:val="24"/>
          <w:lang w:val="lt-LT"/>
        </w:rPr>
        <w:t>K</w:t>
      </w:r>
      <w:r w:rsidRPr="009A7BC4">
        <w:rPr>
          <w:rFonts w:ascii="Times New Roman" w:hAnsi="Times New Roman"/>
          <w:sz w:val="24"/>
          <w:szCs w:val="24"/>
          <w:lang w:val="lt-LT"/>
        </w:rPr>
        <w:t xml:space="preserve">elių priežiūros ir plėtros programos finansavimo lėšų naudojimo tvarkos aprašo patvirtinimo“ pripažinimo netekusiu galios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L. </w:t>
      </w:r>
      <w:proofErr w:type="spellStart"/>
      <w:r w:rsidRPr="009A7BC4">
        <w:rPr>
          <w:rFonts w:ascii="Times New Roman" w:hAnsi="Times New Roman"/>
          <w:sz w:val="24"/>
          <w:szCs w:val="24"/>
          <w:lang w:val="lt-LT"/>
        </w:rPr>
        <w:t>Babilauskienė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3F1FE78A" w14:textId="4BC031E3"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mokyklinio autobuso perdavimo Panevėžio sporto centrui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w:t>
      </w:r>
      <w:r w:rsidR="00F70DC4">
        <w:rPr>
          <w:rFonts w:ascii="Times New Roman" w:hAnsi="Times New Roman"/>
          <w:sz w:val="24"/>
          <w:szCs w:val="24"/>
          <w:lang w:val="lt-LT"/>
        </w:rPr>
        <w:br/>
      </w:r>
      <w:r w:rsidRPr="009A7BC4">
        <w:rPr>
          <w:rFonts w:ascii="Times New Roman" w:hAnsi="Times New Roman"/>
          <w:sz w:val="24"/>
          <w:szCs w:val="24"/>
          <w:lang w:val="lt-LT"/>
        </w:rPr>
        <w:t xml:space="preserve">J. </w:t>
      </w:r>
      <w:proofErr w:type="spellStart"/>
      <w:r w:rsidRPr="009A7BC4">
        <w:rPr>
          <w:rFonts w:ascii="Times New Roman" w:hAnsi="Times New Roman"/>
          <w:sz w:val="24"/>
          <w:szCs w:val="24"/>
          <w:lang w:val="lt-LT"/>
        </w:rPr>
        <w:t>Petrauskė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46025EE4" w14:textId="0222BCD7"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Savivaldybės tarybos 2008 m. birželio 20 d. sprendimo Nr. </w:t>
      </w:r>
      <w:r w:rsidR="003C10E4">
        <w:rPr>
          <w:rFonts w:ascii="Times New Roman" w:hAnsi="Times New Roman"/>
          <w:sz w:val="24"/>
          <w:szCs w:val="24"/>
          <w:lang w:val="lt-LT"/>
        </w:rPr>
        <w:br/>
      </w:r>
      <w:r w:rsidRPr="009A7BC4">
        <w:rPr>
          <w:rFonts w:ascii="Times New Roman" w:hAnsi="Times New Roman"/>
          <w:sz w:val="24"/>
          <w:szCs w:val="24"/>
          <w:lang w:val="lt-LT"/>
        </w:rPr>
        <w:t>1-19-10 pripažinimo netekusiu galios (S. Glinskis, R. Stankūnienė)</w:t>
      </w:r>
      <w:r w:rsidR="00CF4593">
        <w:rPr>
          <w:rFonts w:ascii="Times New Roman" w:hAnsi="Times New Roman"/>
          <w:sz w:val="24"/>
          <w:szCs w:val="24"/>
          <w:lang w:val="lt-LT"/>
        </w:rPr>
        <w:t>;</w:t>
      </w:r>
    </w:p>
    <w:p w14:paraId="63FF2EC9" w14:textId="3CFC8DDD"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Dėl Panevėžio miesto savivaldybės želdynų ir želdinių apsaugos taisyklių patvirtinimo ir Savivaldybės tarybos 2011 m. rugpjūčio 25 d. sprendimo Nr. 1-8-22 pripažinimo netekusiu galios (S. Glinskis, R. Stankūnienė)</w:t>
      </w:r>
      <w:r w:rsidR="00CF4593">
        <w:rPr>
          <w:rFonts w:ascii="Times New Roman" w:hAnsi="Times New Roman"/>
          <w:sz w:val="24"/>
          <w:szCs w:val="24"/>
          <w:lang w:val="lt-LT"/>
        </w:rPr>
        <w:t>;</w:t>
      </w:r>
    </w:p>
    <w:p w14:paraId="4FB2CCAE" w14:textId="5F411A26"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Panevėžio miesto savivaldybės bendruomeninių organizacijų tarybos nuostatų patvirtinimo ir Savivaldybės tarybos 2019 m. birželio 20 d. sprendimo Nr. 1-222 „Dėl Panevėžio miesto savivaldybės bendruomeninių organizacijų tarybos nuostatų patvirtinimo“ pripažinimo netekusiu galios (G. </w:t>
      </w:r>
      <w:proofErr w:type="spellStart"/>
      <w:r w:rsidRPr="009A7BC4">
        <w:rPr>
          <w:rFonts w:ascii="Times New Roman" w:hAnsi="Times New Roman"/>
          <w:sz w:val="24"/>
          <w:szCs w:val="24"/>
          <w:lang w:val="lt-LT"/>
        </w:rPr>
        <w:t>Voveriūnaitė</w:t>
      </w:r>
      <w:proofErr w:type="spellEnd"/>
      <w:r w:rsidRPr="009A7BC4">
        <w:rPr>
          <w:rFonts w:ascii="Times New Roman" w:hAnsi="Times New Roman"/>
          <w:sz w:val="24"/>
          <w:szCs w:val="24"/>
          <w:lang w:val="lt-LT"/>
        </w:rPr>
        <w:t>-Kaminskienė)</w:t>
      </w:r>
      <w:r w:rsidR="00CF4593">
        <w:rPr>
          <w:rFonts w:ascii="Times New Roman" w:hAnsi="Times New Roman"/>
          <w:sz w:val="24"/>
          <w:szCs w:val="24"/>
          <w:lang w:val="lt-LT"/>
        </w:rPr>
        <w:t>;</w:t>
      </w:r>
    </w:p>
    <w:p w14:paraId="19630C20" w14:textId="567CCFDB"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Panevėžio miesto savivaldybės jaunimo vasaros užimtumo ir integracijos į darbo rinką programos patvirtinimo (T. </w:t>
      </w:r>
      <w:proofErr w:type="spellStart"/>
      <w:r w:rsidRPr="009A7BC4">
        <w:rPr>
          <w:rFonts w:ascii="Times New Roman" w:hAnsi="Times New Roman"/>
          <w:sz w:val="24"/>
          <w:szCs w:val="24"/>
          <w:lang w:val="lt-LT"/>
        </w:rPr>
        <w:t>Karosienė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07D4E419" w14:textId="0D3EF5B4"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Savivaldybės tarybos 2016 m. birželio 30 d. sprendimo Nr. 1-191 „Dėl didžiausio leistino pareigybių skaičiaus Panevėžio atvirame jaunimo centre patvirtinimo“ pakeitimo (T. </w:t>
      </w:r>
      <w:proofErr w:type="spellStart"/>
      <w:r w:rsidRPr="009A7BC4">
        <w:rPr>
          <w:rFonts w:ascii="Times New Roman" w:hAnsi="Times New Roman"/>
          <w:sz w:val="24"/>
          <w:szCs w:val="24"/>
          <w:lang w:val="lt-LT"/>
        </w:rPr>
        <w:t>Karosienė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0D3F369A" w14:textId="4364B882"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Dėl pritarimo dalyvavimui projekte „Žalioji kryptis“ partnerio teisėmis ir jo įgyvendinimui (L. Bareikienė, I. Juodikė)</w:t>
      </w:r>
      <w:r w:rsidR="00CF4593">
        <w:rPr>
          <w:rFonts w:ascii="Times New Roman" w:hAnsi="Times New Roman"/>
          <w:sz w:val="24"/>
          <w:szCs w:val="24"/>
          <w:lang w:val="lt-LT"/>
        </w:rPr>
        <w:t>;</w:t>
      </w:r>
    </w:p>
    <w:p w14:paraId="4D1E692B" w14:textId="0A071CF6"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lastRenderedPageBreak/>
        <w:t xml:space="preserve">Dėl pritarimo dalyvavimui projekte „Iššūkiai jaunimui“ partnerio teisėmis ir projekto įgyvendinimui (E. </w:t>
      </w:r>
      <w:proofErr w:type="spellStart"/>
      <w:r w:rsidRPr="009A7BC4">
        <w:rPr>
          <w:rFonts w:ascii="Times New Roman" w:hAnsi="Times New Roman"/>
          <w:sz w:val="24"/>
          <w:szCs w:val="24"/>
          <w:lang w:val="lt-LT"/>
        </w:rPr>
        <w:t>Morkūnė</w:t>
      </w:r>
      <w:proofErr w:type="spellEnd"/>
      <w:r w:rsidRPr="009A7BC4">
        <w:rPr>
          <w:rFonts w:ascii="Times New Roman" w:hAnsi="Times New Roman"/>
          <w:sz w:val="24"/>
          <w:szCs w:val="24"/>
          <w:lang w:val="lt-LT"/>
        </w:rPr>
        <w:t xml:space="preserve">, V. </w:t>
      </w:r>
      <w:proofErr w:type="spellStart"/>
      <w:r w:rsidRPr="009A7BC4">
        <w:rPr>
          <w:rFonts w:ascii="Times New Roman" w:hAnsi="Times New Roman"/>
          <w:sz w:val="24"/>
          <w:szCs w:val="24"/>
          <w:lang w:val="lt-LT"/>
        </w:rPr>
        <w:t>Kučytė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22B56B71" w14:textId="4DEEB2A7"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pritarimo dalyvavimui projekte „Įtrauki ES“ partnerio teisėmis ir projekto įgyvendinimui (E. </w:t>
      </w:r>
      <w:proofErr w:type="spellStart"/>
      <w:r w:rsidRPr="009A7BC4">
        <w:rPr>
          <w:rFonts w:ascii="Times New Roman" w:hAnsi="Times New Roman"/>
          <w:sz w:val="24"/>
          <w:szCs w:val="24"/>
          <w:lang w:val="lt-LT"/>
        </w:rPr>
        <w:t>Morkūnė</w:t>
      </w:r>
      <w:proofErr w:type="spellEnd"/>
      <w:r w:rsidRPr="009A7BC4">
        <w:rPr>
          <w:rFonts w:ascii="Times New Roman" w:hAnsi="Times New Roman"/>
          <w:sz w:val="24"/>
          <w:szCs w:val="24"/>
          <w:lang w:val="lt-LT"/>
        </w:rPr>
        <w:t xml:space="preserve">, V. </w:t>
      </w:r>
      <w:proofErr w:type="spellStart"/>
      <w:r w:rsidRPr="009A7BC4">
        <w:rPr>
          <w:rFonts w:ascii="Times New Roman" w:hAnsi="Times New Roman"/>
          <w:sz w:val="24"/>
          <w:szCs w:val="24"/>
          <w:lang w:val="lt-LT"/>
        </w:rPr>
        <w:t>Kučytė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24E79935" w14:textId="59488DBA"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pritarimo dalyvavimui projekte „Bendruomenė ir aplinka“ partnerio teisėmis ir projekto įgyvendinimui (E. </w:t>
      </w:r>
      <w:proofErr w:type="spellStart"/>
      <w:r w:rsidRPr="009A7BC4">
        <w:rPr>
          <w:rFonts w:ascii="Times New Roman" w:hAnsi="Times New Roman"/>
          <w:sz w:val="24"/>
          <w:szCs w:val="24"/>
          <w:lang w:val="lt-LT"/>
        </w:rPr>
        <w:t>Morkūnė</w:t>
      </w:r>
      <w:proofErr w:type="spellEnd"/>
      <w:r w:rsidRPr="009A7BC4">
        <w:rPr>
          <w:rFonts w:ascii="Times New Roman" w:hAnsi="Times New Roman"/>
          <w:sz w:val="24"/>
          <w:szCs w:val="24"/>
          <w:lang w:val="lt-LT"/>
        </w:rPr>
        <w:t>, D. Gurskienė)</w:t>
      </w:r>
      <w:r w:rsidR="00CF4593">
        <w:rPr>
          <w:rFonts w:ascii="Times New Roman" w:hAnsi="Times New Roman"/>
          <w:sz w:val="24"/>
          <w:szCs w:val="24"/>
          <w:lang w:val="lt-LT"/>
        </w:rPr>
        <w:t>;</w:t>
      </w:r>
    </w:p>
    <w:p w14:paraId="63ED40D9" w14:textId="4F720956"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pritarimo dalyvavimui projekte „Sportas visiems“ partnerio teisėmis ir projekto įgyvendinimui (E. </w:t>
      </w:r>
      <w:proofErr w:type="spellStart"/>
      <w:r w:rsidRPr="009A7BC4">
        <w:rPr>
          <w:rFonts w:ascii="Times New Roman" w:hAnsi="Times New Roman"/>
          <w:sz w:val="24"/>
          <w:szCs w:val="24"/>
          <w:lang w:val="lt-LT"/>
        </w:rPr>
        <w:t>Morkūnė</w:t>
      </w:r>
      <w:proofErr w:type="spellEnd"/>
      <w:r w:rsidRPr="009A7BC4">
        <w:rPr>
          <w:rFonts w:ascii="Times New Roman" w:hAnsi="Times New Roman"/>
          <w:sz w:val="24"/>
          <w:szCs w:val="24"/>
          <w:lang w:val="lt-LT"/>
        </w:rPr>
        <w:t>, D. Gurskienė)</w:t>
      </w:r>
      <w:r w:rsidR="00CF4593">
        <w:rPr>
          <w:rFonts w:ascii="Times New Roman" w:hAnsi="Times New Roman"/>
          <w:sz w:val="24"/>
          <w:szCs w:val="24"/>
          <w:lang w:val="lt-LT"/>
        </w:rPr>
        <w:t>;</w:t>
      </w:r>
    </w:p>
    <w:p w14:paraId="1FDDA052" w14:textId="64DD103E"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Savivaldybės tarybos 2020 m. vasario 20 d. sprendimo Nr. 1-46 „Dėl pritarimo projekto „Tiltas“ dalyvavimui partnerio teisėmis pagal ES programą „Europa piliečiams“ pakeitimo (E. </w:t>
      </w:r>
      <w:proofErr w:type="spellStart"/>
      <w:r w:rsidRPr="009A7BC4">
        <w:rPr>
          <w:rFonts w:ascii="Times New Roman" w:hAnsi="Times New Roman"/>
          <w:sz w:val="24"/>
          <w:szCs w:val="24"/>
          <w:lang w:val="lt-LT"/>
        </w:rPr>
        <w:t>Morkūnė</w:t>
      </w:r>
      <w:proofErr w:type="spellEnd"/>
      <w:r w:rsidRPr="009A7BC4">
        <w:rPr>
          <w:rFonts w:ascii="Times New Roman" w:hAnsi="Times New Roman"/>
          <w:sz w:val="24"/>
          <w:szCs w:val="24"/>
          <w:lang w:val="lt-LT"/>
        </w:rPr>
        <w:t>, D. Gurskienė)</w:t>
      </w:r>
      <w:r w:rsidR="00CF4593">
        <w:rPr>
          <w:rFonts w:ascii="Times New Roman" w:hAnsi="Times New Roman"/>
          <w:sz w:val="24"/>
          <w:szCs w:val="24"/>
          <w:lang w:val="lt-LT"/>
        </w:rPr>
        <w:t>;</w:t>
      </w:r>
    </w:p>
    <w:p w14:paraId="145C3B50" w14:textId="2746A829"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maitinimo dienos normų Panevėžio „Šviesos“ ugdymo centre, Panevėžio kurčiųjų ir neprigirdinčiųjų pagrindinėje mokykloje patvirtinimo ir Savivaldybės tarybos 2018 m. balandžio 26 d. sprendimo Nr. 1-140 „Dėl maitinimo dienos normų Panevėžio „Šviesos“ specialiojo ugdymo centre, Panevėžio kurčiųjų ir neprigirdinčiųjų pagrindinėje mokykloje patvirtinimo ir Savivaldybės tarybos 2014 m. spalio 23 d. sprendimo Nr. 1-315 pripažinimo netekusiu galios“ pripažinimo netekusiu galios (D. </w:t>
      </w:r>
      <w:proofErr w:type="spellStart"/>
      <w:r w:rsidRPr="009A7BC4">
        <w:rPr>
          <w:rFonts w:ascii="Times New Roman" w:hAnsi="Times New Roman"/>
          <w:sz w:val="24"/>
          <w:szCs w:val="24"/>
          <w:lang w:val="lt-LT"/>
        </w:rPr>
        <w:t>Šipelis</w:t>
      </w:r>
      <w:proofErr w:type="spellEnd"/>
      <w:r w:rsidRPr="009A7BC4">
        <w:rPr>
          <w:rFonts w:ascii="Times New Roman" w:hAnsi="Times New Roman"/>
          <w:sz w:val="24"/>
          <w:szCs w:val="24"/>
          <w:lang w:val="lt-LT"/>
        </w:rPr>
        <w:t>, S.</w:t>
      </w:r>
      <w:r w:rsidR="00F70DC4">
        <w:rPr>
          <w:rFonts w:ascii="Times New Roman" w:hAnsi="Times New Roman"/>
          <w:sz w:val="24"/>
          <w:szCs w:val="24"/>
          <w:lang w:val="lt-LT"/>
        </w:rPr>
        <w:t xml:space="preserve"> </w:t>
      </w:r>
      <w:r w:rsidRPr="009A7BC4">
        <w:rPr>
          <w:rFonts w:ascii="Times New Roman" w:hAnsi="Times New Roman"/>
          <w:sz w:val="24"/>
          <w:szCs w:val="24"/>
          <w:lang w:val="lt-LT"/>
        </w:rPr>
        <w:t>Vizbarienė)</w:t>
      </w:r>
      <w:r w:rsidR="00CF4593">
        <w:rPr>
          <w:rFonts w:ascii="Times New Roman" w:hAnsi="Times New Roman"/>
          <w:sz w:val="24"/>
          <w:szCs w:val="24"/>
          <w:lang w:val="lt-LT"/>
        </w:rPr>
        <w:t>;</w:t>
      </w:r>
    </w:p>
    <w:p w14:paraId="39CA996C" w14:textId="128BDDB3"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pripažinimo netekusiu galios (D. </w:t>
      </w:r>
      <w:proofErr w:type="spellStart"/>
      <w:r w:rsidRPr="009A7BC4">
        <w:rPr>
          <w:rFonts w:ascii="Times New Roman" w:hAnsi="Times New Roman"/>
          <w:sz w:val="24"/>
          <w:szCs w:val="24"/>
          <w:lang w:val="lt-LT"/>
        </w:rPr>
        <w:t>Šipelis</w:t>
      </w:r>
      <w:proofErr w:type="spellEnd"/>
      <w:r w:rsidRPr="009A7BC4">
        <w:rPr>
          <w:rFonts w:ascii="Times New Roman" w:hAnsi="Times New Roman"/>
          <w:sz w:val="24"/>
          <w:szCs w:val="24"/>
          <w:lang w:val="lt-LT"/>
        </w:rPr>
        <w:t>, S. Vizbarienė)</w:t>
      </w:r>
      <w:r w:rsidR="00CF4593">
        <w:rPr>
          <w:rFonts w:ascii="Times New Roman" w:hAnsi="Times New Roman"/>
          <w:sz w:val="24"/>
          <w:szCs w:val="24"/>
          <w:lang w:val="lt-LT"/>
        </w:rPr>
        <w:t>;</w:t>
      </w:r>
    </w:p>
    <w:p w14:paraId="2C6C8F3D" w14:textId="1AC4E456"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w:t>
      </w:r>
      <w:proofErr w:type="spellStart"/>
      <w:r w:rsidRPr="009A7BC4">
        <w:rPr>
          <w:rFonts w:ascii="Times New Roman" w:hAnsi="Times New Roman"/>
          <w:sz w:val="24"/>
          <w:szCs w:val="24"/>
          <w:lang w:val="lt-LT"/>
        </w:rPr>
        <w:t>Čeponienė</w:t>
      </w:r>
      <w:proofErr w:type="spellEnd"/>
      <w:r w:rsidRPr="009A7BC4">
        <w:rPr>
          <w:rFonts w:ascii="Times New Roman" w:hAnsi="Times New Roman"/>
          <w:sz w:val="24"/>
          <w:szCs w:val="24"/>
          <w:lang w:val="lt-LT"/>
        </w:rPr>
        <w:t xml:space="preserve">, I. </w:t>
      </w:r>
      <w:proofErr w:type="spellStart"/>
      <w:r w:rsidRPr="009A7BC4">
        <w:rPr>
          <w:rFonts w:ascii="Times New Roman" w:hAnsi="Times New Roman"/>
          <w:sz w:val="24"/>
          <w:szCs w:val="24"/>
          <w:lang w:val="lt-LT"/>
        </w:rPr>
        <w:t>Vaičikauskaitė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5BBFEA2E" w14:textId="5CADE670"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Dėl Savivaldybės tarybos 2021 m. gruodžio 23 d. sprendimo Nr. 1-382 „Dėl Panevėžio miesto savivaldybėje teikiamų socialinių paslaugų kainoraščio patvirtinimo“ pakeitimo (R. Urbonavičienė)</w:t>
      </w:r>
      <w:r w:rsidR="00CF4593">
        <w:rPr>
          <w:rFonts w:ascii="Times New Roman" w:hAnsi="Times New Roman"/>
          <w:sz w:val="24"/>
          <w:szCs w:val="24"/>
          <w:lang w:val="lt-LT"/>
        </w:rPr>
        <w:t>;</w:t>
      </w:r>
    </w:p>
    <w:p w14:paraId="6C87CA70" w14:textId="3E43B3C4"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Panevėžio miesto savivaldybės 2022 metų užimtumo didinimo programos patvirtinimo (Z. </w:t>
      </w:r>
      <w:proofErr w:type="spellStart"/>
      <w:r w:rsidRPr="009A7BC4">
        <w:rPr>
          <w:rFonts w:ascii="Times New Roman" w:hAnsi="Times New Roman"/>
          <w:sz w:val="24"/>
          <w:szCs w:val="24"/>
          <w:lang w:val="lt-LT"/>
        </w:rPr>
        <w:t>Ragėnienė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306E21D3" w14:textId="1F285B9C"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Savivaldybės tarybos 2019 m. sausio 31 d. sprendimo Nr. 1-13 „Dėl </w:t>
      </w:r>
      <w:r w:rsidR="00F70DC4">
        <w:rPr>
          <w:rFonts w:ascii="Times New Roman" w:hAnsi="Times New Roman"/>
          <w:sz w:val="24"/>
          <w:szCs w:val="24"/>
          <w:lang w:val="lt-LT"/>
        </w:rPr>
        <w:t>P</w:t>
      </w:r>
      <w:r w:rsidRPr="009A7BC4">
        <w:rPr>
          <w:rFonts w:ascii="Times New Roman" w:hAnsi="Times New Roman"/>
          <w:sz w:val="24"/>
          <w:szCs w:val="24"/>
          <w:lang w:val="lt-LT"/>
        </w:rPr>
        <w:t xml:space="preserve">iniginės socialinės paramos nepasiturintiems gyventojams teikimo tvarkos aprašo patvirtinimo ir Savivaldybės tarybos 2015 m. kovo 26 d. sprendimo Nr. 1-68 pripažinimo netekusiu galios“ pakeitimo (Z. </w:t>
      </w:r>
      <w:proofErr w:type="spellStart"/>
      <w:r w:rsidRPr="009A7BC4">
        <w:rPr>
          <w:rFonts w:ascii="Times New Roman" w:hAnsi="Times New Roman"/>
          <w:sz w:val="24"/>
          <w:szCs w:val="24"/>
          <w:lang w:val="lt-LT"/>
        </w:rPr>
        <w:t>Ragėnienė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0C146E4D" w14:textId="63079C60"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Savivaldybės tarybos 2015 m. vasario 23 d. sprendimo Nr. 1-34 „Dėl </w:t>
      </w:r>
      <w:r w:rsidR="00F70DC4">
        <w:rPr>
          <w:rFonts w:ascii="Times New Roman" w:hAnsi="Times New Roman"/>
          <w:sz w:val="24"/>
          <w:szCs w:val="24"/>
          <w:lang w:val="lt-LT"/>
        </w:rPr>
        <w:t>M</w:t>
      </w:r>
      <w:r w:rsidRPr="009A7BC4">
        <w:rPr>
          <w:rFonts w:ascii="Times New Roman" w:hAnsi="Times New Roman"/>
          <w:sz w:val="24"/>
          <w:szCs w:val="24"/>
          <w:lang w:val="lt-LT"/>
        </w:rPr>
        <w:t xml:space="preserve">okėjimo už socialines paslaugas tvarkos aprašo patvirtinimo ir Savivaldybės tarybos 2010 m. rugsėjo 28 d. </w:t>
      </w:r>
      <w:r w:rsidRPr="009A7BC4">
        <w:rPr>
          <w:rFonts w:ascii="Times New Roman" w:hAnsi="Times New Roman"/>
          <w:sz w:val="24"/>
          <w:szCs w:val="24"/>
          <w:lang w:val="lt-LT"/>
        </w:rPr>
        <w:lastRenderedPageBreak/>
        <w:t xml:space="preserve">sprendimo Nr. 1-60-13 1 punkto pripažinimo netekusiu galios“ pakeitimo (A. Grainienė, </w:t>
      </w:r>
      <w:r w:rsidR="00F70DC4">
        <w:rPr>
          <w:rFonts w:ascii="Times New Roman" w:hAnsi="Times New Roman"/>
          <w:sz w:val="24"/>
          <w:szCs w:val="24"/>
          <w:lang w:val="lt-LT"/>
        </w:rPr>
        <w:br/>
      </w:r>
      <w:r w:rsidRPr="009A7BC4">
        <w:rPr>
          <w:rFonts w:ascii="Times New Roman" w:hAnsi="Times New Roman"/>
          <w:sz w:val="24"/>
          <w:szCs w:val="24"/>
          <w:lang w:val="lt-LT"/>
        </w:rPr>
        <w:t>G. Žukauskaitė)</w:t>
      </w:r>
      <w:r w:rsidR="00CF4593">
        <w:rPr>
          <w:rFonts w:ascii="Times New Roman" w:hAnsi="Times New Roman"/>
          <w:sz w:val="24"/>
          <w:szCs w:val="24"/>
          <w:lang w:val="lt-LT"/>
        </w:rPr>
        <w:t>;</w:t>
      </w:r>
    </w:p>
    <w:p w14:paraId="06D840DD" w14:textId="2E35621D" w:rsid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Savivaldybės tarybos 2019 m. rugpjūčio 22 d. sprendimo Nr. 1-296 „Dėl didžiausio leistino darbuotojų ir visuomenės sveikatos priežiūros specialistų pareigybių skaičiaus Savivaldybės visuomenės sveikatos biure patvirtinimo ir Savivaldybės tarybos 2014 m. balandžio 24 d. sprendimo Nr. 1-130 pripažinimo netekusiu galios“ pakeitimo (A. Grainienė, D. </w:t>
      </w:r>
      <w:proofErr w:type="spellStart"/>
      <w:r w:rsidRPr="009A7BC4">
        <w:rPr>
          <w:rFonts w:ascii="Times New Roman" w:hAnsi="Times New Roman"/>
          <w:sz w:val="24"/>
          <w:szCs w:val="24"/>
          <w:lang w:val="lt-LT"/>
        </w:rPr>
        <w:t>Lauruškienė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5101C9FA" w14:textId="1C162F6E" w:rsidR="000E6321" w:rsidRPr="000E6321" w:rsidRDefault="000E6321" w:rsidP="000E6321">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vietinės reikšmės kelių objektų prioritetinių eilių 2022–2024 metams sąrašų patvirtinimo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L. </w:t>
      </w:r>
      <w:proofErr w:type="spellStart"/>
      <w:r w:rsidRPr="009A7BC4">
        <w:rPr>
          <w:rFonts w:ascii="Times New Roman" w:hAnsi="Times New Roman"/>
          <w:sz w:val="24"/>
          <w:szCs w:val="24"/>
          <w:lang w:val="lt-LT"/>
        </w:rPr>
        <w:t>Babilauskienė</w:t>
      </w:r>
      <w:proofErr w:type="spellEnd"/>
      <w:r w:rsidRPr="009A7BC4">
        <w:rPr>
          <w:rFonts w:ascii="Times New Roman" w:hAnsi="Times New Roman"/>
          <w:sz w:val="24"/>
          <w:szCs w:val="24"/>
          <w:lang w:val="lt-LT"/>
        </w:rPr>
        <w:t>)</w:t>
      </w:r>
      <w:r>
        <w:rPr>
          <w:rFonts w:ascii="Times New Roman" w:hAnsi="Times New Roman"/>
          <w:sz w:val="24"/>
          <w:szCs w:val="24"/>
          <w:lang w:val="lt-LT"/>
        </w:rPr>
        <w:t>;</w:t>
      </w:r>
    </w:p>
    <w:p w14:paraId="313D1D4D" w14:textId="42E97CD7"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pritarimo partnerystės sutarties sudarymui ir įgaliojimo </w:t>
      </w:r>
      <w:r w:rsidR="00F70DC4">
        <w:rPr>
          <w:rFonts w:ascii="Times New Roman" w:hAnsi="Times New Roman"/>
          <w:sz w:val="24"/>
          <w:szCs w:val="24"/>
          <w:lang w:val="lt-LT"/>
        </w:rPr>
        <w:t>A</w:t>
      </w:r>
      <w:r w:rsidRPr="009A7BC4">
        <w:rPr>
          <w:rFonts w:ascii="Times New Roman" w:hAnsi="Times New Roman"/>
          <w:sz w:val="24"/>
          <w:szCs w:val="24"/>
          <w:lang w:val="lt-LT"/>
        </w:rPr>
        <w:t xml:space="preserve">dministracijos direktoriui suteikimo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R. </w:t>
      </w:r>
      <w:proofErr w:type="spellStart"/>
      <w:r w:rsidRPr="009A7BC4">
        <w:rPr>
          <w:rFonts w:ascii="Times New Roman" w:hAnsi="Times New Roman"/>
          <w:sz w:val="24"/>
          <w:szCs w:val="24"/>
          <w:lang w:val="lt-LT"/>
        </w:rPr>
        <w:t>Taučikienė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1099E399" w14:textId="1A6A4DC7"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pritarimo bendradarbiavimo sutarties su Panevėžio apskrities vyriausiuoju policijos komisariatu sudarymui ir pavedimo </w:t>
      </w:r>
      <w:r w:rsidR="00F70DC4">
        <w:rPr>
          <w:rFonts w:ascii="Times New Roman" w:hAnsi="Times New Roman"/>
          <w:sz w:val="24"/>
          <w:szCs w:val="24"/>
          <w:lang w:val="lt-LT"/>
        </w:rPr>
        <w:t>A</w:t>
      </w:r>
      <w:r w:rsidRPr="009A7BC4">
        <w:rPr>
          <w:rFonts w:ascii="Times New Roman" w:hAnsi="Times New Roman"/>
          <w:sz w:val="24"/>
          <w:szCs w:val="24"/>
          <w:lang w:val="lt-LT"/>
        </w:rPr>
        <w:t xml:space="preserve">dministracijos direktoriui pasirašyti sutartį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V. </w:t>
      </w:r>
      <w:proofErr w:type="spellStart"/>
      <w:r w:rsidRPr="009A7BC4">
        <w:rPr>
          <w:rFonts w:ascii="Times New Roman" w:hAnsi="Times New Roman"/>
          <w:sz w:val="24"/>
          <w:szCs w:val="24"/>
          <w:lang w:val="lt-LT"/>
        </w:rPr>
        <w:t>Kerpiškis</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7ABD2923" w14:textId="0AA0A881"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Savivaldybės būsto išnuomojimo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R. </w:t>
      </w:r>
      <w:proofErr w:type="spellStart"/>
      <w:r w:rsidRPr="009A7BC4">
        <w:rPr>
          <w:rFonts w:ascii="Times New Roman" w:hAnsi="Times New Roman"/>
          <w:sz w:val="24"/>
          <w:szCs w:val="24"/>
          <w:lang w:val="lt-LT"/>
        </w:rPr>
        <w:t>Rimšienė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45E02BA2" w14:textId="3E1635E6"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Savivaldybės tarybos 2021 m. balandžio 29 d. sprendimo Nr. 1-129 „Dėl Panevėžio miesto savivaldybės būsto fondo ir socialinio būsto fondo sąrašų patvirtinimo ir Savivaldybės tarybos 2019 m. rugsėjo 26 d. sprendimo Nr. 1-361 „Dėl Panevėžio miesto savivaldybės būsto fondo ir socialinio būsto fondo sąrašų patvirtinimo ir Savivaldybės tarybos 2017 m. rugsėjo 28 d. sprendimo Nr. 1-311 pripažinimo netekusiu galios“ pripažinimo netekusiu galios“ pakeitimo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w:t>
      </w:r>
      <w:r w:rsidR="003C10E4">
        <w:rPr>
          <w:rFonts w:ascii="Times New Roman" w:hAnsi="Times New Roman"/>
          <w:sz w:val="24"/>
          <w:szCs w:val="24"/>
          <w:lang w:val="lt-LT"/>
        </w:rPr>
        <w:br/>
      </w:r>
      <w:r w:rsidRPr="009A7BC4">
        <w:rPr>
          <w:rFonts w:ascii="Times New Roman" w:hAnsi="Times New Roman"/>
          <w:sz w:val="24"/>
          <w:szCs w:val="24"/>
          <w:lang w:val="lt-LT"/>
        </w:rPr>
        <w:t xml:space="preserve">R. </w:t>
      </w:r>
      <w:proofErr w:type="spellStart"/>
      <w:r w:rsidRPr="009A7BC4">
        <w:rPr>
          <w:rFonts w:ascii="Times New Roman" w:hAnsi="Times New Roman"/>
          <w:sz w:val="24"/>
          <w:szCs w:val="24"/>
          <w:lang w:val="lt-LT"/>
        </w:rPr>
        <w:t>Rimšienė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43F6D2DF" w14:textId="023B553D"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Savivaldybės būsto išnuomojimo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R. </w:t>
      </w:r>
      <w:proofErr w:type="spellStart"/>
      <w:r w:rsidRPr="009A7BC4">
        <w:rPr>
          <w:rFonts w:ascii="Times New Roman" w:hAnsi="Times New Roman"/>
          <w:sz w:val="24"/>
          <w:szCs w:val="24"/>
          <w:lang w:val="lt-LT"/>
        </w:rPr>
        <w:t>Rimšienė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6F0499DD" w14:textId="751E946A"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Savivaldybės būsto pardavimo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R. Čiurlienė)</w:t>
      </w:r>
      <w:r w:rsidR="00CF4593">
        <w:rPr>
          <w:rFonts w:ascii="Times New Roman" w:hAnsi="Times New Roman"/>
          <w:sz w:val="24"/>
          <w:szCs w:val="24"/>
          <w:lang w:val="lt-LT"/>
        </w:rPr>
        <w:t>;</w:t>
      </w:r>
    </w:p>
    <w:p w14:paraId="1E8F9FDC" w14:textId="31309ADF"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trumpalaikio turto perdavimo Panevėžio Rožyno progimnazijai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w:t>
      </w:r>
      <w:r w:rsidR="003C10E4">
        <w:rPr>
          <w:rFonts w:ascii="Times New Roman" w:hAnsi="Times New Roman"/>
          <w:sz w:val="24"/>
          <w:szCs w:val="24"/>
          <w:lang w:val="lt-LT"/>
        </w:rPr>
        <w:br/>
      </w:r>
      <w:r w:rsidRPr="009A7BC4">
        <w:rPr>
          <w:rFonts w:ascii="Times New Roman" w:hAnsi="Times New Roman"/>
          <w:sz w:val="24"/>
          <w:szCs w:val="24"/>
          <w:lang w:val="lt-LT"/>
        </w:rPr>
        <w:t xml:space="preserve">J. </w:t>
      </w:r>
      <w:proofErr w:type="spellStart"/>
      <w:r w:rsidRPr="009A7BC4">
        <w:rPr>
          <w:rFonts w:ascii="Times New Roman" w:hAnsi="Times New Roman"/>
          <w:sz w:val="24"/>
          <w:szCs w:val="24"/>
          <w:lang w:val="lt-LT"/>
        </w:rPr>
        <w:t>Petrauskė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06F4760B" w14:textId="0AF0F652"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nekilnojamojo turto, esančio Liepų al. 4, įsigijimo savikainos padidinimo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J. </w:t>
      </w:r>
      <w:proofErr w:type="spellStart"/>
      <w:r w:rsidRPr="009A7BC4">
        <w:rPr>
          <w:rFonts w:ascii="Times New Roman" w:hAnsi="Times New Roman"/>
          <w:sz w:val="24"/>
          <w:szCs w:val="24"/>
          <w:lang w:val="lt-LT"/>
        </w:rPr>
        <w:t>Petrauskė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6B614388" w14:textId="5926520C"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ilgalaikio materialiojo turto perėmimo Panevėžio miesto savivaldybės nuosavybėn ir jo perdavimo Panevėžio Elenos Mezginaitės viešajai bibliotekai (D. </w:t>
      </w:r>
      <w:proofErr w:type="spellStart"/>
      <w:r w:rsidRPr="009A7BC4">
        <w:rPr>
          <w:rFonts w:ascii="Times New Roman" w:hAnsi="Times New Roman"/>
          <w:sz w:val="24"/>
          <w:szCs w:val="24"/>
          <w:lang w:val="lt-LT"/>
        </w:rPr>
        <w:t>Vadluga</w:t>
      </w:r>
      <w:proofErr w:type="spellEnd"/>
      <w:r w:rsidRPr="009A7BC4">
        <w:rPr>
          <w:rFonts w:ascii="Times New Roman" w:hAnsi="Times New Roman"/>
          <w:sz w:val="24"/>
          <w:szCs w:val="24"/>
          <w:lang w:val="lt-LT"/>
        </w:rPr>
        <w:t xml:space="preserve">, J. </w:t>
      </w:r>
      <w:proofErr w:type="spellStart"/>
      <w:r w:rsidRPr="009A7BC4">
        <w:rPr>
          <w:rFonts w:ascii="Times New Roman" w:hAnsi="Times New Roman"/>
          <w:sz w:val="24"/>
          <w:szCs w:val="24"/>
          <w:lang w:val="lt-LT"/>
        </w:rPr>
        <w:t>Petrauskė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0D68B9D0" w14:textId="407354EB"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Dėl kitos paskirties valstybinės žemės sklypo Senamiesčio g. 110</w:t>
      </w:r>
      <w:r w:rsidR="003C10E4">
        <w:rPr>
          <w:rFonts w:ascii="Times New Roman" w:hAnsi="Times New Roman"/>
          <w:sz w:val="24"/>
          <w:szCs w:val="24"/>
          <w:lang w:val="lt-LT"/>
        </w:rPr>
        <w:t>A</w:t>
      </w:r>
      <w:r w:rsidRPr="009A7BC4">
        <w:rPr>
          <w:rFonts w:ascii="Times New Roman" w:hAnsi="Times New Roman"/>
          <w:sz w:val="24"/>
          <w:szCs w:val="24"/>
          <w:lang w:val="lt-LT"/>
        </w:rPr>
        <w:t>, Panevėžyje, perdavimo neatlygintinai Panevėžio miesto savivaldybės nuosavybėn ir įgaliojimų suteikimo (S. Glinskis, V. Baublienė)</w:t>
      </w:r>
      <w:r w:rsidR="00CF4593">
        <w:rPr>
          <w:rFonts w:ascii="Times New Roman" w:hAnsi="Times New Roman"/>
          <w:sz w:val="24"/>
          <w:szCs w:val="24"/>
          <w:lang w:val="lt-LT"/>
        </w:rPr>
        <w:t>;</w:t>
      </w:r>
    </w:p>
    <w:p w14:paraId="05AD085A" w14:textId="163A88B7" w:rsidR="009A7BC4" w:rsidRPr="009A7BC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 xml:space="preserve">Dėl sutikimo atlikti inžinerinių tinklų statybos ir rekonstravimo darbus Panevėžio miesto savivaldybės panaudos sutartimis valdomuose žemės sklypuose (S. Glinskis, R. </w:t>
      </w:r>
      <w:proofErr w:type="spellStart"/>
      <w:r w:rsidRPr="009A7BC4">
        <w:rPr>
          <w:rFonts w:ascii="Times New Roman" w:hAnsi="Times New Roman"/>
          <w:sz w:val="24"/>
          <w:szCs w:val="24"/>
          <w:lang w:val="lt-LT"/>
        </w:rPr>
        <w:t>Vegienė</w:t>
      </w:r>
      <w:proofErr w:type="spellEnd"/>
      <w:r w:rsidRPr="009A7BC4">
        <w:rPr>
          <w:rFonts w:ascii="Times New Roman" w:hAnsi="Times New Roman"/>
          <w:sz w:val="24"/>
          <w:szCs w:val="24"/>
          <w:lang w:val="lt-LT"/>
        </w:rPr>
        <w:t>)</w:t>
      </w:r>
      <w:r w:rsidR="00CF4593">
        <w:rPr>
          <w:rFonts w:ascii="Times New Roman" w:hAnsi="Times New Roman"/>
          <w:sz w:val="24"/>
          <w:szCs w:val="24"/>
          <w:lang w:val="lt-LT"/>
        </w:rPr>
        <w:t>;</w:t>
      </w:r>
    </w:p>
    <w:p w14:paraId="3D6E7627" w14:textId="3D4137D0" w:rsidR="003C10E4" w:rsidRDefault="009A7BC4" w:rsidP="009A7BC4">
      <w:pPr>
        <w:pStyle w:val="Sraopastraipa"/>
        <w:numPr>
          <w:ilvl w:val="1"/>
          <w:numId w:val="1"/>
        </w:numPr>
        <w:spacing w:after="0" w:line="360" w:lineRule="auto"/>
        <w:ind w:left="0" w:firstLine="851"/>
        <w:contextualSpacing w:val="0"/>
        <w:jc w:val="both"/>
        <w:rPr>
          <w:rFonts w:ascii="Times New Roman" w:hAnsi="Times New Roman"/>
          <w:sz w:val="24"/>
          <w:szCs w:val="24"/>
          <w:lang w:val="lt-LT"/>
        </w:rPr>
      </w:pPr>
      <w:r w:rsidRPr="009A7BC4">
        <w:rPr>
          <w:rFonts w:ascii="Times New Roman" w:hAnsi="Times New Roman"/>
          <w:sz w:val="24"/>
          <w:szCs w:val="24"/>
          <w:lang w:val="lt-LT"/>
        </w:rPr>
        <w:t>Dėl sutikimo atlikti inžinerinių tinklų statybos ir rekonstravimo darbus Panevėžio miesto savivaldybės nuosavybės teise valdomuose žemės sklypuose (S.</w:t>
      </w:r>
      <w:r w:rsidR="003C10E4">
        <w:rPr>
          <w:rFonts w:ascii="Times New Roman" w:hAnsi="Times New Roman"/>
          <w:sz w:val="24"/>
          <w:szCs w:val="24"/>
          <w:lang w:val="lt-LT"/>
        </w:rPr>
        <w:t xml:space="preserve"> </w:t>
      </w:r>
      <w:r w:rsidRPr="009A7BC4">
        <w:rPr>
          <w:rFonts w:ascii="Times New Roman" w:hAnsi="Times New Roman"/>
          <w:sz w:val="24"/>
          <w:szCs w:val="24"/>
          <w:lang w:val="lt-LT"/>
        </w:rPr>
        <w:t xml:space="preserve">Glinskis, R. </w:t>
      </w:r>
      <w:proofErr w:type="spellStart"/>
      <w:r w:rsidRPr="009A7BC4">
        <w:rPr>
          <w:rFonts w:ascii="Times New Roman" w:hAnsi="Times New Roman"/>
          <w:sz w:val="24"/>
          <w:szCs w:val="24"/>
          <w:lang w:val="lt-LT"/>
        </w:rPr>
        <w:t>Vegienė</w:t>
      </w:r>
      <w:proofErr w:type="spellEnd"/>
      <w:r w:rsidRPr="009A7BC4">
        <w:rPr>
          <w:rFonts w:ascii="Times New Roman" w:hAnsi="Times New Roman"/>
          <w:sz w:val="24"/>
          <w:szCs w:val="24"/>
          <w:lang w:val="lt-LT"/>
        </w:rPr>
        <w:t>)</w:t>
      </w:r>
      <w:r w:rsidR="004C2CC3">
        <w:rPr>
          <w:rFonts w:ascii="Times New Roman" w:hAnsi="Times New Roman"/>
          <w:sz w:val="24"/>
          <w:szCs w:val="24"/>
          <w:lang w:val="lt-LT"/>
        </w:rPr>
        <w:t>.</w:t>
      </w:r>
    </w:p>
    <w:p w14:paraId="1EC150FE" w14:textId="77777777" w:rsidR="003C10E4" w:rsidRDefault="003C10E4">
      <w:pPr>
        <w:rPr>
          <w:rFonts w:eastAsia="Calibri"/>
          <w:szCs w:val="24"/>
        </w:rPr>
      </w:pPr>
      <w:r>
        <w:rPr>
          <w:szCs w:val="24"/>
        </w:rPr>
        <w:br w:type="page"/>
      </w:r>
    </w:p>
    <w:p w14:paraId="25F24FFE" w14:textId="650617DF" w:rsidR="00E832CC" w:rsidRPr="003F2B31" w:rsidRDefault="00FF5623" w:rsidP="003F2B31">
      <w:pPr>
        <w:numPr>
          <w:ilvl w:val="0"/>
          <w:numId w:val="1"/>
        </w:numPr>
        <w:spacing w:line="360" w:lineRule="auto"/>
        <w:ind w:left="0" w:firstLine="851"/>
        <w:jc w:val="both"/>
        <w:rPr>
          <w:szCs w:val="24"/>
        </w:rPr>
      </w:pPr>
      <w:r w:rsidRPr="003F2B31">
        <w:rPr>
          <w:szCs w:val="24"/>
        </w:rPr>
        <w:lastRenderedPageBreak/>
        <w:t>P a v e d u  Tarybos ir mero sekretoriatui paskelbti potvarkį Savivaldybės tinklalapyje.</w:t>
      </w:r>
    </w:p>
    <w:p w14:paraId="7AEBF387" w14:textId="77777777" w:rsidR="009D1810" w:rsidRDefault="009D1810" w:rsidP="00962727">
      <w:pPr>
        <w:tabs>
          <w:tab w:val="left" w:pos="6917"/>
        </w:tabs>
        <w:jc w:val="both"/>
        <w:rPr>
          <w:szCs w:val="24"/>
        </w:rPr>
      </w:pPr>
    </w:p>
    <w:p w14:paraId="685CB394" w14:textId="77777777" w:rsidR="009D1810" w:rsidRDefault="009D1810" w:rsidP="00962727">
      <w:pPr>
        <w:tabs>
          <w:tab w:val="left" w:pos="6917"/>
        </w:tabs>
        <w:jc w:val="both"/>
        <w:rPr>
          <w:szCs w:val="24"/>
        </w:rPr>
      </w:pPr>
    </w:p>
    <w:p w14:paraId="58F040D5" w14:textId="1BB28E34" w:rsidR="00EA7FFB" w:rsidRDefault="008350AB" w:rsidP="00461E90">
      <w:pPr>
        <w:tabs>
          <w:tab w:val="left" w:pos="6917"/>
        </w:tabs>
        <w:jc w:val="both"/>
        <w:rPr>
          <w:szCs w:val="24"/>
        </w:rPr>
      </w:pPr>
      <w:r w:rsidRPr="00461E90">
        <w:rPr>
          <w:szCs w:val="24"/>
        </w:rPr>
        <w:t xml:space="preserve">Savivaldybės </w:t>
      </w:r>
      <w:r w:rsidR="0076706D">
        <w:rPr>
          <w:szCs w:val="24"/>
        </w:rPr>
        <w:t>meras                                                                               Rytis Mykolas Račkauskas</w:t>
      </w:r>
    </w:p>
    <w:sectPr w:rsidR="00EA7FFB" w:rsidSect="003C10E4">
      <w:headerReference w:type="default" r:id="rId8"/>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1113E" w14:textId="77777777" w:rsidR="002734F3" w:rsidRDefault="002734F3">
      <w:r>
        <w:separator/>
      </w:r>
    </w:p>
  </w:endnote>
  <w:endnote w:type="continuationSeparator" w:id="0">
    <w:p w14:paraId="3BBF2823" w14:textId="77777777" w:rsidR="002734F3" w:rsidRDefault="0027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87940" w14:textId="77777777" w:rsidR="002734F3" w:rsidRDefault="002734F3">
      <w:r>
        <w:separator/>
      </w:r>
    </w:p>
  </w:footnote>
  <w:footnote w:type="continuationSeparator" w:id="0">
    <w:p w14:paraId="69536B06" w14:textId="77777777" w:rsidR="002734F3" w:rsidRDefault="00273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410ABD">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BEE394A"/>
    <w:multiLevelType w:val="hybridMultilevel"/>
    <w:tmpl w:val="0C5EE466"/>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9"/>
  </w:num>
  <w:num w:numId="2">
    <w:abstractNumId w:val="8"/>
  </w:num>
  <w:num w:numId="3">
    <w:abstractNumId w:val="6"/>
  </w:num>
  <w:num w:numId="4">
    <w:abstractNumId w:val="4"/>
  </w:num>
  <w:num w:numId="5">
    <w:abstractNumId w:val="0"/>
  </w:num>
  <w:num w:numId="6">
    <w:abstractNumId w:val="2"/>
  </w:num>
  <w:num w:numId="7">
    <w:abstractNumId w:val="5"/>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2741"/>
    <w:rsid w:val="00044D62"/>
    <w:rsid w:val="000501E4"/>
    <w:rsid w:val="0005169C"/>
    <w:rsid w:val="00061BA5"/>
    <w:rsid w:val="00063076"/>
    <w:rsid w:val="00063E34"/>
    <w:rsid w:val="00065720"/>
    <w:rsid w:val="00066F2D"/>
    <w:rsid w:val="00075594"/>
    <w:rsid w:val="00075A42"/>
    <w:rsid w:val="00075D5A"/>
    <w:rsid w:val="0007647D"/>
    <w:rsid w:val="000811E1"/>
    <w:rsid w:val="000930CC"/>
    <w:rsid w:val="00097ED6"/>
    <w:rsid w:val="000A2D9C"/>
    <w:rsid w:val="000A3197"/>
    <w:rsid w:val="000A7A4D"/>
    <w:rsid w:val="000A7D56"/>
    <w:rsid w:val="000B5EF9"/>
    <w:rsid w:val="000D35D5"/>
    <w:rsid w:val="000D6394"/>
    <w:rsid w:val="000E5933"/>
    <w:rsid w:val="000E6321"/>
    <w:rsid w:val="000E7131"/>
    <w:rsid w:val="000F424A"/>
    <w:rsid w:val="00101F07"/>
    <w:rsid w:val="00111829"/>
    <w:rsid w:val="00115F8F"/>
    <w:rsid w:val="00122E8D"/>
    <w:rsid w:val="00124B60"/>
    <w:rsid w:val="00132ABE"/>
    <w:rsid w:val="001364D1"/>
    <w:rsid w:val="00142A11"/>
    <w:rsid w:val="00143CC7"/>
    <w:rsid w:val="00150BA4"/>
    <w:rsid w:val="00153AB7"/>
    <w:rsid w:val="00153B94"/>
    <w:rsid w:val="001644EF"/>
    <w:rsid w:val="001728AB"/>
    <w:rsid w:val="00173B54"/>
    <w:rsid w:val="00174FF6"/>
    <w:rsid w:val="00180F9A"/>
    <w:rsid w:val="001938A3"/>
    <w:rsid w:val="001A0CD7"/>
    <w:rsid w:val="001A0D1B"/>
    <w:rsid w:val="001A453B"/>
    <w:rsid w:val="001B1FE3"/>
    <w:rsid w:val="001B65BA"/>
    <w:rsid w:val="001C5167"/>
    <w:rsid w:val="001C664D"/>
    <w:rsid w:val="001D1AC1"/>
    <w:rsid w:val="001D5BCF"/>
    <w:rsid w:val="001E40EA"/>
    <w:rsid w:val="001E4DFD"/>
    <w:rsid w:val="001F7914"/>
    <w:rsid w:val="0020204A"/>
    <w:rsid w:val="002066FD"/>
    <w:rsid w:val="00206B61"/>
    <w:rsid w:val="00206FC7"/>
    <w:rsid w:val="0022062E"/>
    <w:rsid w:val="0023417F"/>
    <w:rsid w:val="00234FD8"/>
    <w:rsid w:val="00240468"/>
    <w:rsid w:val="00241768"/>
    <w:rsid w:val="00246E6B"/>
    <w:rsid w:val="0024706D"/>
    <w:rsid w:val="0025007C"/>
    <w:rsid w:val="002520F4"/>
    <w:rsid w:val="0025251B"/>
    <w:rsid w:val="002526D2"/>
    <w:rsid w:val="00255035"/>
    <w:rsid w:val="00257023"/>
    <w:rsid w:val="002630A9"/>
    <w:rsid w:val="002634E8"/>
    <w:rsid w:val="00265066"/>
    <w:rsid w:val="002658A0"/>
    <w:rsid w:val="002734F3"/>
    <w:rsid w:val="00276412"/>
    <w:rsid w:val="002915B5"/>
    <w:rsid w:val="00291649"/>
    <w:rsid w:val="00293059"/>
    <w:rsid w:val="002935FD"/>
    <w:rsid w:val="002A0F3E"/>
    <w:rsid w:val="002A2097"/>
    <w:rsid w:val="002B00C7"/>
    <w:rsid w:val="002B32F7"/>
    <w:rsid w:val="002B38E2"/>
    <w:rsid w:val="002B6C65"/>
    <w:rsid w:val="002C0D5A"/>
    <w:rsid w:val="002C1D56"/>
    <w:rsid w:val="002C4459"/>
    <w:rsid w:val="002C48F1"/>
    <w:rsid w:val="002D0B3C"/>
    <w:rsid w:val="002D57F9"/>
    <w:rsid w:val="002D75F0"/>
    <w:rsid w:val="002D7E2D"/>
    <w:rsid w:val="002E0D9F"/>
    <w:rsid w:val="002E1314"/>
    <w:rsid w:val="002E2386"/>
    <w:rsid w:val="002E2D61"/>
    <w:rsid w:val="002E4357"/>
    <w:rsid w:val="002E4972"/>
    <w:rsid w:val="002F5763"/>
    <w:rsid w:val="002F7001"/>
    <w:rsid w:val="00303346"/>
    <w:rsid w:val="00307336"/>
    <w:rsid w:val="00313EE2"/>
    <w:rsid w:val="003163FE"/>
    <w:rsid w:val="0032338D"/>
    <w:rsid w:val="00325CF1"/>
    <w:rsid w:val="00336C70"/>
    <w:rsid w:val="00337555"/>
    <w:rsid w:val="00350FDB"/>
    <w:rsid w:val="00355495"/>
    <w:rsid w:val="00355EE8"/>
    <w:rsid w:val="00370DA5"/>
    <w:rsid w:val="00390D6B"/>
    <w:rsid w:val="00392558"/>
    <w:rsid w:val="003935A7"/>
    <w:rsid w:val="0039707D"/>
    <w:rsid w:val="003975EC"/>
    <w:rsid w:val="003A30D9"/>
    <w:rsid w:val="003A3559"/>
    <w:rsid w:val="003A7285"/>
    <w:rsid w:val="003B21F3"/>
    <w:rsid w:val="003B53F2"/>
    <w:rsid w:val="003C10E4"/>
    <w:rsid w:val="003C62A0"/>
    <w:rsid w:val="003D0360"/>
    <w:rsid w:val="003D113C"/>
    <w:rsid w:val="003D2BDF"/>
    <w:rsid w:val="003D6535"/>
    <w:rsid w:val="003E58F0"/>
    <w:rsid w:val="003F2B31"/>
    <w:rsid w:val="003F3684"/>
    <w:rsid w:val="003F4095"/>
    <w:rsid w:val="0040097A"/>
    <w:rsid w:val="004014AB"/>
    <w:rsid w:val="004100D4"/>
    <w:rsid w:val="00410ABD"/>
    <w:rsid w:val="004141F6"/>
    <w:rsid w:val="00420749"/>
    <w:rsid w:val="00421D43"/>
    <w:rsid w:val="004227C6"/>
    <w:rsid w:val="004249B1"/>
    <w:rsid w:val="00427A9E"/>
    <w:rsid w:val="00433F51"/>
    <w:rsid w:val="004376E8"/>
    <w:rsid w:val="00440B76"/>
    <w:rsid w:val="0044538E"/>
    <w:rsid w:val="004564CD"/>
    <w:rsid w:val="00461174"/>
    <w:rsid w:val="00461C3D"/>
    <w:rsid w:val="00461E90"/>
    <w:rsid w:val="00464BB1"/>
    <w:rsid w:val="00465CAD"/>
    <w:rsid w:val="00467965"/>
    <w:rsid w:val="00480D2E"/>
    <w:rsid w:val="004849ED"/>
    <w:rsid w:val="00485E61"/>
    <w:rsid w:val="00490522"/>
    <w:rsid w:val="004A2584"/>
    <w:rsid w:val="004A2F69"/>
    <w:rsid w:val="004A3610"/>
    <w:rsid w:val="004C07E0"/>
    <w:rsid w:val="004C2CC3"/>
    <w:rsid w:val="004C34C1"/>
    <w:rsid w:val="004D35C5"/>
    <w:rsid w:val="004E4142"/>
    <w:rsid w:val="004E6F0B"/>
    <w:rsid w:val="005021CD"/>
    <w:rsid w:val="005066C6"/>
    <w:rsid w:val="00510DE4"/>
    <w:rsid w:val="005110D4"/>
    <w:rsid w:val="0051391C"/>
    <w:rsid w:val="005166E3"/>
    <w:rsid w:val="00521951"/>
    <w:rsid w:val="0052387D"/>
    <w:rsid w:val="00524D2D"/>
    <w:rsid w:val="00531126"/>
    <w:rsid w:val="00533646"/>
    <w:rsid w:val="005416E1"/>
    <w:rsid w:val="00546050"/>
    <w:rsid w:val="00552F5D"/>
    <w:rsid w:val="005536E1"/>
    <w:rsid w:val="00562BCD"/>
    <w:rsid w:val="00566FC8"/>
    <w:rsid w:val="00571BF3"/>
    <w:rsid w:val="00572DFB"/>
    <w:rsid w:val="00583A1F"/>
    <w:rsid w:val="00583B28"/>
    <w:rsid w:val="00584188"/>
    <w:rsid w:val="00584C4D"/>
    <w:rsid w:val="00595E05"/>
    <w:rsid w:val="00595F80"/>
    <w:rsid w:val="00596FB0"/>
    <w:rsid w:val="00597286"/>
    <w:rsid w:val="005A2457"/>
    <w:rsid w:val="005A2FF5"/>
    <w:rsid w:val="005A6B3B"/>
    <w:rsid w:val="005A6B79"/>
    <w:rsid w:val="005A7FAC"/>
    <w:rsid w:val="005B1469"/>
    <w:rsid w:val="005B4CE7"/>
    <w:rsid w:val="005B727C"/>
    <w:rsid w:val="005C38DA"/>
    <w:rsid w:val="005C4402"/>
    <w:rsid w:val="005C605B"/>
    <w:rsid w:val="005C75E0"/>
    <w:rsid w:val="005D0548"/>
    <w:rsid w:val="005D4C73"/>
    <w:rsid w:val="005D775F"/>
    <w:rsid w:val="005E7B4C"/>
    <w:rsid w:val="005F44E3"/>
    <w:rsid w:val="005F46F7"/>
    <w:rsid w:val="005F60DE"/>
    <w:rsid w:val="005F6353"/>
    <w:rsid w:val="00604362"/>
    <w:rsid w:val="0060717D"/>
    <w:rsid w:val="00611EE0"/>
    <w:rsid w:val="006128BC"/>
    <w:rsid w:val="00613579"/>
    <w:rsid w:val="0061401B"/>
    <w:rsid w:val="00620C45"/>
    <w:rsid w:val="006244B6"/>
    <w:rsid w:val="0062551B"/>
    <w:rsid w:val="0062583E"/>
    <w:rsid w:val="00625C86"/>
    <w:rsid w:val="00626651"/>
    <w:rsid w:val="006363F1"/>
    <w:rsid w:val="00641787"/>
    <w:rsid w:val="00641C9F"/>
    <w:rsid w:val="006432BA"/>
    <w:rsid w:val="00644629"/>
    <w:rsid w:val="006447A2"/>
    <w:rsid w:val="00655408"/>
    <w:rsid w:val="00655E6A"/>
    <w:rsid w:val="006562D6"/>
    <w:rsid w:val="0066250A"/>
    <w:rsid w:val="00662FB1"/>
    <w:rsid w:val="00666333"/>
    <w:rsid w:val="00667405"/>
    <w:rsid w:val="00676354"/>
    <w:rsid w:val="0068030A"/>
    <w:rsid w:val="0069250B"/>
    <w:rsid w:val="006A670C"/>
    <w:rsid w:val="006B0BC0"/>
    <w:rsid w:val="006C66FE"/>
    <w:rsid w:val="006D107B"/>
    <w:rsid w:val="006D6344"/>
    <w:rsid w:val="006D7A59"/>
    <w:rsid w:val="006F02BA"/>
    <w:rsid w:val="006F26AA"/>
    <w:rsid w:val="006F6D6E"/>
    <w:rsid w:val="00701945"/>
    <w:rsid w:val="00712251"/>
    <w:rsid w:val="007129E5"/>
    <w:rsid w:val="00713A77"/>
    <w:rsid w:val="00730999"/>
    <w:rsid w:val="00740946"/>
    <w:rsid w:val="00743B7D"/>
    <w:rsid w:val="007452C6"/>
    <w:rsid w:val="00752C9D"/>
    <w:rsid w:val="0076706D"/>
    <w:rsid w:val="00777782"/>
    <w:rsid w:val="00780E8C"/>
    <w:rsid w:val="00785145"/>
    <w:rsid w:val="00793437"/>
    <w:rsid w:val="007978F3"/>
    <w:rsid w:val="007A38DC"/>
    <w:rsid w:val="007A61D1"/>
    <w:rsid w:val="007B41D5"/>
    <w:rsid w:val="007C465D"/>
    <w:rsid w:val="007D14EC"/>
    <w:rsid w:val="007D3F07"/>
    <w:rsid w:val="007E1D3A"/>
    <w:rsid w:val="007E2B12"/>
    <w:rsid w:val="007E2C59"/>
    <w:rsid w:val="007F1F9E"/>
    <w:rsid w:val="007F2ABF"/>
    <w:rsid w:val="007F3F25"/>
    <w:rsid w:val="00801DD2"/>
    <w:rsid w:val="00811E67"/>
    <w:rsid w:val="00816CA6"/>
    <w:rsid w:val="00816D6D"/>
    <w:rsid w:val="008212D1"/>
    <w:rsid w:val="008302C9"/>
    <w:rsid w:val="008320FA"/>
    <w:rsid w:val="00834756"/>
    <w:rsid w:val="008350AB"/>
    <w:rsid w:val="00836D3C"/>
    <w:rsid w:val="0084496C"/>
    <w:rsid w:val="00846039"/>
    <w:rsid w:val="008608CB"/>
    <w:rsid w:val="0086111D"/>
    <w:rsid w:val="00862283"/>
    <w:rsid w:val="008675B6"/>
    <w:rsid w:val="00874857"/>
    <w:rsid w:val="00876E15"/>
    <w:rsid w:val="0088367B"/>
    <w:rsid w:val="00883F12"/>
    <w:rsid w:val="008936EA"/>
    <w:rsid w:val="00896CD8"/>
    <w:rsid w:val="00896EC6"/>
    <w:rsid w:val="008A2000"/>
    <w:rsid w:val="008A60BA"/>
    <w:rsid w:val="008B28AB"/>
    <w:rsid w:val="008B3D51"/>
    <w:rsid w:val="008B485F"/>
    <w:rsid w:val="008C052D"/>
    <w:rsid w:val="008C06D1"/>
    <w:rsid w:val="008C50F6"/>
    <w:rsid w:val="008D3C65"/>
    <w:rsid w:val="008D7F28"/>
    <w:rsid w:val="008F1635"/>
    <w:rsid w:val="008F5D55"/>
    <w:rsid w:val="008F62A9"/>
    <w:rsid w:val="00902C8C"/>
    <w:rsid w:val="00907F25"/>
    <w:rsid w:val="009111D4"/>
    <w:rsid w:val="009118AC"/>
    <w:rsid w:val="00916D5D"/>
    <w:rsid w:val="00930D44"/>
    <w:rsid w:val="00931ACB"/>
    <w:rsid w:val="00934EE1"/>
    <w:rsid w:val="00942B11"/>
    <w:rsid w:val="009516FC"/>
    <w:rsid w:val="00952D61"/>
    <w:rsid w:val="009555FE"/>
    <w:rsid w:val="00955F0C"/>
    <w:rsid w:val="00956EFA"/>
    <w:rsid w:val="0095795B"/>
    <w:rsid w:val="00960735"/>
    <w:rsid w:val="009626C9"/>
    <w:rsid w:val="00962727"/>
    <w:rsid w:val="009676BC"/>
    <w:rsid w:val="00973ED8"/>
    <w:rsid w:val="00976276"/>
    <w:rsid w:val="00976CBE"/>
    <w:rsid w:val="00983960"/>
    <w:rsid w:val="0099046B"/>
    <w:rsid w:val="00990645"/>
    <w:rsid w:val="00990B0C"/>
    <w:rsid w:val="009A4733"/>
    <w:rsid w:val="009A7BC4"/>
    <w:rsid w:val="009B542B"/>
    <w:rsid w:val="009B6309"/>
    <w:rsid w:val="009C3C68"/>
    <w:rsid w:val="009C3E8C"/>
    <w:rsid w:val="009C4D70"/>
    <w:rsid w:val="009C55DF"/>
    <w:rsid w:val="009C6C18"/>
    <w:rsid w:val="009D1163"/>
    <w:rsid w:val="009D1810"/>
    <w:rsid w:val="009D4140"/>
    <w:rsid w:val="009D5E6B"/>
    <w:rsid w:val="009D74A5"/>
    <w:rsid w:val="009D74E0"/>
    <w:rsid w:val="009E3EE9"/>
    <w:rsid w:val="009E4E52"/>
    <w:rsid w:val="009E5C02"/>
    <w:rsid w:val="009E5E43"/>
    <w:rsid w:val="009F5E68"/>
    <w:rsid w:val="00A0004E"/>
    <w:rsid w:val="00A0162D"/>
    <w:rsid w:val="00A05E27"/>
    <w:rsid w:val="00A11495"/>
    <w:rsid w:val="00A13CB2"/>
    <w:rsid w:val="00A13D08"/>
    <w:rsid w:val="00A14EF9"/>
    <w:rsid w:val="00A17827"/>
    <w:rsid w:val="00A26FCA"/>
    <w:rsid w:val="00A32C8D"/>
    <w:rsid w:val="00A3474A"/>
    <w:rsid w:val="00A36213"/>
    <w:rsid w:val="00A37460"/>
    <w:rsid w:val="00A466AE"/>
    <w:rsid w:val="00A562AA"/>
    <w:rsid w:val="00A57683"/>
    <w:rsid w:val="00A66609"/>
    <w:rsid w:val="00A70712"/>
    <w:rsid w:val="00A72F74"/>
    <w:rsid w:val="00A755E2"/>
    <w:rsid w:val="00A77A01"/>
    <w:rsid w:val="00A81759"/>
    <w:rsid w:val="00A84079"/>
    <w:rsid w:val="00A84DDD"/>
    <w:rsid w:val="00A85AE0"/>
    <w:rsid w:val="00A90AC8"/>
    <w:rsid w:val="00A97838"/>
    <w:rsid w:val="00AA566D"/>
    <w:rsid w:val="00AB02B7"/>
    <w:rsid w:val="00AB0E39"/>
    <w:rsid w:val="00AB5DD7"/>
    <w:rsid w:val="00AB64DD"/>
    <w:rsid w:val="00AC2C2E"/>
    <w:rsid w:val="00AD3234"/>
    <w:rsid w:val="00AD3E4E"/>
    <w:rsid w:val="00AD778C"/>
    <w:rsid w:val="00AD782E"/>
    <w:rsid w:val="00AD7915"/>
    <w:rsid w:val="00AE3D78"/>
    <w:rsid w:val="00AF2F63"/>
    <w:rsid w:val="00AF7B28"/>
    <w:rsid w:val="00B012B7"/>
    <w:rsid w:val="00B05FC9"/>
    <w:rsid w:val="00B122BE"/>
    <w:rsid w:val="00B14AEE"/>
    <w:rsid w:val="00B35568"/>
    <w:rsid w:val="00B408ED"/>
    <w:rsid w:val="00B41D51"/>
    <w:rsid w:val="00B44F79"/>
    <w:rsid w:val="00B50152"/>
    <w:rsid w:val="00B52FFC"/>
    <w:rsid w:val="00B5322F"/>
    <w:rsid w:val="00B61A88"/>
    <w:rsid w:val="00B62563"/>
    <w:rsid w:val="00B630C6"/>
    <w:rsid w:val="00B6518B"/>
    <w:rsid w:val="00B66045"/>
    <w:rsid w:val="00B664FD"/>
    <w:rsid w:val="00B675E0"/>
    <w:rsid w:val="00B679F3"/>
    <w:rsid w:val="00B83E18"/>
    <w:rsid w:val="00B84947"/>
    <w:rsid w:val="00B91B74"/>
    <w:rsid w:val="00B91EBE"/>
    <w:rsid w:val="00B92EBF"/>
    <w:rsid w:val="00B968FB"/>
    <w:rsid w:val="00B97809"/>
    <w:rsid w:val="00BA14F6"/>
    <w:rsid w:val="00BA458B"/>
    <w:rsid w:val="00BA4CCD"/>
    <w:rsid w:val="00BA699B"/>
    <w:rsid w:val="00BB0318"/>
    <w:rsid w:val="00BB130F"/>
    <w:rsid w:val="00BB6886"/>
    <w:rsid w:val="00BC3D98"/>
    <w:rsid w:val="00BD35D1"/>
    <w:rsid w:val="00BD5C3A"/>
    <w:rsid w:val="00BE1BA5"/>
    <w:rsid w:val="00BE4566"/>
    <w:rsid w:val="00BE6203"/>
    <w:rsid w:val="00BE7E1C"/>
    <w:rsid w:val="00BF06D7"/>
    <w:rsid w:val="00BF0A1B"/>
    <w:rsid w:val="00BF77A2"/>
    <w:rsid w:val="00C008EA"/>
    <w:rsid w:val="00C00BAE"/>
    <w:rsid w:val="00C06658"/>
    <w:rsid w:val="00C07EC5"/>
    <w:rsid w:val="00C12AA6"/>
    <w:rsid w:val="00C13EA5"/>
    <w:rsid w:val="00C14F8B"/>
    <w:rsid w:val="00C40FD3"/>
    <w:rsid w:val="00C41646"/>
    <w:rsid w:val="00C420AA"/>
    <w:rsid w:val="00C43EF5"/>
    <w:rsid w:val="00C50C70"/>
    <w:rsid w:val="00C52416"/>
    <w:rsid w:val="00C53E70"/>
    <w:rsid w:val="00C55B5A"/>
    <w:rsid w:val="00C61845"/>
    <w:rsid w:val="00C63954"/>
    <w:rsid w:val="00C70307"/>
    <w:rsid w:val="00C7196C"/>
    <w:rsid w:val="00C72861"/>
    <w:rsid w:val="00C72CB4"/>
    <w:rsid w:val="00C75F05"/>
    <w:rsid w:val="00C8360A"/>
    <w:rsid w:val="00C9091E"/>
    <w:rsid w:val="00C92379"/>
    <w:rsid w:val="00C9304F"/>
    <w:rsid w:val="00C9320C"/>
    <w:rsid w:val="00C96F8A"/>
    <w:rsid w:val="00CA5AB4"/>
    <w:rsid w:val="00CB1518"/>
    <w:rsid w:val="00CB5146"/>
    <w:rsid w:val="00CC23E4"/>
    <w:rsid w:val="00CC5B6A"/>
    <w:rsid w:val="00CD17DD"/>
    <w:rsid w:val="00CD5CCA"/>
    <w:rsid w:val="00CE1C5C"/>
    <w:rsid w:val="00CE2063"/>
    <w:rsid w:val="00CE5DEA"/>
    <w:rsid w:val="00CF4026"/>
    <w:rsid w:val="00CF4593"/>
    <w:rsid w:val="00D047BB"/>
    <w:rsid w:val="00D16849"/>
    <w:rsid w:val="00D1709F"/>
    <w:rsid w:val="00D25AF1"/>
    <w:rsid w:val="00D25F2C"/>
    <w:rsid w:val="00D31A01"/>
    <w:rsid w:val="00D33742"/>
    <w:rsid w:val="00D52DB9"/>
    <w:rsid w:val="00D55F81"/>
    <w:rsid w:val="00D56913"/>
    <w:rsid w:val="00D603CF"/>
    <w:rsid w:val="00D625ED"/>
    <w:rsid w:val="00D679FC"/>
    <w:rsid w:val="00D811C9"/>
    <w:rsid w:val="00D9296D"/>
    <w:rsid w:val="00D95518"/>
    <w:rsid w:val="00D970FF"/>
    <w:rsid w:val="00DA22F2"/>
    <w:rsid w:val="00DA4958"/>
    <w:rsid w:val="00DA633D"/>
    <w:rsid w:val="00DB5818"/>
    <w:rsid w:val="00DB7CD9"/>
    <w:rsid w:val="00DC619A"/>
    <w:rsid w:val="00DC75E0"/>
    <w:rsid w:val="00DD20B8"/>
    <w:rsid w:val="00DE4F8B"/>
    <w:rsid w:val="00DE69D4"/>
    <w:rsid w:val="00DF6B06"/>
    <w:rsid w:val="00E001B8"/>
    <w:rsid w:val="00E00B4D"/>
    <w:rsid w:val="00E15292"/>
    <w:rsid w:val="00E2191A"/>
    <w:rsid w:val="00E21A77"/>
    <w:rsid w:val="00E22E63"/>
    <w:rsid w:val="00E34BFA"/>
    <w:rsid w:val="00E429EE"/>
    <w:rsid w:val="00E46799"/>
    <w:rsid w:val="00E60928"/>
    <w:rsid w:val="00E6329A"/>
    <w:rsid w:val="00E73886"/>
    <w:rsid w:val="00E73C7C"/>
    <w:rsid w:val="00E74BF7"/>
    <w:rsid w:val="00E75376"/>
    <w:rsid w:val="00E764E2"/>
    <w:rsid w:val="00E81C99"/>
    <w:rsid w:val="00E832CC"/>
    <w:rsid w:val="00E851A3"/>
    <w:rsid w:val="00E873C4"/>
    <w:rsid w:val="00E874D4"/>
    <w:rsid w:val="00E9055A"/>
    <w:rsid w:val="00E94693"/>
    <w:rsid w:val="00E94E7A"/>
    <w:rsid w:val="00E96194"/>
    <w:rsid w:val="00E9619B"/>
    <w:rsid w:val="00EA2453"/>
    <w:rsid w:val="00EA6A5E"/>
    <w:rsid w:val="00EA7FFB"/>
    <w:rsid w:val="00EB01E1"/>
    <w:rsid w:val="00EB7ED9"/>
    <w:rsid w:val="00EC4E26"/>
    <w:rsid w:val="00ED1ABA"/>
    <w:rsid w:val="00ED6339"/>
    <w:rsid w:val="00EE4C2A"/>
    <w:rsid w:val="00EF05EF"/>
    <w:rsid w:val="00EF6086"/>
    <w:rsid w:val="00EF76A7"/>
    <w:rsid w:val="00F03CBD"/>
    <w:rsid w:val="00F0681D"/>
    <w:rsid w:val="00F13A59"/>
    <w:rsid w:val="00F149A0"/>
    <w:rsid w:val="00F42190"/>
    <w:rsid w:val="00F43577"/>
    <w:rsid w:val="00F451E0"/>
    <w:rsid w:val="00F45BA3"/>
    <w:rsid w:val="00F47074"/>
    <w:rsid w:val="00F51B6C"/>
    <w:rsid w:val="00F56420"/>
    <w:rsid w:val="00F60EB3"/>
    <w:rsid w:val="00F63698"/>
    <w:rsid w:val="00F668DE"/>
    <w:rsid w:val="00F70DC4"/>
    <w:rsid w:val="00F81D29"/>
    <w:rsid w:val="00F83894"/>
    <w:rsid w:val="00F83A8B"/>
    <w:rsid w:val="00F86B18"/>
    <w:rsid w:val="00F9348D"/>
    <w:rsid w:val="00F957A7"/>
    <w:rsid w:val="00F97C2A"/>
    <w:rsid w:val="00FA5FAE"/>
    <w:rsid w:val="00FB6C36"/>
    <w:rsid w:val="00FC1FBA"/>
    <w:rsid w:val="00FC2F23"/>
    <w:rsid w:val="00FD0462"/>
    <w:rsid w:val="00FD6215"/>
    <w:rsid w:val="00FD7127"/>
    <w:rsid w:val="00FE3F06"/>
    <w:rsid w:val="00FE4E52"/>
    <w:rsid w:val="00FF562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1</TotalTime>
  <Pages>5</Pages>
  <Words>1337</Words>
  <Characters>8949</Characters>
  <Application>Microsoft Office Word</Application>
  <DocSecurity>0</DocSecurity>
  <Lines>74</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2019-08-14T05:18:00Z</cp:lastPrinted>
  <dcterms:created xsi:type="dcterms:W3CDTF">2022-02-09T14:47:00Z</dcterms:created>
  <dcterms:modified xsi:type="dcterms:W3CDTF">2022-02-09T14:47:00Z</dcterms:modified>
</cp:coreProperties>
</file>