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B6" w:rsidRPr="00D47FB6" w:rsidRDefault="00D47FB6" w:rsidP="00D47FB6">
      <w:pPr>
        <w:pStyle w:val="NormalWeb"/>
        <w:jc w:val="center"/>
        <w:rPr>
          <w:rStyle w:val="Strong"/>
          <w:color w:val="auto"/>
          <w:sz w:val="28"/>
          <w:szCs w:val="28"/>
          <w:lang w:val="lt-LT"/>
        </w:rPr>
      </w:pPr>
      <w:r w:rsidRPr="00D47FB6">
        <w:rPr>
          <w:rStyle w:val="Strong"/>
          <w:color w:val="auto"/>
          <w:sz w:val="28"/>
          <w:szCs w:val="28"/>
          <w:lang w:val="lt-LT"/>
        </w:rPr>
        <w:t>Preliminari šventės programa</w:t>
      </w:r>
    </w:p>
    <w:p w:rsidR="00D47FB6" w:rsidRPr="00D47FB6" w:rsidRDefault="00D47FB6" w:rsidP="00D47FB6">
      <w:pPr>
        <w:pStyle w:val="NormalWeb"/>
        <w:jc w:val="left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  <w:t>11 val. konkūro pradžia.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  <w:t>11-12 val. svečius pasitinka pasakų personažai (registracija, informacijos suteikimas, programos pristatymas).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  <w:t>12 val. oficialus šventės atidarymas.</w:t>
      </w:r>
    </w:p>
    <w:p w:rsid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Scenoje:</w:t>
      </w:r>
      <w:r w:rsidRPr="00D47FB6">
        <w:rPr>
          <w:color w:val="auto"/>
          <w:sz w:val="24"/>
          <w:szCs w:val="24"/>
          <w:lang w:val="lt-LT"/>
        </w:rPr>
        <w:br/>
        <w:t xml:space="preserve">12-15 val. vaikų grupių pasirodymai kartu su Lietuvos popmuzikos žvaigždėmis. </w:t>
      </w:r>
    </w:p>
    <w:p w:rsid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t xml:space="preserve">15-18 vai. Įžanga į vakaro koncertą kartu su populiariais dainininkais, šeimų duetais. 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>1</w:t>
      </w:r>
      <w:r w:rsidRPr="00D47FB6">
        <w:rPr>
          <w:color w:val="auto"/>
          <w:sz w:val="24"/>
          <w:szCs w:val="24"/>
          <w:lang w:val="lt-LT"/>
        </w:rPr>
        <w:t>8-19.30 vai. Šeimų apdovanojimai, loterija, koncerto pabaiga.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br/>
        <w:t>Per pertraukėles galėsite stebėti dresuotų šunų pasirodymus, konkūro nugalėtojų apdovanojimus, šokių pamokas ir sudalyvauti</w:t>
      </w:r>
      <w:r w:rsidRPr="00D47FB6">
        <w:rPr>
          <w:i/>
          <w:color w:val="auto"/>
          <w:sz w:val="24"/>
          <w:szCs w:val="24"/>
          <w:lang w:val="lt-LT"/>
        </w:rPr>
        <w:t xml:space="preserve"> </w:t>
      </w:r>
      <w:proofErr w:type="spellStart"/>
      <w:r w:rsidRPr="00D47FB6">
        <w:rPr>
          <w:i/>
          <w:color w:val="auto"/>
          <w:sz w:val="24"/>
          <w:szCs w:val="24"/>
          <w:lang w:val="lt-LT"/>
        </w:rPr>
        <w:t>flashmob</w:t>
      </w:r>
      <w:proofErr w:type="spellEnd"/>
      <w:r w:rsidRPr="00D47FB6">
        <w:rPr>
          <w:color w:val="auto"/>
          <w:sz w:val="24"/>
          <w:szCs w:val="24"/>
          <w:lang w:val="lt-LT"/>
        </w:rPr>
        <w:t xml:space="preserve"> akcijoje.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t>Taip pat galėsite laiką leisti atskirose erdvėse: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b/>
          <w:bCs/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Mažylių erdvė:</w:t>
      </w:r>
      <w:r w:rsidRPr="00D47FB6">
        <w:rPr>
          <w:color w:val="auto"/>
          <w:sz w:val="24"/>
          <w:szCs w:val="24"/>
          <w:lang w:val="lt-LT"/>
        </w:rPr>
        <w:t xml:space="preserve"> spektakliukai mažiesiems, įtraukiantys vaikus į pasakos kūrimą edukaciniu ir judesio metodais.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b/>
          <w:bCs/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Pramogų sala</w:t>
      </w:r>
      <w:r w:rsidRPr="00D47FB6">
        <w:rPr>
          <w:color w:val="auto"/>
          <w:sz w:val="24"/>
          <w:szCs w:val="24"/>
          <w:lang w:val="lt-LT"/>
        </w:rPr>
        <w:t>: pripučiami batutai, vandens kamuoliai, žolės burbulai, muilo burbulai, stalo žaidimai, galvosūkiai, viktorinos, skautų pamokėlės.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b/>
          <w:bCs/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Kūrybinės dirbtuvėlės:</w:t>
      </w:r>
      <w:r w:rsidRPr="00D47FB6">
        <w:rPr>
          <w:color w:val="auto"/>
          <w:sz w:val="24"/>
          <w:szCs w:val="24"/>
          <w:lang w:val="lt-LT"/>
        </w:rPr>
        <w:t xml:space="preserve"> karoliukų vėrimas, piešimas, papuošalų gamyba, vėjo malūnėlių, smėlio paveiksliukų gamyba, žaislų siuvimas, kartoninės šeimų šventės dalyvių piramidės statymas su spalvinimo priemonėmis. 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Poilsio oazė:</w:t>
      </w:r>
      <w:r w:rsidRPr="00D47FB6">
        <w:rPr>
          <w:color w:val="auto"/>
          <w:sz w:val="24"/>
          <w:szCs w:val="24"/>
          <w:lang w:val="lt-LT"/>
        </w:rPr>
        <w:t xml:space="preserve"> </w:t>
      </w:r>
      <w:proofErr w:type="spellStart"/>
      <w:r w:rsidRPr="00D47FB6">
        <w:rPr>
          <w:color w:val="auto"/>
          <w:sz w:val="24"/>
          <w:szCs w:val="24"/>
          <w:lang w:val="lt-LT"/>
        </w:rPr>
        <w:t>pilatesas</w:t>
      </w:r>
      <w:proofErr w:type="spellEnd"/>
      <w:r w:rsidRPr="00D47FB6">
        <w:rPr>
          <w:color w:val="auto"/>
          <w:sz w:val="24"/>
          <w:szCs w:val="24"/>
          <w:lang w:val="lt-LT"/>
        </w:rPr>
        <w:t xml:space="preserve">, </w:t>
      </w:r>
      <w:proofErr w:type="spellStart"/>
      <w:r w:rsidRPr="00D47FB6">
        <w:rPr>
          <w:color w:val="auto"/>
          <w:sz w:val="24"/>
          <w:szCs w:val="24"/>
          <w:lang w:val="lt-LT"/>
        </w:rPr>
        <w:t>kalanetika</w:t>
      </w:r>
      <w:proofErr w:type="spellEnd"/>
      <w:r w:rsidRPr="00D47FB6">
        <w:rPr>
          <w:color w:val="auto"/>
          <w:sz w:val="24"/>
          <w:szCs w:val="24"/>
          <w:lang w:val="lt-LT"/>
        </w:rPr>
        <w:t>, joga (besilaukiančioms mamoms, moterims su mažyliais ir  po gimdymo), mamyčių mankšta su vežimėliais.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Sporto  rungtys:</w:t>
      </w:r>
      <w:r w:rsidRPr="00D47FB6">
        <w:rPr>
          <w:color w:val="auto"/>
          <w:sz w:val="24"/>
          <w:szCs w:val="24"/>
          <w:lang w:val="lt-LT"/>
        </w:rPr>
        <w:t xml:space="preserve">  plaustų,  baidarių,  valčių,  krepšinio,  tinklinio,   </w:t>
      </w:r>
      <w:proofErr w:type="spellStart"/>
      <w:r w:rsidRPr="00D47FB6">
        <w:rPr>
          <w:color w:val="auto"/>
          <w:sz w:val="24"/>
          <w:szCs w:val="24"/>
          <w:lang w:val="lt-LT"/>
        </w:rPr>
        <w:t>petankės</w:t>
      </w:r>
      <w:proofErr w:type="spellEnd"/>
      <w:r w:rsidRPr="00D47FB6">
        <w:rPr>
          <w:color w:val="auto"/>
          <w:sz w:val="24"/>
          <w:szCs w:val="24"/>
          <w:lang w:val="lt-LT"/>
        </w:rPr>
        <w:t xml:space="preserve">, badmintono, mini futbolo, </w:t>
      </w:r>
      <w:proofErr w:type="spellStart"/>
      <w:r w:rsidRPr="00D47FB6">
        <w:rPr>
          <w:color w:val="auto"/>
          <w:sz w:val="24"/>
          <w:szCs w:val="24"/>
          <w:lang w:val="lt-LT"/>
        </w:rPr>
        <w:t>sumo</w:t>
      </w:r>
      <w:proofErr w:type="spellEnd"/>
      <w:r w:rsidRPr="00D47FB6">
        <w:rPr>
          <w:color w:val="auto"/>
          <w:sz w:val="24"/>
          <w:szCs w:val="24"/>
          <w:lang w:val="lt-LT"/>
        </w:rPr>
        <w:t xml:space="preserve"> varžybos, įvairios sporto varžybos.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b/>
          <w:bCs/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Edukaciniai užsiėmimai:</w:t>
      </w:r>
      <w:r w:rsidRPr="00D47FB6">
        <w:rPr>
          <w:color w:val="auto"/>
          <w:sz w:val="24"/>
          <w:szCs w:val="24"/>
          <w:lang w:val="lt-LT"/>
        </w:rPr>
        <w:t xml:space="preserve"> etnokultūrinis šeimos medžio pažinimas pagal etnografinius regionus, šventės dalyvių šeimų piešinys, liaudies žaidimai.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rStyle w:val="Strong"/>
          <w:color w:val="auto"/>
          <w:sz w:val="24"/>
          <w:szCs w:val="24"/>
          <w:lang w:val="lt-LT"/>
        </w:rPr>
        <w:t>Paskaitos:</w:t>
      </w:r>
      <w:r w:rsidRPr="00D47FB6">
        <w:rPr>
          <w:color w:val="auto"/>
          <w:sz w:val="24"/>
          <w:szCs w:val="24"/>
          <w:lang w:val="lt-LT"/>
        </w:rPr>
        <w:t xml:space="preserve"> įvairios paskaitos tėveliams ir vaikams (vaikų emocinis intelektas, patyčios internete, vaikų užimtumas diegiant vertybes, sąmoninga tėvystė, mitybos ypatumai).</w:t>
      </w:r>
    </w:p>
    <w:p w:rsidR="00D47FB6" w:rsidRPr="00D47FB6" w:rsidRDefault="00D47FB6" w:rsidP="00D47FB6">
      <w:pPr>
        <w:pStyle w:val="NormalWeb"/>
        <w:rPr>
          <w:color w:val="auto"/>
          <w:sz w:val="24"/>
          <w:szCs w:val="24"/>
          <w:lang w:val="lt-LT"/>
        </w:rPr>
      </w:pPr>
      <w:r w:rsidRPr="00D47FB6">
        <w:rPr>
          <w:color w:val="auto"/>
          <w:sz w:val="24"/>
          <w:szCs w:val="24"/>
          <w:lang w:val="lt-LT"/>
        </w:rPr>
        <w:br/>
        <w:t>Vyks susitikimai su garsiais šalies sportininkais. Renginyje vyks smulkaus šeimos verslo mugė.</w:t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color w:val="auto"/>
          <w:sz w:val="24"/>
          <w:szCs w:val="24"/>
          <w:lang w:val="lt-LT"/>
        </w:rPr>
        <w:br/>
      </w:r>
      <w:r w:rsidRPr="00D47FB6">
        <w:rPr>
          <w:rStyle w:val="Strong"/>
          <w:b w:val="0"/>
          <w:color w:val="auto"/>
          <w:sz w:val="24"/>
          <w:szCs w:val="24"/>
          <w:lang w:val="lt-LT"/>
        </w:rPr>
        <w:t>Renginys nemokamas.</w:t>
      </w:r>
    </w:p>
    <w:p w:rsidR="000A3758" w:rsidRPr="00D47FB6" w:rsidRDefault="000A3758" w:rsidP="00D47FB6">
      <w:pPr>
        <w:jc w:val="both"/>
        <w:rPr>
          <w:szCs w:val="24"/>
          <w:lang w:val="lt-LT"/>
        </w:rPr>
      </w:pPr>
    </w:p>
    <w:sectPr w:rsidR="000A3758" w:rsidRPr="00D47FB6" w:rsidSect="000A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FB6"/>
    <w:rsid w:val="000A3758"/>
    <w:rsid w:val="00D4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FB6"/>
    <w:pPr>
      <w:spacing w:after="0" w:line="240" w:lineRule="auto"/>
      <w:jc w:val="both"/>
    </w:pPr>
    <w:rPr>
      <w:rFonts w:eastAsia="Times New Roman" w:cs="Times New Roman"/>
      <w:color w:val="000079"/>
      <w:sz w:val="18"/>
      <w:szCs w:val="18"/>
    </w:rPr>
  </w:style>
  <w:style w:type="character" w:styleId="Strong">
    <w:name w:val="Strong"/>
    <w:basedOn w:val="DefaultParagraphFont"/>
    <w:uiPriority w:val="22"/>
    <w:qFormat/>
    <w:rsid w:val="00D47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Loreta2</dc:creator>
  <cp:lastModifiedBy>Loreta2</cp:lastModifiedBy>
  <cp:revision>1</cp:revision>
  <dcterms:created xsi:type="dcterms:W3CDTF">2015-05-13T11:26:00Z</dcterms:created>
  <dcterms:modified xsi:type="dcterms:W3CDTF">2015-05-13T11:28:00Z</dcterms:modified>
</cp:coreProperties>
</file>